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636" w:rsidRPr="00913294" w:rsidRDefault="00F92636" w:rsidP="00F92636">
      <w:pPr>
        <w:suppressAutoHyphens/>
        <w:spacing w:after="0" w:line="240" w:lineRule="auto"/>
        <w:ind w:right="355"/>
        <w:jc w:val="center"/>
        <w:rPr>
          <w:rFonts w:ascii="Times New Roman" w:eastAsia="Calibri" w:hAnsi="Times New Roman" w:cs="Times New Roman"/>
          <w:kern w:val="0"/>
          <w:lang w:eastAsia="ru-RU"/>
        </w:rPr>
      </w:pPr>
      <w:r w:rsidRPr="00913294">
        <w:rPr>
          <w:rFonts w:ascii="Times New Roman" w:eastAsia="Calibri" w:hAnsi="Times New Roman" w:cs="Times New Roman"/>
          <w:kern w:val="0"/>
          <w:lang w:eastAsia="ru-RU"/>
        </w:rPr>
        <w:t>Министерство образования и науки Российской Федерации</w:t>
      </w:r>
    </w:p>
    <w:p w:rsidR="00F92636" w:rsidRPr="00913294" w:rsidRDefault="00F92636" w:rsidP="00F92636">
      <w:pPr>
        <w:suppressAutoHyphens/>
        <w:spacing w:after="0" w:line="240" w:lineRule="auto"/>
        <w:ind w:right="357"/>
        <w:jc w:val="center"/>
        <w:rPr>
          <w:rFonts w:ascii="Times New Roman" w:eastAsia="Calibri" w:hAnsi="Times New Roman" w:cs="Times New Roman"/>
          <w:kern w:val="0"/>
          <w:lang w:eastAsia="ru-RU"/>
        </w:rPr>
      </w:pPr>
      <w:r w:rsidRPr="00913294">
        <w:rPr>
          <w:rFonts w:ascii="Times New Roman" w:eastAsia="Calibri" w:hAnsi="Times New Roman" w:cs="Times New Roman"/>
          <w:kern w:val="0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F92636" w:rsidRPr="00913294" w:rsidRDefault="00F92636" w:rsidP="00F92636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kern w:val="0"/>
          <w:lang w:eastAsia="ru-RU"/>
        </w:rPr>
      </w:pPr>
      <w:r w:rsidRPr="00913294">
        <w:rPr>
          <w:rFonts w:ascii="Times New Roman" w:eastAsia="Calibri" w:hAnsi="Times New Roman" w:cs="Times New Roman"/>
          <w:kern w:val="0"/>
          <w:lang w:eastAsia="ru-RU"/>
        </w:rPr>
        <w:t xml:space="preserve"> «Пермский национальный исследовательский политехнический университет»</w:t>
      </w:r>
    </w:p>
    <w:p w:rsidR="00F92636" w:rsidRPr="00913294" w:rsidRDefault="00F92636" w:rsidP="00F92636">
      <w:pPr>
        <w:suppressAutoHyphens/>
        <w:spacing w:after="0" w:line="240" w:lineRule="auto"/>
        <w:ind w:right="355"/>
        <w:jc w:val="center"/>
        <w:rPr>
          <w:rFonts w:ascii="Times New Roman" w:eastAsia="Calibri" w:hAnsi="Times New Roman" w:cs="Times New Roman"/>
          <w:kern w:val="0"/>
          <w:lang w:eastAsia="ru-RU"/>
        </w:rPr>
      </w:pPr>
      <w:r w:rsidRPr="00913294">
        <w:rPr>
          <w:rFonts w:ascii="Times New Roman" w:eastAsia="Calibri" w:hAnsi="Times New Roman" w:cs="Times New Roman"/>
          <w:kern w:val="0"/>
          <w:lang w:eastAsia="ru-RU"/>
        </w:rPr>
        <w:t>Электротехнический факультет</w:t>
      </w:r>
    </w:p>
    <w:p w:rsidR="00F92636" w:rsidRPr="00913294" w:rsidRDefault="00F92636" w:rsidP="00F92636">
      <w:pPr>
        <w:suppressAutoHyphens/>
        <w:spacing w:after="0" w:line="240" w:lineRule="auto"/>
        <w:ind w:right="355"/>
        <w:jc w:val="center"/>
        <w:rPr>
          <w:rFonts w:ascii="Times New Roman" w:eastAsia="Calibri" w:hAnsi="Times New Roman" w:cs="Times New Roman"/>
          <w:kern w:val="0"/>
          <w:lang w:eastAsia="ru-RU"/>
        </w:rPr>
      </w:pPr>
      <w:r w:rsidRPr="00913294">
        <w:rPr>
          <w:rFonts w:ascii="Times New Roman" w:eastAsia="Calibri" w:hAnsi="Times New Roman" w:cs="Times New Roman"/>
          <w:kern w:val="0"/>
          <w:lang w:eastAsia="ru-RU"/>
        </w:rPr>
        <w:t>Кафедра «Информационные технологии и автоматизированные системы»</w:t>
      </w:r>
    </w:p>
    <w:p w:rsidR="00F92636" w:rsidRPr="00913294" w:rsidRDefault="00F92636" w:rsidP="00F92636">
      <w:pPr>
        <w:suppressAutoHyphens/>
        <w:spacing w:after="0" w:line="240" w:lineRule="auto"/>
        <w:ind w:right="355"/>
        <w:jc w:val="center"/>
        <w:rPr>
          <w:rFonts w:ascii="Times New Roman" w:eastAsia="Calibri" w:hAnsi="Times New Roman" w:cs="Times New Roman"/>
          <w:kern w:val="0"/>
          <w:lang w:eastAsia="ru-RU"/>
        </w:rPr>
      </w:pPr>
      <w:r w:rsidRPr="00913294">
        <w:rPr>
          <w:rFonts w:ascii="Times New Roman" w:eastAsia="Calibri" w:hAnsi="Times New Roman" w:cs="Times New Roman"/>
          <w:kern w:val="0"/>
          <w:lang w:eastAsia="ru-RU"/>
        </w:rPr>
        <w:t>Направление 09.0</w:t>
      </w:r>
      <w:r>
        <w:rPr>
          <w:rFonts w:ascii="Times New Roman" w:eastAsia="Calibri" w:hAnsi="Times New Roman" w:cs="Times New Roman"/>
          <w:kern w:val="0"/>
          <w:lang w:eastAsia="ru-RU"/>
        </w:rPr>
        <w:t>3</w:t>
      </w:r>
      <w:r w:rsidRPr="00913294">
        <w:rPr>
          <w:rFonts w:ascii="Times New Roman" w:eastAsia="Calibri" w:hAnsi="Times New Roman" w:cs="Times New Roman"/>
          <w:kern w:val="0"/>
          <w:lang w:eastAsia="ru-RU"/>
        </w:rPr>
        <w:t>.0</w:t>
      </w:r>
      <w:r>
        <w:rPr>
          <w:rFonts w:ascii="Times New Roman" w:eastAsia="Calibri" w:hAnsi="Times New Roman" w:cs="Times New Roman"/>
          <w:kern w:val="0"/>
          <w:lang w:eastAsia="ru-RU"/>
        </w:rPr>
        <w:t>4</w:t>
      </w:r>
      <w:r w:rsidRPr="00913294">
        <w:rPr>
          <w:rFonts w:ascii="Times New Roman" w:eastAsia="Calibri" w:hAnsi="Times New Roman" w:cs="Times New Roman"/>
          <w:kern w:val="0"/>
          <w:lang w:eastAsia="ru-RU"/>
        </w:rPr>
        <w:t xml:space="preserve"> – «Программная инженерия»</w:t>
      </w:r>
    </w:p>
    <w:p w:rsidR="00F92636" w:rsidRPr="00913294" w:rsidRDefault="00F92636" w:rsidP="00F92636">
      <w:pPr>
        <w:suppressAutoHyphens/>
        <w:spacing w:after="120" w:line="240" w:lineRule="auto"/>
        <w:ind w:right="355"/>
        <w:jc w:val="center"/>
        <w:rPr>
          <w:rFonts w:ascii="Times New Roman" w:eastAsia="Calibri" w:hAnsi="Times New Roman" w:cs="Times New Roman"/>
          <w:kern w:val="0"/>
          <w:lang w:eastAsia="ru-RU"/>
        </w:rPr>
      </w:pPr>
    </w:p>
    <w:p w:rsidR="00F92636" w:rsidRPr="00913294" w:rsidRDefault="00F92636" w:rsidP="00F92636">
      <w:pPr>
        <w:suppressAutoHyphens/>
        <w:spacing w:after="120" w:line="240" w:lineRule="auto"/>
        <w:ind w:right="355"/>
        <w:rPr>
          <w:rFonts w:ascii="Times New Roman" w:eastAsia="Calibri" w:hAnsi="Times New Roman" w:cs="Times New Roman"/>
          <w:kern w:val="0"/>
          <w:lang w:eastAsia="ru-RU"/>
        </w:rPr>
      </w:pPr>
    </w:p>
    <w:p w:rsidR="00F92636" w:rsidRPr="00913294" w:rsidRDefault="00F92636" w:rsidP="00F92636">
      <w:pPr>
        <w:suppressAutoHyphens/>
        <w:spacing w:after="120" w:line="240" w:lineRule="auto"/>
        <w:ind w:right="355"/>
        <w:jc w:val="center"/>
        <w:rPr>
          <w:rFonts w:ascii="Times New Roman" w:eastAsia="Calibri" w:hAnsi="Times New Roman" w:cs="Times New Roman"/>
          <w:kern w:val="0"/>
          <w:sz w:val="28"/>
          <w:lang w:eastAsia="ru-RU"/>
        </w:rPr>
      </w:pPr>
    </w:p>
    <w:p w:rsidR="00F92636" w:rsidRPr="00FA7179" w:rsidRDefault="00F92636" w:rsidP="00F92636">
      <w:pPr>
        <w:spacing w:after="12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FA717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Дисциплина: «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Проектирование архитектуры программных систем</w:t>
      </w:r>
      <w:r w:rsidRPr="00FA717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»</w:t>
      </w:r>
    </w:p>
    <w:p w:rsidR="00F92636" w:rsidRPr="00FA7179" w:rsidRDefault="00F92636" w:rsidP="00F92636">
      <w:pPr>
        <w:spacing w:after="12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FA717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 xml:space="preserve">Профиль: «Разработка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программно-</w:t>
      </w:r>
      <w:r w:rsidRPr="00FA717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информационных систем»</w:t>
      </w:r>
    </w:p>
    <w:p w:rsidR="00F92636" w:rsidRDefault="00F92636" w:rsidP="00F92636">
      <w:pPr>
        <w:spacing w:after="12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 w:rsidRPr="00FA717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  <w:t>Семестр 5</w:t>
      </w:r>
    </w:p>
    <w:p w:rsidR="00F92636" w:rsidRPr="00913294" w:rsidRDefault="00F92636" w:rsidP="00F92636">
      <w:pPr>
        <w:suppressAutoHyphens/>
        <w:spacing w:after="120" w:line="240" w:lineRule="auto"/>
        <w:ind w:right="355"/>
        <w:jc w:val="center"/>
        <w:rPr>
          <w:rFonts w:ascii="Times New Roman" w:eastAsia="Calibri" w:hAnsi="Times New Roman" w:cs="Times New Roman"/>
          <w:kern w:val="0"/>
          <w:sz w:val="28"/>
          <w:lang w:eastAsia="ru-RU"/>
        </w:rPr>
      </w:pPr>
    </w:p>
    <w:p w:rsidR="00F92636" w:rsidRPr="00913294" w:rsidRDefault="00F92636" w:rsidP="00F92636">
      <w:pPr>
        <w:suppressAutoHyphens/>
        <w:spacing w:after="120" w:line="240" w:lineRule="auto"/>
        <w:jc w:val="center"/>
        <w:rPr>
          <w:rFonts w:ascii="Times New Roman" w:eastAsia="Calibri" w:hAnsi="Times New Roman" w:cs="Times New Roman"/>
          <w:kern w:val="0"/>
          <w:lang w:eastAsia="ru-RU"/>
        </w:rPr>
      </w:pPr>
    </w:p>
    <w:p w:rsidR="00F92636" w:rsidRPr="00913294" w:rsidRDefault="00F92636" w:rsidP="00F92636">
      <w:pPr>
        <w:suppressAutoHyphens/>
        <w:spacing w:after="120" w:line="240" w:lineRule="auto"/>
        <w:jc w:val="center"/>
        <w:rPr>
          <w:rFonts w:ascii="Times New Roman" w:eastAsia="Calibri" w:hAnsi="Times New Roman" w:cs="Times New Roman"/>
          <w:kern w:val="0"/>
          <w:lang w:eastAsia="ru-RU"/>
        </w:rPr>
      </w:pPr>
    </w:p>
    <w:p w:rsidR="00F92636" w:rsidRPr="00913294" w:rsidRDefault="00F92636" w:rsidP="00F92636">
      <w:pPr>
        <w:suppressAutoHyphens/>
        <w:spacing w:after="120" w:line="240" w:lineRule="auto"/>
        <w:jc w:val="center"/>
        <w:rPr>
          <w:rFonts w:ascii="Times New Roman" w:eastAsia="Calibri" w:hAnsi="Times New Roman" w:cs="Times New Roman"/>
          <w:kern w:val="0"/>
          <w:lang w:eastAsia="ru-RU"/>
        </w:rPr>
      </w:pPr>
    </w:p>
    <w:p w:rsidR="00F92636" w:rsidRPr="00913294" w:rsidRDefault="00F92636" w:rsidP="00F92636">
      <w:pPr>
        <w:suppressAutoHyphens/>
        <w:spacing w:after="120" w:line="240" w:lineRule="auto"/>
        <w:jc w:val="center"/>
        <w:rPr>
          <w:rFonts w:ascii="Times New Roman" w:eastAsia="Calibri" w:hAnsi="Times New Roman" w:cs="Times New Roman"/>
          <w:kern w:val="0"/>
          <w:sz w:val="32"/>
          <w:szCs w:val="32"/>
          <w:lang w:eastAsia="ru-RU"/>
        </w:rPr>
      </w:pPr>
      <w:r w:rsidRPr="00913294">
        <w:rPr>
          <w:rFonts w:ascii="Times New Roman" w:eastAsia="Calibri" w:hAnsi="Times New Roman" w:cs="Times New Roman"/>
          <w:kern w:val="0"/>
          <w:sz w:val="32"/>
          <w:szCs w:val="32"/>
          <w:lang w:eastAsia="ru-RU"/>
        </w:rPr>
        <w:t>ОТЧЕТ</w:t>
      </w:r>
    </w:p>
    <w:p w:rsidR="00F92636" w:rsidRPr="00913294" w:rsidRDefault="00F92636" w:rsidP="00F92636">
      <w:pPr>
        <w:suppressAutoHyphens/>
        <w:spacing w:after="120" w:line="240" w:lineRule="auto"/>
        <w:jc w:val="center"/>
        <w:rPr>
          <w:rFonts w:ascii="Times New Roman" w:eastAsia="Calibri" w:hAnsi="Times New Roman" w:cs="Times New Roman"/>
          <w:kern w:val="0"/>
          <w:sz w:val="32"/>
          <w:szCs w:val="32"/>
          <w:lang w:eastAsia="ru-RU"/>
        </w:rPr>
      </w:pPr>
      <w:r w:rsidRPr="00913294">
        <w:rPr>
          <w:rFonts w:ascii="Times New Roman" w:eastAsia="Calibri" w:hAnsi="Times New Roman" w:cs="Times New Roman"/>
          <w:kern w:val="0"/>
          <w:sz w:val="32"/>
          <w:szCs w:val="32"/>
          <w:lang w:eastAsia="ru-RU"/>
        </w:rPr>
        <w:t>по лабораторной работе №</w:t>
      </w:r>
      <w:r>
        <w:rPr>
          <w:rFonts w:ascii="Times New Roman" w:eastAsia="Calibri" w:hAnsi="Times New Roman" w:cs="Times New Roman"/>
          <w:kern w:val="0"/>
          <w:sz w:val="32"/>
          <w:szCs w:val="32"/>
          <w:lang w:eastAsia="ru-RU"/>
        </w:rPr>
        <w:t>2</w:t>
      </w:r>
    </w:p>
    <w:p w:rsidR="00F92636" w:rsidRPr="00CB0543" w:rsidRDefault="00F92636" w:rsidP="00F92636">
      <w:pPr>
        <w:suppressAutoHyphens/>
        <w:spacing w:after="120" w:line="240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lang w:eastAsia="ru-RU"/>
        </w:rPr>
      </w:pPr>
      <w:r w:rsidRPr="00913294">
        <w:rPr>
          <w:rFonts w:ascii="Times New Roman" w:eastAsia="Calibri" w:hAnsi="Times New Roman" w:cs="Times New Roman"/>
          <w:kern w:val="0"/>
          <w:sz w:val="28"/>
          <w:lang w:eastAsia="ru-RU"/>
        </w:rPr>
        <w:t>Тема: «</w:t>
      </w:r>
      <w:r w:rsidRPr="006668F7">
        <w:rPr>
          <w:rFonts w:ascii="Times New Roman" w:eastAsia="Calibri" w:hAnsi="Times New Roman" w:cs="Times New Roman"/>
          <w:kern w:val="0"/>
          <w:sz w:val="28"/>
          <w:lang w:eastAsia="ru-RU"/>
        </w:rPr>
        <w:t>Паттерны проектирования</w:t>
      </w:r>
      <w:r w:rsidRPr="00CB0543">
        <w:rPr>
          <w:rFonts w:ascii="Times New Roman" w:eastAsia="Calibri" w:hAnsi="Times New Roman" w:cs="Times New Roman"/>
          <w:kern w:val="0"/>
          <w:sz w:val="28"/>
          <w:lang w:eastAsia="ru-RU"/>
        </w:rPr>
        <w:t>»</w:t>
      </w:r>
    </w:p>
    <w:p w:rsidR="00F92636" w:rsidRPr="00913294" w:rsidRDefault="00F92636" w:rsidP="00F92636">
      <w:pPr>
        <w:suppressAutoHyphens/>
        <w:spacing w:after="120" w:line="240" w:lineRule="auto"/>
        <w:jc w:val="both"/>
        <w:rPr>
          <w:rFonts w:ascii="Times New Roman" w:eastAsia="Calibri" w:hAnsi="Times New Roman" w:cs="Times New Roman"/>
          <w:b/>
          <w:bCs/>
          <w:kern w:val="0"/>
          <w:sz w:val="40"/>
          <w:lang w:eastAsia="ru-RU"/>
        </w:rPr>
      </w:pPr>
    </w:p>
    <w:p w:rsidR="00F92636" w:rsidRDefault="00F92636" w:rsidP="00F92636">
      <w:pPr>
        <w:suppressAutoHyphens/>
        <w:spacing w:after="120" w:line="240" w:lineRule="auto"/>
        <w:jc w:val="both"/>
        <w:rPr>
          <w:rFonts w:ascii="Times New Roman" w:eastAsia="Calibri" w:hAnsi="Times New Roman" w:cs="Times New Roman"/>
          <w:b/>
          <w:bCs/>
          <w:kern w:val="0"/>
          <w:lang w:eastAsia="ru-RU"/>
        </w:rPr>
      </w:pPr>
    </w:p>
    <w:p w:rsidR="00F92636" w:rsidRPr="00913294" w:rsidRDefault="00F92636" w:rsidP="00F92636">
      <w:pPr>
        <w:suppressAutoHyphens/>
        <w:spacing w:after="120" w:line="240" w:lineRule="auto"/>
        <w:jc w:val="both"/>
        <w:rPr>
          <w:rFonts w:ascii="Times New Roman" w:eastAsia="Calibri" w:hAnsi="Times New Roman" w:cs="Times New Roman"/>
          <w:b/>
          <w:bCs/>
          <w:kern w:val="0"/>
          <w:lang w:eastAsia="ru-RU"/>
        </w:rPr>
      </w:pPr>
    </w:p>
    <w:p w:rsidR="00F92636" w:rsidRPr="00913294" w:rsidRDefault="00F92636" w:rsidP="00F92636">
      <w:pPr>
        <w:suppressAutoHyphens/>
        <w:spacing w:after="120" w:line="240" w:lineRule="auto"/>
        <w:jc w:val="both"/>
        <w:rPr>
          <w:rFonts w:ascii="Times New Roman" w:eastAsia="Calibri" w:hAnsi="Times New Roman" w:cs="Times New Roman"/>
          <w:b/>
          <w:bCs/>
          <w:kern w:val="0"/>
          <w:lang w:eastAsia="ru-RU"/>
        </w:rPr>
      </w:pPr>
    </w:p>
    <w:p w:rsidR="00F92636" w:rsidRPr="00913294" w:rsidRDefault="00F92636" w:rsidP="00F92636">
      <w:pPr>
        <w:suppressAutoHyphens/>
        <w:spacing w:after="120" w:line="240" w:lineRule="auto"/>
        <w:jc w:val="both"/>
        <w:rPr>
          <w:rFonts w:ascii="Times New Roman" w:eastAsia="Calibri" w:hAnsi="Times New Roman" w:cs="Times New Roman"/>
          <w:b/>
          <w:bCs/>
          <w:kern w:val="0"/>
          <w:lang w:eastAsia="ru-RU"/>
        </w:rPr>
      </w:pPr>
    </w:p>
    <w:p w:rsidR="00F92636" w:rsidRPr="00913294" w:rsidRDefault="00F92636" w:rsidP="00F92636">
      <w:pPr>
        <w:suppressAutoHyphens/>
        <w:spacing w:after="120" w:line="240" w:lineRule="auto"/>
        <w:ind w:left="4253"/>
        <w:rPr>
          <w:rFonts w:ascii="Times New Roman" w:eastAsia="Calibri" w:hAnsi="Times New Roman" w:cs="Times New Roman"/>
          <w:bCs/>
          <w:kern w:val="0"/>
          <w:sz w:val="28"/>
          <w:highlight w:val="yellow"/>
          <w:lang w:eastAsia="ru-RU"/>
        </w:rPr>
      </w:pPr>
      <w:r w:rsidRPr="00913294">
        <w:rPr>
          <w:rFonts w:ascii="Times New Roman" w:eastAsia="Calibri" w:hAnsi="Times New Roman" w:cs="Times New Roman"/>
          <w:bCs/>
          <w:kern w:val="0"/>
          <w:sz w:val="28"/>
          <w:lang w:eastAsia="ru-RU"/>
        </w:rPr>
        <w:t>Выполнил: студент группы РИС-22-1б</w:t>
      </w:r>
    </w:p>
    <w:p w:rsidR="00F92636" w:rsidRPr="00913294" w:rsidRDefault="00F92636" w:rsidP="00F92636">
      <w:pPr>
        <w:suppressAutoHyphens/>
        <w:spacing w:after="120" w:line="240" w:lineRule="auto"/>
        <w:ind w:left="4253"/>
        <w:rPr>
          <w:rFonts w:ascii="Times New Roman" w:eastAsia="Calibri" w:hAnsi="Times New Roman" w:cs="Times New Roman"/>
          <w:bCs/>
          <w:kern w:val="0"/>
          <w:sz w:val="28"/>
          <w:lang w:eastAsia="ru-RU"/>
        </w:rPr>
      </w:pPr>
      <w:proofErr w:type="spellStart"/>
      <w:r>
        <w:rPr>
          <w:rFonts w:ascii="Times New Roman" w:eastAsia="Calibri" w:hAnsi="Times New Roman" w:cs="Times New Roman"/>
          <w:bCs/>
          <w:kern w:val="0"/>
          <w:sz w:val="28"/>
          <w:lang w:eastAsia="ru-RU"/>
        </w:rPr>
        <w:t>Поважный</w:t>
      </w:r>
      <w:proofErr w:type="spellEnd"/>
      <w:r>
        <w:rPr>
          <w:rFonts w:ascii="Times New Roman" w:eastAsia="Calibri" w:hAnsi="Times New Roman" w:cs="Times New Roman"/>
          <w:bCs/>
          <w:kern w:val="0"/>
          <w:sz w:val="28"/>
          <w:lang w:eastAsia="ru-RU"/>
        </w:rPr>
        <w:t xml:space="preserve"> В.Е.</w:t>
      </w:r>
      <w:r w:rsidRPr="00913294">
        <w:rPr>
          <w:rFonts w:ascii="Times New Roman" w:eastAsia="Calibri" w:hAnsi="Times New Roman" w:cs="Times New Roman"/>
          <w:bCs/>
          <w:kern w:val="0"/>
          <w:sz w:val="28"/>
          <w:lang w:eastAsia="ru-RU"/>
        </w:rPr>
        <w:t xml:space="preserve">  ___________</w:t>
      </w:r>
    </w:p>
    <w:p w:rsidR="00F92636" w:rsidRPr="00913294" w:rsidRDefault="00F92636" w:rsidP="00F92636">
      <w:pPr>
        <w:suppressAutoHyphens/>
        <w:spacing w:after="120" w:line="240" w:lineRule="auto"/>
        <w:ind w:left="4253"/>
        <w:rPr>
          <w:rFonts w:ascii="Times New Roman" w:eastAsia="Calibri" w:hAnsi="Times New Roman" w:cs="Times New Roman"/>
          <w:bCs/>
          <w:kern w:val="0"/>
          <w:sz w:val="28"/>
          <w:lang w:eastAsia="ru-RU"/>
        </w:rPr>
      </w:pPr>
      <w:r w:rsidRPr="00913294">
        <w:rPr>
          <w:rFonts w:ascii="Times New Roman" w:eastAsia="Calibri" w:hAnsi="Times New Roman" w:cs="Times New Roman"/>
          <w:bCs/>
          <w:kern w:val="0"/>
          <w:sz w:val="28"/>
          <w:lang w:eastAsia="ru-RU"/>
        </w:rPr>
        <w:t xml:space="preserve">Проверил: </w:t>
      </w:r>
      <w:r>
        <w:rPr>
          <w:rFonts w:ascii="Times New Roman" w:eastAsia="Calibri" w:hAnsi="Times New Roman" w:cs="Times New Roman"/>
          <w:bCs/>
          <w:kern w:val="0"/>
          <w:sz w:val="28"/>
          <w:lang w:eastAsia="ru-RU"/>
        </w:rPr>
        <w:t>доцент</w:t>
      </w:r>
      <w:r w:rsidRPr="00913294">
        <w:rPr>
          <w:rFonts w:ascii="Times New Roman" w:eastAsia="Calibri" w:hAnsi="Times New Roman" w:cs="Times New Roman"/>
          <w:bCs/>
          <w:kern w:val="0"/>
          <w:sz w:val="28"/>
          <w:lang w:eastAsia="ru-RU"/>
        </w:rPr>
        <w:t xml:space="preserve"> кафедры ИТАС</w:t>
      </w:r>
    </w:p>
    <w:p w:rsidR="00F92636" w:rsidRPr="00913294" w:rsidRDefault="00F92636" w:rsidP="00F92636">
      <w:pPr>
        <w:suppressAutoHyphens/>
        <w:spacing w:after="120" w:line="240" w:lineRule="auto"/>
        <w:ind w:left="4253"/>
        <w:rPr>
          <w:rFonts w:ascii="Times New Roman" w:eastAsia="Calibri" w:hAnsi="Times New Roman" w:cs="Times New Roman"/>
          <w:bCs/>
          <w:kern w:val="0"/>
          <w:sz w:val="28"/>
          <w:lang w:eastAsia="ru-RU"/>
        </w:rPr>
      </w:pPr>
      <w:r w:rsidRPr="00F13995">
        <w:rPr>
          <w:rFonts w:ascii="Times New Roman" w:eastAsia="Calibri" w:hAnsi="Times New Roman" w:cs="Times New Roman"/>
          <w:bCs/>
          <w:kern w:val="0"/>
          <w:sz w:val="28"/>
          <w:lang w:eastAsia="ru-RU"/>
        </w:rPr>
        <w:t>Викентьева О.Л.</w:t>
      </w:r>
      <w:r w:rsidRPr="00913294">
        <w:rPr>
          <w:rFonts w:ascii="Times New Roman" w:eastAsia="Calibri" w:hAnsi="Times New Roman" w:cs="Times New Roman"/>
          <w:bCs/>
          <w:kern w:val="0"/>
          <w:sz w:val="28"/>
          <w:lang w:eastAsia="ru-RU"/>
        </w:rPr>
        <w:tab/>
        <w:t xml:space="preserve"> ___________</w:t>
      </w:r>
    </w:p>
    <w:p w:rsidR="00F92636" w:rsidRPr="00913294" w:rsidRDefault="00F92636" w:rsidP="00F92636">
      <w:pPr>
        <w:suppressAutoHyphens/>
        <w:spacing w:after="120" w:line="240" w:lineRule="auto"/>
        <w:rPr>
          <w:rFonts w:ascii="Times New Roman" w:eastAsia="Calibri" w:hAnsi="Times New Roman" w:cs="Times New Roman"/>
          <w:kern w:val="0"/>
          <w:sz w:val="28"/>
          <w:lang w:eastAsia="ru-RU"/>
        </w:rPr>
      </w:pPr>
    </w:p>
    <w:p w:rsidR="00F92636" w:rsidRPr="00913294" w:rsidRDefault="00F92636" w:rsidP="00F92636">
      <w:pPr>
        <w:suppressAutoHyphens/>
        <w:spacing w:after="200" w:line="276" w:lineRule="auto"/>
        <w:jc w:val="center"/>
        <w:rPr>
          <w:rFonts w:ascii="Times New Roman" w:eastAsia="Calibri" w:hAnsi="Times New Roman" w:cs="Times New Roman"/>
          <w:kern w:val="0"/>
          <w:sz w:val="28"/>
          <w:lang w:eastAsia="ru-RU"/>
        </w:rPr>
      </w:pPr>
    </w:p>
    <w:p w:rsidR="00F92636" w:rsidRDefault="00F92636" w:rsidP="00F92636">
      <w:pPr>
        <w:suppressAutoHyphens/>
        <w:spacing w:after="200" w:line="276" w:lineRule="auto"/>
        <w:jc w:val="center"/>
        <w:rPr>
          <w:rFonts w:ascii="Times New Roman" w:eastAsia="Calibri" w:hAnsi="Times New Roman" w:cs="Times New Roman"/>
          <w:kern w:val="0"/>
          <w:sz w:val="28"/>
          <w:lang w:eastAsia="ru-RU"/>
        </w:rPr>
      </w:pPr>
    </w:p>
    <w:p w:rsidR="00F92636" w:rsidRPr="00913294" w:rsidRDefault="00F92636" w:rsidP="00F92636">
      <w:pPr>
        <w:suppressAutoHyphens/>
        <w:spacing w:after="200" w:line="276" w:lineRule="auto"/>
        <w:jc w:val="center"/>
        <w:rPr>
          <w:rFonts w:ascii="Times New Roman" w:eastAsia="Calibri" w:hAnsi="Times New Roman" w:cs="Times New Roman"/>
          <w:kern w:val="0"/>
          <w:sz w:val="28"/>
          <w:lang w:eastAsia="ru-RU"/>
        </w:rPr>
      </w:pPr>
    </w:p>
    <w:p w:rsidR="00F92636" w:rsidRPr="00913294" w:rsidRDefault="00F92636" w:rsidP="00F92636">
      <w:pPr>
        <w:suppressAutoHyphens/>
        <w:spacing w:after="200" w:line="276" w:lineRule="auto"/>
        <w:jc w:val="center"/>
        <w:rPr>
          <w:rFonts w:ascii="Times New Roman" w:eastAsia="Calibri" w:hAnsi="Times New Roman" w:cs="Times New Roman"/>
          <w:kern w:val="0"/>
          <w:sz w:val="28"/>
          <w:lang w:eastAsia="ru-RU"/>
        </w:rPr>
      </w:pPr>
    </w:p>
    <w:p w:rsidR="00F92636" w:rsidRPr="00233D02" w:rsidRDefault="00F92636" w:rsidP="00F92636">
      <w:pPr>
        <w:suppressAutoHyphens/>
        <w:spacing w:after="200" w:line="276" w:lineRule="auto"/>
        <w:jc w:val="center"/>
        <w:rPr>
          <w:rFonts w:ascii="Times New Roman" w:eastAsia="Calibri" w:hAnsi="Times New Roman" w:cs="Times New Roman"/>
          <w:kern w:val="0"/>
          <w:sz w:val="28"/>
          <w:lang w:eastAsia="ru-RU"/>
        </w:rPr>
      </w:pPr>
      <w:bookmarkStart w:id="0" w:name="_Toc306730623"/>
      <w:r w:rsidRPr="00913294">
        <w:rPr>
          <w:rFonts w:ascii="Times New Roman" w:eastAsia="Calibri" w:hAnsi="Times New Roman" w:cs="Times New Roman"/>
          <w:kern w:val="0"/>
          <w:sz w:val="28"/>
          <w:lang w:eastAsia="ru-RU"/>
        </w:rPr>
        <w:t>Пермь, 20</w:t>
      </w:r>
      <w:bookmarkEnd w:id="0"/>
      <w:r w:rsidRPr="00913294">
        <w:rPr>
          <w:rFonts w:ascii="Times New Roman" w:eastAsia="Calibri" w:hAnsi="Times New Roman" w:cs="Times New Roman"/>
          <w:kern w:val="0"/>
          <w:sz w:val="28"/>
          <w:lang w:eastAsia="ru-RU"/>
        </w:rPr>
        <w:t>2</w:t>
      </w:r>
      <w:r w:rsidRPr="00233D02">
        <w:rPr>
          <w:rFonts w:ascii="Times New Roman" w:eastAsia="Calibri" w:hAnsi="Times New Roman" w:cs="Times New Roman"/>
          <w:kern w:val="0"/>
          <w:sz w:val="28"/>
          <w:lang w:eastAsia="ru-RU"/>
        </w:rPr>
        <w:t>4</w:t>
      </w:r>
    </w:p>
    <w:p w:rsidR="00F92636" w:rsidRDefault="00F92636" w:rsidP="00F92636">
      <w:pPr>
        <w:rPr>
          <w:rFonts w:ascii="Times New Roman" w:eastAsia="Calibri" w:hAnsi="Times New Roman" w:cs="Times New Roman"/>
          <w:b/>
          <w:kern w:val="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kern w:val="0"/>
          <w:sz w:val="28"/>
          <w:lang w:eastAsia="ru-RU"/>
        </w:rPr>
        <w:br w:type="page"/>
      </w:r>
    </w:p>
    <w:p w:rsidR="00F92636" w:rsidRPr="00913294" w:rsidRDefault="00F92636" w:rsidP="00F92636">
      <w:pPr>
        <w:suppressAutoHyphens/>
        <w:spacing w:after="200" w:line="276" w:lineRule="auto"/>
        <w:jc w:val="center"/>
        <w:rPr>
          <w:rFonts w:ascii="Times New Roman" w:eastAsia="Calibri" w:hAnsi="Times New Roman" w:cs="Times New Roman"/>
          <w:b/>
          <w:kern w:val="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kern w:val="0"/>
          <w:sz w:val="28"/>
          <w:lang w:eastAsia="ru-RU"/>
        </w:rPr>
        <w:lastRenderedPageBreak/>
        <w:t>Постановка задачи</w:t>
      </w:r>
    </w:p>
    <w:p w:rsidR="00F92636" w:rsidRPr="006668F7" w:rsidRDefault="00F92636" w:rsidP="00F92636">
      <w:pPr>
        <w:pStyle w:val="a4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6668F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Описание используемого паттерна</w:t>
      </w:r>
    </w:p>
    <w:p w:rsidR="00F92636" w:rsidRPr="006668F7" w:rsidRDefault="00F92636" w:rsidP="00F92636">
      <w:pPr>
        <w:pStyle w:val="a4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  <w:r w:rsidRPr="006668F7">
        <w:rPr>
          <w:rFonts w:ascii="Times New Roman" w:hAnsi="Times New Roman" w:cs="Times New Roman"/>
          <w:b/>
          <w:bCs/>
          <w:sz w:val="28"/>
          <w:szCs w:val="28"/>
        </w:rPr>
        <w:t>Название паттерна</w:t>
      </w:r>
    </w:p>
    <w:p w:rsidR="00F92636" w:rsidRPr="006668F7" w:rsidRDefault="00F92636" w:rsidP="00F9263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68F7">
        <w:rPr>
          <w:rFonts w:ascii="Times New Roman" w:hAnsi="Times New Roman" w:cs="Times New Roman"/>
          <w:sz w:val="24"/>
          <w:szCs w:val="24"/>
        </w:rPr>
        <w:t>Паттерн "</w:t>
      </w:r>
      <w:r w:rsidR="0035492A">
        <w:rPr>
          <w:rFonts w:ascii="Times New Roman" w:hAnsi="Times New Roman" w:cs="Times New Roman"/>
          <w:sz w:val="24"/>
          <w:szCs w:val="24"/>
        </w:rPr>
        <w:t>Стратегия</w:t>
      </w:r>
      <w:r w:rsidRPr="006668F7">
        <w:rPr>
          <w:rFonts w:ascii="Times New Roman" w:hAnsi="Times New Roman" w:cs="Times New Roman"/>
          <w:sz w:val="24"/>
          <w:szCs w:val="24"/>
        </w:rPr>
        <w:t xml:space="preserve">"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5492A" w:rsidRPr="003258D2">
        <w:rPr>
          <w:rFonts w:ascii="Times New Roman" w:hAnsi="Times New Roman" w:cs="Times New Roman"/>
          <w:sz w:val="24"/>
          <w:szCs w:val="24"/>
        </w:rPr>
        <w:t>Strategy</w:t>
      </w:r>
      <w:proofErr w:type="spellEnd"/>
      <w:r w:rsidRPr="006668F7">
        <w:rPr>
          <w:rFonts w:ascii="Times New Roman" w:hAnsi="Times New Roman" w:cs="Times New Roman"/>
          <w:sz w:val="24"/>
          <w:szCs w:val="24"/>
        </w:rPr>
        <w:t>)</w:t>
      </w:r>
    </w:p>
    <w:p w:rsidR="00F92636" w:rsidRPr="006668F7" w:rsidRDefault="00F92636" w:rsidP="00F92636">
      <w:pPr>
        <w:pStyle w:val="a4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1.2 </w:t>
      </w:r>
      <w:r w:rsidRPr="006668F7">
        <w:rPr>
          <w:rFonts w:ascii="Times New Roman" w:hAnsi="Times New Roman" w:cs="Times New Roman"/>
          <w:b/>
          <w:bCs/>
          <w:sz w:val="28"/>
          <w:szCs w:val="28"/>
        </w:rPr>
        <w:t>Контекст и условия применения</w:t>
      </w:r>
    </w:p>
    <w:p w:rsidR="0035492A" w:rsidRDefault="0035492A" w:rsidP="0035492A">
      <w:pPr>
        <w:pStyle w:val="a8"/>
      </w:pPr>
      <w:r>
        <w:rPr>
          <w:rStyle w:val="a9"/>
        </w:rPr>
        <w:t>Стратегия</w:t>
      </w:r>
      <w:r>
        <w:t xml:space="preserve"> — это поведенческий паттерн проектирования, который определяет семейство алгоритмов, помещает их в отдельные классы и делает их взаимозаменяемыми. Это позволяет выбирать алгоритм поведения объекта во время выполнения.</w:t>
      </w:r>
    </w:p>
    <w:p w:rsidR="0035492A" w:rsidRDefault="0035492A" w:rsidP="0035492A">
      <w:pPr>
        <w:pStyle w:val="a8"/>
      </w:pPr>
      <w:r>
        <w:rPr>
          <w:rStyle w:val="a9"/>
        </w:rPr>
        <w:t>Основные свойства:</w:t>
      </w:r>
    </w:p>
    <w:p w:rsidR="0035492A" w:rsidRDefault="0035492A" w:rsidP="0035492A">
      <w:pPr>
        <w:pStyle w:val="a8"/>
        <w:numPr>
          <w:ilvl w:val="0"/>
          <w:numId w:val="10"/>
        </w:numPr>
      </w:pPr>
      <w:r>
        <w:t>Алгоритмы вынесены в отдельные классы.</w:t>
      </w:r>
    </w:p>
    <w:p w:rsidR="0035492A" w:rsidRDefault="0035492A" w:rsidP="0035492A">
      <w:pPr>
        <w:pStyle w:val="a8"/>
        <w:numPr>
          <w:ilvl w:val="0"/>
          <w:numId w:val="10"/>
        </w:numPr>
      </w:pPr>
      <w:r>
        <w:t>Клиентский код не зависит от конкретной реализации алгоритма.</w:t>
      </w:r>
    </w:p>
    <w:p w:rsidR="0035492A" w:rsidRDefault="0035492A" w:rsidP="0035492A">
      <w:pPr>
        <w:pStyle w:val="a8"/>
        <w:numPr>
          <w:ilvl w:val="0"/>
          <w:numId w:val="10"/>
        </w:numPr>
      </w:pPr>
      <w:r>
        <w:t>Стратегии взаимозаменяемы, их можно легко переключать.</w:t>
      </w:r>
    </w:p>
    <w:p w:rsidR="00F92636" w:rsidRPr="006668F7" w:rsidRDefault="0035492A" w:rsidP="0035492A">
      <w:pPr>
        <w:pStyle w:val="a4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92636">
        <w:rPr>
          <w:rFonts w:ascii="Times New Roman" w:hAnsi="Times New Roman" w:cs="Times New Roman"/>
          <w:b/>
          <w:bCs/>
          <w:sz w:val="28"/>
          <w:szCs w:val="28"/>
        </w:rPr>
        <w:t xml:space="preserve">1.3 </w:t>
      </w:r>
      <w:r w:rsidR="00F92636" w:rsidRPr="006668F7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:rsidR="0035492A" w:rsidRDefault="0035492A" w:rsidP="0035492A">
      <w:pPr>
        <w:pStyle w:val="a8"/>
      </w:pPr>
      <w:r>
        <w:t xml:space="preserve">В этой задаче нужно реализовать три метода численного решения уравнения </w:t>
      </w:r>
      <w:proofErr w:type="spellStart"/>
      <w:r>
        <w:rPr>
          <w:rStyle w:val="katex-mathml"/>
        </w:rPr>
        <w:t>f</w:t>
      </w:r>
      <w:proofErr w:type="spellEnd"/>
      <w:r>
        <w:rPr>
          <w:rStyle w:val="katex-mathml"/>
        </w:rPr>
        <w:t>(</w:t>
      </w:r>
      <w:proofErr w:type="spellStart"/>
      <w:r>
        <w:rPr>
          <w:rStyle w:val="katex-mathml"/>
        </w:rPr>
        <w:t>x</w:t>
      </w:r>
      <w:proofErr w:type="spellEnd"/>
      <w:r>
        <w:rPr>
          <w:rStyle w:val="katex-mathml"/>
        </w:rPr>
        <w:t>)=0f(</w:t>
      </w:r>
      <w:proofErr w:type="spellStart"/>
      <w:r>
        <w:rPr>
          <w:rStyle w:val="katex-mathml"/>
        </w:rPr>
        <w:t>x</w:t>
      </w:r>
      <w:proofErr w:type="spellEnd"/>
      <w:r>
        <w:rPr>
          <w:rStyle w:val="katex-mathml"/>
        </w:rPr>
        <w:t>) = 0</w:t>
      </w:r>
      <w:r>
        <w:rPr>
          <w:rStyle w:val="mord"/>
        </w:rPr>
        <w:t>f</w:t>
      </w:r>
      <w:r>
        <w:rPr>
          <w:rStyle w:val="mopen"/>
        </w:rPr>
        <w:t>(</w:t>
      </w:r>
      <w:proofErr w:type="spellStart"/>
      <w:r>
        <w:rPr>
          <w:rStyle w:val="mord"/>
        </w:rPr>
        <w:t>x</w:t>
      </w:r>
      <w:proofErr w:type="spellEnd"/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</w:rPr>
        <w:t>0</w:t>
      </w:r>
      <w:r>
        <w:t>:</w:t>
      </w:r>
    </w:p>
    <w:p w:rsidR="0035492A" w:rsidRDefault="0035492A" w:rsidP="0035492A">
      <w:pPr>
        <w:pStyle w:val="a8"/>
        <w:numPr>
          <w:ilvl w:val="0"/>
          <w:numId w:val="13"/>
        </w:numPr>
      </w:pPr>
      <w:r w:rsidRPr="0035492A">
        <w:rPr>
          <w:b/>
          <w:bCs/>
        </w:rPr>
        <w:t xml:space="preserve">Метод </w:t>
      </w:r>
      <w:proofErr w:type="spellStart"/>
      <w:r w:rsidRPr="0035492A">
        <w:rPr>
          <w:b/>
          <w:bCs/>
        </w:rPr>
        <w:t>бисекции</w:t>
      </w:r>
      <w:proofErr w:type="spellEnd"/>
      <w:r w:rsidRPr="0035492A">
        <w:rPr>
          <w:b/>
          <w:bCs/>
        </w:rPr>
        <w:t>.</w:t>
      </w:r>
    </w:p>
    <w:p w:rsidR="0035492A" w:rsidRDefault="0035492A" w:rsidP="0035492A">
      <w:pPr>
        <w:pStyle w:val="a8"/>
        <w:numPr>
          <w:ilvl w:val="0"/>
          <w:numId w:val="13"/>
        </w:numPr>
      </w:pPr>
      <w:r w:rsidRPr="0035492A">
        <w:rPr>
          <w:b/>
          <w:bCs/>
        </w:rPr>
        <w:t>Метод хорд.</w:t>
      </w:r>
    </w:p>
    <w:p w:rsidR="005C4E38" w:rsidRPr="0058696F" w:rsidRDefault="0035492A" w:rsidP="0058696F">
      <w:pPr>
        <w:pStyle w:val="a8"/>
        <w:numPr>
          <w:ilvl w:val="0"/>
          <w:numId w:val="13"/>
        </w:numPr>
      </w:pPr>
      <w:r w:rsidRPr="0035492A">
        <w:rPr>
          <w:b/>
          <w:bCs/>
        </w:rPr>
        <w:t>Метод Ньютона.</w:t>
      </w:r>
      <w:r w:rsidR="00F92636" w:rsidRPr="0058696F">
        <w:rPr>
          <w:b/>
          <w:bCs/>
          <w:sz w:val="28"/>
          <w:szCs w:val="28"/>
          <w:lang w:val="en-US"/>
        </w:rPr>
        <w:br w:type="page"/>
      </w:r>
      <w:r w:rsidR="005C4E38" w:rsidRPr="0058696F">
        <w:rPr>
          <w:b/>
          <w:bCs/>
          <w:sz w:val="28"/>
          <w:szCs w:val="28"/>
        </w:rPr>
        <w:lastRenderedPageBreak/>
        <w:t>Диаграмма классов</w:t>
      </w:r>
    </w:p>
    <w:p w:rsidR="005C4E38" w:rsidRPr="004C278B" w:rsidRDefault="005C4E38" w:rsidP="005C4E3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516706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6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E38" w:rsidRPr="00BB283B" w:rsidRDefault="005C4E38" w:rsidP="005C4E38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Диаграмма классов</w:t>
      </w:r>
    </w:p>
    <w:p w:rsidR="005C4E38" w:rsidRDefault="005C4E38">
      <w:pPr>
        <w:spacing w:after="20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  <w:br w:type="page"/>
      </w:r>
    </w:p>
    <w:p w:rsidR="00F92636" w:rsidRPr="005C4E38" w:rsidRDefault="00F92636" w:rsidP="0035492A">
      <w:pPr>
        <w:spacing w:after="20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</w:p>
    <w:p w:rsidR="00F92636" w:rsidRPr="005C4E38" w:rsidRDefault="00F92636" w:rsidP="00F92636">
      <w:pPr>
        <w:pStyle w:val="a4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68F7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</w:p>
    <w:p w:rsidR="0035492A" w:rsidRPr="005C4E38" w:rsidRDefault="0035492A" w:rsidP="00354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C4E3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</w:t>
      </w:r>
      <w:proofErr w:type="spellStart"/>
      <w:r w:rsidRPr="0035492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ifndef</w:t>
      </w:r>
      <w:proofErr w:type="spellEnd"/>
      <w:r w:rsidRPr="005C4E3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35492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SOLVER</w:t>
      </w:r>
      <w:r w:rsidRPr="005C4E3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</w:t>
      </w:r>
      <w:r w:rsidRPr="0035492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H</w:t>
      </w:r>
    </w:p>
    <w:p w:rsidR="0035492A" w:rsidRPr="0035492A" w:rsidRDefault="0035492A" w:rsidP="00354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5492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#define</w:t>
      </w:r>
      <w:r w:rsidRPr="0035492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5492A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SOLVER_H</w:t>
      </w:r>
    </w:p>
    <w:p w:rsidR="0035492A" w:rsidRPr="0035492A" w:rsidRDefault="0035492A" w:rsidP="00354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35492A" w:rsidRPr="0035492A" w:rsidRDefault="0035492A" w:rsidP="00354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5492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35492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5492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35492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iostream</w:t>
      </w:r>
      <w:proofErr w:type="spellEnd"/>
      <w:r w:rsidRPr="0035492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&gt;</w:t>
      </w:r>
    </w:p>
    <w:p w:rsidR="0035492A" w:rsidRPr="0035492A" w:rsidRDefault="0035492A" w:rsidP="00354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5492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35492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5492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35492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cmath</w:t>
      </w:r>
      <w:proofErr w:type="spellEnd"/>
      <w:r w:rsidRPr="0035492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&gt;</w:t>
      </w:r>
    </w:p>
    <w:p w:rsidR="0035492A" w:rsidRPr="0035492A" w:rsidRDefault="0035492A" w:rsidP="00354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5492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35492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5492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&lt;functional&gt;</w:t>
      </w:r>
    </w:p>
    <w:p w:rsidR="0035492A" w:rsidRPr="0035492A" w:rsidRDefault="0035492A" w:rsidP="00354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35492A" w:rsidRPr="0035492A" w:rsidRDefault="0035492A" w:rsidP="00354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35492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proofErr w:type="gramEnd"/>
      <w:r w:rsidRPr="0035492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5492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ISolverStrategy</w:t>
      </w:r>
      <w:proofErr w:type="spellEnd"/>
      <w:r w:rsidRPr="0035492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</w:p>
    <w:p w:rsidR="0035492A" w:rsidRPr="0035492A" w:rsidRDefault="0035492A" w:rsidP="00354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5492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:rsidR="0035492A" w:rsidRPr="0035492A" w:rsidRDefault="0035492A" w:rsidP="00354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35492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proofErr w:type="gramEnd"/>
      <w:r w:rsidRPr="0035492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:rsidR="0035492A" w:rsidRPr="0035492A" w:rsidRDefault="0035492A" w:rsidP="00354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5492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35492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virtual</w:t>
      </w:r>
      <w:proofErr w:type="gramEnd"/>
      <w:r w:rsidRPr="0035492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5492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35492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solve(</w:t>
      </w:r>
      <w:r w:rsidRPr="0035492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35492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5492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35492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35492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35492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5492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</w:t>
      </w:r>
      <w:r w:rsidRPr="0035492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35492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35492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5492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tolerance</w:t>
      </w:r>
      <w:r w:rsidRPr="0035492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= 0;</w:t>
      </w:r>
    </w:p>
    <w:p w:rsidR="0035492A" w:rsidRPr="005C4E38" w:rsidRDefault="0035492A" w:rsidP="00354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5492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5C4E3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virtual</w:t>
      </w:r>
      <w:proofErr w:type="gramEnd"/>
      <w:r w:rsidRPr="005C4E3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~</w:t>
      </w:r>
      <w:proofErr w:type="spellStart"/>
      <w:r w:rsidRPr="005C4E3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ISolverStrategy</w:t>
      </w:r>
      <w:proofErr w:type="spellEnd"/>
      <w:r w:rsidRPr="005C4E3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 = </w:t>
      </w:r>
      <w:r w:rsidRPr="005C4E3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default</w:t>
      </w:r>
      <w:r w:rsidRPr="005C4E3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35492A" w:rsidRPr="005C4E38" w:rsidRDefault="0035492A" w:rsidP="00354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C4E3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};</w:t>
      </w:r>
    </w:p>
    <w:p w:rsidR="0035492A" w:rsidRPr="005C4E38" w:rsidRDefault="0035492A" w:rsidP="00354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35492A" w:rsidRPr="005C4E38" w:rsidRDefault="0035492A" w:rsidP="003549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C4E3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</w:t>
      </w:r>
      <w:proofErr w:type="spellStart"/>
      <w:r w:rsidRPr="005C4E3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endif</w:t>
      </w:r>
      <w:proofErr w:type="spellEnd"/>
    </w:p>
    <w:p w:rsidR="00F92636" w:rsidRDefault="00F92636" w:rsidP="00F92636">
      <w:pPr>
        <w:rPr>
          <w:lang w:val="en-US"/>
        </w:rPr>
      </w:pP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</w:t>
      </w:r>
      <w:proofErr w:type="spellStart"/>
      <w:r w:rsidRPr="009F69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ifndef</w:t>
      </w:r>
      <w:proofErr w:type="spell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SOLVERB_H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#define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F69AC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SOLVERB_H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F69A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9F69A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ISolverStrategy.h</w:t>
      </w:r>
      <w:proofErr w:type="spellEnd"/>
      <w:r w:rsidRPr="009F69A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proofErr w:type="gram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9F69A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BisectionMethod</w:t>
      </w:r>
      <w:proofErr w:type="spell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: </w:t>
      </w:r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9F69A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ISolverStrategy</w:t>
      </w:r>
      <w:proofErr w:type="spell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proofErr w:type="gram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std::</w:t>
      </w:r>
      <w:r w:rsidRPr="009F69A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function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proofErr w:type="gramStart"/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)&gt; f;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proofErr w:type="gram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BisectionMethod</w:t>
      </w:r>
      <w:proofErr w:type="spell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r w:rsidRPr="009F69A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function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)&gt; </w:t>
      </w:r>
      <w:r w:rsidRPr="009F69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: f(</w:t>
      </w:r>
      <w:r w:rsidRPr="009F69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{}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proofErr w:type="gram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solve(</w:t>
      </w:r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F69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F69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F69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tolerance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override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proofErr w:type="gram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mid;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proofErr w:type="gram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((</w:t>
      </w:r>
      <w:r w:rsidRPr="009F69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 </w:t>
      </w:r>
      <w:r w:rsidRPr="009F69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/ 2 &gt; </w:t>
      </w:r>
      <w:r w:rsidRPr="009F69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tolerance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mid</w:t>
      </w:r>
      <w:proofErr w:type="gram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(</w:t>
      </w:r>
      <w:r w:rsidRPr="009F69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</w:t>
      </w:r>
      <w:r w:rsidRPr="009F69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/ 2;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proofErr w:type="gram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(f</w:t>
      </w:r>
      <w:r w:rsidRPr="009F69A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(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mid</w:t>
      </w:r>
      <w:r w:rsidRPr="009F69A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)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== 0)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proofErr w:type="gram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mid;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proofErr w:type="gram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(f</w:t>
      </w:r>
      <w:r w:rsidRPr="009F69A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(</w:t>
      </w:r>
      <w:r w:rsidRPr="009F69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9F69A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)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* f</w:t>
      </w:r>
      <w:r w:rsidRPr="009F69A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(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mid</w:t>
      </w:r>
      <w:r w:rsidRPr="009F69A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)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0)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9F69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mid;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proofErr w:type="gramEnd"/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9F69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mid;</w:t>
      </w:r>
    </w:p>
    <w:p w:rsidR="009F69AC" w:rsidRPr="005C4E38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5C4E3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:rsidR="009F69AC" w:rsidRPr="005C4E38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C4E3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:rsidR="009F69AC" w:rsidRPr="005C4E38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C4E3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C4E3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proofErr w:type="gramEnd"/>
      <w:r w:rsidRPr="005C4E3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5C4E3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5C4E3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</w:t>
      </w:r>
      <w:r w:rsidRPr="005C4E3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</w:t>
      </w:r>
      <w:r w:rsidRPr="005C4E3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/ 2;</w:t>
      </w:r>
    </w:p>
    <w:p w:rsidR="009F69AC" w:rsidRPr="005C4E38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C4E3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:rsidR="009F69AC" w:rsidRPr="005C4E38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C4E3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};</w:t>
      </w:r>
    </w:p>
    <w:p w:rsidR="009F69AC" w:rsidRPr="005C4E38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35492A" w:rsidRDefault="009F69AC" w:rsidP="009F69AC">
      <w:pP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</w:pPr>
      <w:r w:rsidRPr="005C4E3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</w:t>
      </w:r>
      <w:proofErr w:type="spellStart"/>
      <w:r w:rsidRPr="005C4E3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endif</w:t>
      </w:r>
      <w:proofErr w:type="spellEnd"/>
    </w:p>
    <w:p w:rsidR="009F69AC" w:rsidRDefault="009F69AC" w:rsidP="009F69AC">
      <w:pP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</w:pP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#</w:t>
      </w:r>
      <w:proofErr w:type="spellStart"/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ifndef</w:t>
      </w:r>
      <w:proofErr w:type="spell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SOLVERC_H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#define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F69AC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SOLVERC_H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F69A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9F69A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ISolverStrategy.h</w:t>
      </w:r>
      <w:proofErr w:type="spellEnd"/>
      <w:r w:rsidRPr="009F69A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lastRenderedPageBreak/>
        <w:t>class</w:t>
      </w:r>
      <w:proofErr w:type="gram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9F69A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ChordMethod</w:t>
      </w:r>
      <w:proofErr w:type="spell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: </w:t>
      </w:r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9F69A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ISolverStrategy</w:t>
      </w:r>
      <w:proofErr w:type="spellEnd"/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proofErr w:type="gram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std::</w:t>
      </w:r>
      <w:r w:rsidRPr="009F69A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function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proofErr w:type="gramStart"/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)&gt; f;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proofErr w:type="gram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ChordMethod</w:t>
      </w:r>
      <w:proofErr w:type="spell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r w:rsidRPr="009F69A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function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)&gt; </w:t>
      </w:r>
      <w:r w:rsidRPr="009F69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: f(</w:t>
      </w:r>
      <w:r w:rsidRPr="009F69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{}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proofErr w:type="gram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solve(</w:t>
      </w:r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F69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F69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F69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tolerance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override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proofErr w:type="gram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 = </w:t>
      </w:r>
      <w:r w:rsidRPr="009F69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proofErr w:type="gram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(std::abs(f</w:t>
      </w:r>
      <w:r w:rsidRPr="009F69A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(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x</w:t>
      </w:r>
      <w:r w:rsidRPr="009F69A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)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&gt; </w:t>
      </w:r>
      <w:r w:rsidRPr="009F69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tolerance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proofErr w:type="gram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fa</w:t>
      </w:r>
      <w:proofErr w:type="spell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f</w:t>
      </w:r>
      <w:r w:rsidRPr="009F69A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(</w:t>
      </w:r>
      <w:r w:rsidRPr="009F69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9F69A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)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proofErr w:type="gram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fb</w:t>
      </w:r>
      <w:proofErr w:type="spell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f</w:t>
      </w:r>
      <w:r w:rsidRPr="009F69A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(</w:t>
      </w:r>
      <w:r w:rsidRPr="009F69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</w:t>
      </w:r>
      <w:r w:rsidRPr="009F69A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)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proofErr w:type="gram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fb</w:t>
      </w:r>
      <w:proofErr w:type="spell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== </w:t>
      </w:r>
      <w:proofErr w:type="spellStart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fa</w:t>
      </w:r>
      <w:proofErr w:type="spell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throw</w:t>
      </w:r>
      <w:proofErr w:type="gram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proofErr w:type="spellStart"/>
      <w:r w:rsidRPr="009F69A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runtime_error</w:t>
      </w:r>
      <w:proofErr w:type="spell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9F69A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"Division by zero in Chord Method."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x = </w:t>
      </w:r>
      <w:r w:rsidRPr="009F69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 </w:t>
      </w:r>
      <w:proofErr w:type="spellStart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fb</w:t>
      </w:r>
      <w:proofErr w:type="spell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* (</w:t>
      </w:r>
      <w:r w:rsidRPr="009F69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 </w:t>
      </w:r>
      <w:r w:rsidRPr="009F69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/ (</w:t>
      </w:r>
      <w:proofErr w:type="spellStart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fb</w:t>
      </w:r>
      <w:proofErr w:type="spell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 </w:t>
      </w:r>
      <w:proofErr w:type="spellStart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fa</w:t>
      </w:r>
      <w:proofErr w:type="spell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proofErr w:type="gram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(f</w:t>
      </w:r>
      <w:r w:rsidRPr="009F69A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(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x</w:t>
      </w:r>
      <w:r w:rsidRPr="009F69A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)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* f</w:t>
      </w:r>
      <w:r w:rsidRPr="009F69A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(</w:t>
      </w:r>
      <w:r w:rsidRPr="009F69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</w:t>
      </w:r>
      <w:r w:rsidRPr="009F69A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)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0)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9F69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9F69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9F69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x;</w:t>
      </w:r>
    </w:p>
    <w:p w:rsidR="009F69AC" w:rsidRPr="005C4E38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5C4E3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:rsidR="009F69AC" w:rsidRPr="005C4E38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C4E3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C4E3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proofErr w:type="gramEnd"/>
      <w:r w:rsidRPr="005C4E3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x;</w:t>
      </w:r>
    </w:p>
    <w:p w:rsidR="009F69AC" w:rsidRPr="005C4E38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C4E3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:rsidR="009F69AC" w:rsidRPr="005C4E38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C4E3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};</w:t>
      </w:r>
    </w:p>
    <w:p w:rsidR="009F69AC" w:rsidRPr="005C4E38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9F69AC" w:rsidRDefault="009F69AC" w:rsidP="009F69AC">
      <w:pP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</w:pPr>
      <w:r w:rsidRPr="005C4E3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</w:t>
      </w:r>
      <w:proofErr w:type="spellStart"/>
      <w:r w:rsidRPr="005C4E3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endif</w:t>
      </w:r>
      <w:proofErr w:type="spellEnd"/>
    </w:p>
    <w:p w:rsidR="009F69AC" w:rsidRDefault="009F69AC" w:rsidP="009F69AC">
      <w:pP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</w:pP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</w:t>
      </w:r>
      <w:proofErr w:type="spellStart"/>
      <w:r w:rsidRPr="009F69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ifndef</w:t>
      </w:r>
      <w:proofErr w:type="spell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SOLVERN_H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#define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F69AC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SOLVERN_H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F69A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9F69A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ISolverStrategy.h</w:t>
      </w:r>
      <w:proofErr w:type="spellEnd"/>
      <w:r w:rsidRPr="009F69A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proofErr w:type="gram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9F69A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NewtonMethod</w:t>
      </w:r>
      <w:proofErr w:type="spell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: </w:t>
      </w:r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9F69A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ISolverStrategy</w:t>
      </w:r>
      <w:proofErr w:type="spell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proofErr w:type="gram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std::</w:t>
      </w:r>
      <w:r w:rsidRPr="009F69A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function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proofErr w:type="gramStart"/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)&gt; f;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std::</w:t>
      </w:r>
      <w:r w:rsidRPr="009F69A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function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proofErr w:type="gramStart"/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)&gt; </w:t>
      </w:r>
      <w:proofErr w:type="spellStart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f_prime</w:t>
      </w:r>
      <w:proofErr w:type="spell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proofErr w:type="gram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NewtonMethod</w:t>
      </w:r>
      <w:proofErr w:type="spell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r w:rsidRPr="009F69A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function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)&gt; </w:t>
      </w:r>
      <w:r w:rsidRPr="009F69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std::</w:t>
      </w:r>
      <w:r w:rsidRPr="009F69A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function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)&gt; </w:t>
      </w:r>
      <w:proofErr w:type="spellStart"/>
      <w:r w:rsidRPr="009F69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f_prime</w:t>
      </w:r>
      <w:proofErr w:type="spell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: </w:t>
      </w:r>
      <w:proofErr w:type="gramStart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f(</w:t>
      </w:r>
      <w:proofErr w:type="gramEnd"/>
      <w:r w:rsidRPr="009F69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), </w:t>
      </w:r>
      <w:proofErr w:type="spellStart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f_prime</w:t>
      </w:r>
      <w:proofErr w:type="spell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9F69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f_prime</w:t>
      </w:r>
      <w:proofErr w:type="spell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{}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proofErr w:type="gram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solve(</w:t>
      </w:r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F69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F69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F69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tolerance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override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proofErr w:type="gram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 = </w:t>
      </w:r>
      <w:r w:rsidRPr="009F69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proofErr w:type="gram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(std::abs(f</w:t>
      </w:r>
      <w:r w:rsidRPr="009F69A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(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x</w:t>
      </w:r>
      <w:r w:rsidRPr="009F69A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)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&gt; </w:t>
      </w:r>
      <w:r w:rsidRPr="009F69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tolerance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proofErr w:type="gram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derivative = </w:t>
      </w:r>
      <w:proofErr w:type="spellStart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f_prime</w:t>
      </w:r>
      <w:proofErr w:type="spellEnd"/>
      <w:r w:rsidRPr="009F69A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(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x</w:t>
      </w:r>
      <w:r w:rsidRPr="009F69A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)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proofErr w:type="gram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(derivative == 0)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throw</w:t>
      </w:r>
      <w:proofErr w:type="gram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proofErr w:type="spellStart"/>
      <w:r w:rsidRPr="009F69A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runtime_error</w:t>
      </w:r>
      <w:proofErr w:type="spell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9F69A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"Derivative is zero in Newton's Method."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x = x - f</w:t>
      </w:r>
      <w:r w:rsidRPr="009F69A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(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x</w:t>
      </w:r>
      <w:r w:rsidRPr="009F69A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)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/ derivative;</w:t>
      </w:r>
    </w:p>
    <w:p w:rsidR="009F69AC" w:rsidRPr="005C4E38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5C4E3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:rsidR="009F69AC" w:rsidRPr="005C4E38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C4E3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C4E3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proofErr w:type="gramEnd"/>
      <w:r w:rsidRPr="005C4E3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x;</w:t>
      </w:r>
    </w:p>
    <w:p w:rsidR="009F69AC" w:rsidRPr="005C4E38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C4E3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:rsidR="009F69AC" w:rsidRPr="005C4E38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C4E3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};</w:t>
      </w:r>
    </w:p>
    <w:p w:rsidR="009F69AC" w:rsidRPr="005C4E38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9F69AC" w:rsidRPr="005C4E38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9F69AC" w:rsidRDefault="009F69AC" w:rsidP="009F69AC">
      <w:pP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</w:pPr>
      <w:r w:rsidRPr="005C4E3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</w:t>
      </w:r>
      <w:proofErr w:type="spellStart"/>
      <w:r w:rsidRPr="005C4E3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endif</w:t>
      </w:r>
      <w:proofErr w:type="spellEnd"/>
    </w:p>
    <w:p w:rsidR="009F69AC" w:rsidRDefault="009F69AC" w:rsidP="009F69AC">
      <w:pP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</w:pP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</w:t>
      </w:r>
      <w:proofErr w:type="spellStart"/>
      <w:r w:rsidRPr="009F69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ifndef</w:t>
      </w:r>
      <w:proofErr w:type="spell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SOLVERR_H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#define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F69AC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SOLVERR_H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F69A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9F69A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ISolverStrategy.h</w:t>
      </w:r>
      <w:proofErr w:type="spellEnd"/>
      <w:r w:rsidRPr="009F69A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proofErr w:type="gram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F69A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Solver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proofErr w:type="gram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9F69A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ISolverStrategy</w:t>
      </w:r>
      <w:proofErr w:type="spell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* strategy;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proofErr w:type="gram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Solver(</w:t>
      </w:r>
      <w:proofErr w:type="spellStart"/>
      <w:proofErr w:type="gramEnd"/>
      <w:r w:rsidRPr="009F69A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ISolverStrategy</w:t>
      </w:r>
      <w:proofErr w:type="spell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* </w:t>
      </w:r>
      <w:r w:rsidRPr="009F69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strategy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: strategy(</w:t>
      </w:r>
      <w:r w:rsidRPr="009F69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strategy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{}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proofErr w:type="gram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setStrategy</w:t>
      </w:r>
      <w:proofErr w:type="spell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9F69A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ISolverStrategy</w:t>
      </w:r>
      <w:proofErr w:type="spell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* </w:t>
      </w:r>
      <w:proofErr w:type="spellStart"/>
      <w:r w:rsidRPr="009F69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newStrategy</w:t>
      </w:r>
      <w:proofErr w:type="spell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strategy</w:t>
      </w:r>
      <w:proofErr w:type="gram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9F69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newStrategy</w:t>
      </w:r>
      <w:proofErr w:type="spell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proofErr w:type="gram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solve(</w:t>
      </w:r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F69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F69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F69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tolerance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proofErr w:type="gram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strategy-&gt;solve(</w:t>
      </w:r>
      <w:r w:rsidRPr="009F69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9F69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9F69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tolerance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:rsidR="009F69AC" w:rsidRPr="005C4E38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5C4E3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:rsidR="009F69AC" w:rsidRPr="005C4E38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C4E3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};</w:t>
      </w:r>
    </w:p>
    <w:p w:rsidR="009F69AC" w:rsidRPr="005C4E38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9F69AC" w:rsidRPr="005C4E38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9F69AC" w:rsidRDefault="009F69AC" w:rsidP="009F69AC">
      <w:pP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</w:pPr>
      <w:r w:rsidRPr="005C4E3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</w:t>
      </w:r>
      <w:proofErr w:type="spellStart"/>
      <w:r w:rsidRPr="005C4E38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endif</w:t>
      </w:r>
      <w:proofErr w:type="spellEnd"/>
    </w:p>
    <w:p w:rsidR="009F69AC" w:rsidRDefault="009F69AC" w:rsidP="009F69AC">
      <w:pP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</w:pP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F69A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9F69A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BisectionMethod.h</w:t>
      </w:r>
      <w:proofErr w:type="spellEnd"/>
      <w:r w:rsidRPr="009F69A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F69A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9F69A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ChordMethod.h</w:t>
      </w:r>
      <w:proofErr w:type="spellEnd"/>
      <w:r w:rsidRPr="009F69A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F69A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9F69A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NewtonMethod.h</w:t>
      </w:r>
      <w:proofErr w:type="spellEnd"/>
      <w:r w:rsidRPr="009F69A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F69A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9F69A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Solver.h</w:t>
      </w:r>
      <w:proofErr w:type="spellEnd"/>
      <w:r w:rsidRPr="009F69A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spellStart"/>
      <w:proofErr w:type="gramStart"/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main()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setlocale</w:t>
      </w:r>
      <w:proofErr w:type="spell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9F69AC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LC_ALL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9F69A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9F69A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rus</w:t>
      </w:r>
      <w:proofErr w:type="spellEnd"/>
      <w:r w:rsidRPr="009F69A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proofErr w:type="gram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 = [](</w:t>
      </w:r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F69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{ </w:t>
      </w:r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F69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* </w:t>
      </w:r>
      <w:r w:rsidRPr="009F69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- 2; };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proofErr w:type="gram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f_prime</w:t>
      </w:r>
      <w:proofErr w:type="spell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[](</w:t>
      </w:r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F69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{ </w:t>
      </w:r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2 * </w:t>
      </w:r>
      <w:r w:rsidRPr="009F69A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};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proofErr w:type="gram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 = 0, b = 2, tolerance = 1e-6;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try</w:t>
      </w:r>
      <w:proofErr w:type="gram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9F69A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Метод</w:t>
      </w:r>
      <w:r w:rsidRPr="009F69A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бисекции</w:t>
      </w:r>
      <w:proofErr w:type="spellEnd"/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F69A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BisectionMethod</w:t>
      </w:r>
      <w:proofErr w:type="spell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bisection(</w:t>
      </w:r>
      <w:proofErr w:type="gram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f);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9F69A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Solver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solver(</w:t>
      </w:r>
      <w:proofErr w:type="gram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&amp;bisection);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std::</w:t>
      </w:r>
      <w:proofErr w:type="spellStart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F69A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F69A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Метод</w:t>
      </w:r>
      <w:r w:rsidRPr="009F69A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бисекции</w:t>
      </w:r>
      <w:proofErr w:type="spellEnd"/>
      <w:r w:rsidRPr="009F69A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корень</w:t>
      </w:r>
      <w:r w:rsidRPr="009F69A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= "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F69A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solver.solve</w:t>
      </w:r>
      <w:proofErr w:type="spell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a, b, tolerance) </w:t>
      </w:r>
      <w:r w:rsidRPr="009F69A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proofErr w:type="spellStart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9F69A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Метод</w:t>
      </w:r>
      <w:r w:rsidRPr="009F69A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хорд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F69A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ChordMethod</w:t>
      </w:r>
      <w:proofErr w:type="spell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chord(</w:t>
      </w:r>
      <w:proofErr w:type="gram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f);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solver.setStrategy</w:t>
      </w:r>
      <w:proofErr w:type="spell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&amp;chord);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std::</w:t>
      </w:r>
      <w:proofErr w:type="spellStart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F69A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F69A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Метод</w:t>
      </w:r>
      <w:r w:rsidRPr="009F69A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хорд</w:t>
      </w:r>
      <w:r w:rsidRPr="009F69A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корень</w:t>
      </w:r>
      <w:r w:rsidRPr="009F69A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= "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F69A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solver.solve</w:t>
      </w:r>
      <w:proofErr w:type="spell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a, b, tolerance) </w:t>
      </w:r>
      <w:r w:rsidRPr="009F69A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proofErr w:type="spellStart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9F69A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Метод</w:t>
      </w:r>
      <w:r w:rsidRPr="009F69A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Ньютона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F69A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NewtonMethod</w:t>
      </w:r>
      <w:proofErr w:type="spell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newton</w:t>
      </w:r>
      <w:proofErr w:type="spell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f, </w:t>
      </w:r>
      <w:proofErr w:type="spellStart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f_prime</w:t>
      </w:r>
      <w:proofErr w:type="spell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solver.setStrategy</w:t>
      </w:r>
      <w:proofErr w:type="spell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</w:t>
      </w:r>
      <w:proofErr w:type="spellStart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newton</w:t>
      </w:r>
      <w:proofErr w:type="spell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std::</w:t>
      </w:r>
      <w:proofErr w:type="spellStart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F69A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F69A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Метод</w:t>
      </w:r>
      <w:r w:rsidRPr="009F69A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Ньютона</w:t>
      </w:r>
      <w:r w:rsidRPr="009F69A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корень</w:t>
      </w:r>
      <w:r w:rsidRPr="009F69A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= "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F69A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solver.solve</w:t>
      </w:r>
      <w:proofErr w:type="spell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a, b, tolerance) </w:t>
      </w:r>
      <w:r w:rsidRPr="009F69A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proofErr w:type="spellStart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</w:t>
      </w:r>
      <w:proofErr w:type="gramStart"/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catch</w:t>
      </w:r>
      <w:proofErr w:type="gram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9F69A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9F69A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exception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e) 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:rsidR="009F69AC" w:rsidRP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std::</w:t>
      </w:r>
      <w:proofErr w:type="spellStart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cerr</w:t>
      </w:r>
      <w:proofErr w:type="spell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F69A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F69A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Ошибка</w:t>
      </w:r>
      <w:r w:rsidRPr="009F69A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9F69A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e.what</w:t>
      </w:r>
      <w:proofErr w:type="spell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r w:rsidRPr="009F69A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proofErr w:type="spellStart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F69A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pause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:rsidR="009F69AC" w:rsidRDefault="009F69AC" w:rsidP="009F69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9F69AC" w:rsidRPr="009F69AC" w:rsidRDefault="009F69AC" w:rsidP="009F69AC">
      <w:pPr>
        <w:rPr>
          <w:lang w:val="en-US"/>
        </w:rPr>
      </w:pPr>
    </w:p>
    <w:sectPr w:rsidR="009F69AC" w:rsidRPr="009F69AC" w:rsidSect="00887B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95A43"/>
    <w:multiLevelType w:val="multilevel"/>
    <w:tmpl w:val="007A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C074AD"/>
    <w:multiLevelType w:val="hybridMultilevel"/>
    <w:tmpl w:val="E0F82522"/>
    <w:lvl w:ilvl="0" w:tplc="0762997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76386"/>
    <w:multiLevelType w:val="hybridMultilevel"/>
    <w:tmpl w:val="933C0150"/>
    <w:lvl w:ilvl="0" w:tplc="EA9E61B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673953"/>
    <w:multiLevelType w:val="hybridMultilevel"/>
    <w:tmpl w:val="DEEE018E"/>
    <w:lvl w:ilvl="0" w:tplc="EA9E61B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A1BA9"/>
    <w:multiLevelType w:val="multilevel"/>
    <w:tmpl w:val="ADF6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0C29FF"/>
    <w:multiLevelType w:val="hybridMultilevel"/>
    <w:tmpl w:val="DEDAF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636AB5"/>
    <w:multiLevelType w:val="hybridMultilevel"/>
    <w:tmpl w:val="D472A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2F49FC"/>
    <w:multiLevelType w:val="hybridMultilevel"/>
    <w:tmpl w:val="3FBEDD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0E2E22"/>
    <w:multiLevelType w:val="hybridMultilevel"/>
    <w:tmpl w:val="EE805960"/>
    <w:lvl w:ilvl="0" w:tplc="04190001">
      <w:start w:val="1"/>
      <w:numFmt w:val="bullet"/>
      <w:lvlText w:val=""/>
      <w:lvlJc w:val="left"/>
      <w:pPr>
        <w:ind w:left="2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4" w:hanging="360"/>
      </w:pPr>
      <w:rPr>
        <w:rFonts w:ascii="Wingdings" w:hAnsi="Wingdings" w:hint="default"/>
      </w:rPr>
    </w:lvl>
  </w:abstractNum>
  <w:abstractNum w:abstractNumId="9">
    <w:nsid w:val="3C80308A"/>
    <w:multiLevelType w:val="multilevel"/>
    <w:tmpl w:val="B1709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C821349"/>
    <w:multiLevelType w:val="hybridMultilevel"/>
    <w:tmpl w:val="17129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512711"/>
    <w:multiLevelType w:val="multilevel"/>
    <w:tmpl w:val="F794B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0D11E7E"/>
    <w:multiLevelType w:val="multilevel"/>
    <w:tmpl w:val="1C1E1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4411AA1"/>
    <w:multiLevelType w:val="multilevel"/>
    <w:tmpl w:val="B150D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5F02E8A"/>
    <w:multiLevelType w:val="multilevel"/>
    <w:tmpl w:val="44781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A2718B4"/>
    <w:multiLevelType w:val="multilevel"/>
    <w:tmpl w:val="AF6C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3973947"/>
    <w:multiLevelType w:val="multilevel"/>
    <w:tmpl w:val="2F94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43D19C1"/>
    <w:multiLevelType w:val="hybridMultilevel"/>
    <w:tmpl w:val="565A1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4"/>
  </w:num>
  <w:num w:numId="4">
    <w:abstractNumId w:val="15"/>
  </w:num>
  <w:num w:numId="5">
    <w:abstractNumId w:val="16"/>
  </w:num>
  <w:num w:numId="6">
    <w:abstractNumId w:val="5"/>
  </w:num>
  <w:num w:numId="7">
    <w:abstractNumId w:val="9"/>
  </w:num>
  <w:num w:numId="8">
    <w:abstractNumId w:val="12"/>
  </w:num>
  <w:num w:numId="9">
    <w:abstractNumId w:val="14"/>
  </w:num>
  <w:num w:numId="10">
    <w:abstractNumId w:val="17"/>
  </w:num>
  <w:num w:numId="11">
    <w:abstractNumId w:val="11"/>
  </w:num>
  <w:num w:numId="12">
    <w:abstractNumId w:val="0"/>
  </w:num>
  <w:num w:numId="13">
    <w:abstractNumId w:val="6"/>
  </w:num>
  <w:num w:numId="14">
    <w:abstractNumId w:val="10"/>
  </w:num>
  <w:num w:numId="15">
    <w:abstractNumId w:val="7"/>
  </w:num>
  <w:num w:numId="16">
    <w:abstractNumId w:val="1"/>
  </w:num>
  <w:num w:numId="17">
    <w:abstractNumId w:val="3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F92636"/>
    <w:rsid w:val="001F7842"/>
    <w:rsid w:val="002B06D6"/>
    <w:rsid w:val="0035492A"/>
    <w:rsid w:val="003F0541"/>
    <w:rsid w:val="0058696F"/>
    <w:rsid w:val="005C4E38"/>
    <w:rsid w:val="008B50B7"/>
    <w:rsid w:val="0094404C"/>
    <w:rsid w:val="00985246"/>
    <w:rsid w:val="009F69AC"/>
    <w:rsid w:val="00C476B1"/>
    <w:rsid w:val="00CD56CA"/>
    <w:rsid w:val="00DE6562"/>
    <w:rsid w:val="00F92636"/>
    <w:rsid w:val="00FD5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636"/>
    <w:pPr>
      <w:spacing w:after="160" w:line="259" w:lineRule="auto"/>
    </w:pPr>
    <w:rPr>
      <w:kern w:val="2"/>
    </w:rPr>
  </w:style>
  <w:style w:type="paragraph" w:styleId="3">
    <w:name w:val="heading 3"/>
    <w:basedOn w:val="a"/>
    <w:link w:val="30"/>
    <w:uiPriority w:val="9"/>
    <w:qFormat/>
    <w:rsid w:val="003549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636"/>
    <w:pPr>
      <w:ind w:left="720"/>
      <w:contextualSpacing/>
    </w:pPr>
  </w:style>
  <w:style w:type="paragraph" w:customStyle="1" w:styleId="whitespace-normal">
    <w:name w:val="whitespace-normal"/>
    <w:basedOn w:val="a"/>
    <w:rsid w:val="00F92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customStyle="1" w:styleId="whitespace-pre-wrap">
    <w:name w:val="whitespace-pre-wrap"/>
    <w:basedOn w:val="a"/>
    <w:rsid w:val="00F92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F926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F92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Balloon Text"/>
    <w:basedOn w:val="a"/>
    <w:link w:val="a7"/>
    <w:uiPriority w:val="99"/>
    <w:semiHidden/>
    <w:unhideWhenUsed/>
    <w:rsid w:val="00F92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92636"/>
    <w:rPr>
      <w:rFonts w:ascii="Tahoma" w:hAnsi="Tahoma" w:cs="Tahoma"/>
      <w:kern w:val="2"/>
      <w:sz w:val="16"/>
      <w:szCs w:val="16"/>
    </w:rPr>
  </w:style>
  <w:style w:type="paragraph" w:styleId="a8">
    <w:name w:val="Normal (Web)"/>
    <w:basedOn w:val="a"/>
    <w:uiPriority w:val="99"/>
    <w:unhideWhenUsed/>
    <w:rsid w:val="00F92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F92636"/>
    <w:rPr>
      <w:b/>
      <w:bCs/>
    </w:rPr>
  </w:style>
  <w:style w:type="character" w:customStyle="1" w:styleId="katex-mathml">
    <w:name w:val="katex-mathml"/>
    <w:basedOn w:val="a0"/>
    <w:rsid w:val="00F92636"/>
  </w:style>
  <w:style w:type="character" w:customStyle="1" w:styleId="mord">
    <w:name w:val="mord"/>
    <w:basedOn w:val="a0"/>
    <w:rsid w:val="00F92636"/>
  </w:style>
  <w:style w:type="character" w:customStyle="1" w:styleId="mopen">
    <w:name w:val="mopen"/>
    <w:basedOn w:val="a0"/>
    <w:rsid w:val="00F92636"/>
  </w:style>
  <w:style w:type="character" w:customStyle="1" w:styleId="mclose">
    <w:name w:val="mclose"/>
    <w:basedOn w:val="a0"/>
    <w:rsid w:val="00F92636"/>
  </w:style>
  <w:style w:type="character" w:customStyle="1" w:styleId="mrel">
    <w:name w:val="mrel"/>
    <w:basedOn w:val="a0"/>
    <w:rsid w:val="00F92636"/>
  </w:style>
  <w:style w:type="character" w:customStyle="1" w:styleId="mbin">
    <w:name w:val="mbin"/>
    <w:basedOn w:val="a0"/>
    <w:rsid w:val="00F92636"/>
  </w:style>
  <w:style w:type="character" w:customStyle="1" w:styleId="vlist-s">
    <w:name w:val="vlist-s"/>
    <w:basedOn w:val="a0"/>
    <w:rsid w:val="00F92636"/>
  </w:style>
  <w:style w:type="character" w:customStyle="1" w:styleId="30">
    <w:name w:val="Заголовок 3 Знак"/>
    <w:basedOn w:val="a0"/>
    <w:link w:val="3"/>
    <w:uiPriority w:val="9"/>
    <w:rsid w:val="0035492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8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2024-12-05T09:40:00Z</dcterms:created>
  <dcterms:modified xsi:type="dcterms:W3CDTF">2024-12-19T15:49:00Z</dcterms:modified>
</cp:coreProperties>
</file>