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bookmarkStart w:id="0" w:name="_Hlk97119575"/>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417FA4" w:rsidRDefault="000500C8" w:rsidP="00163B48">
      <w:pPr>
        <w:pStyle w:val="Subtitle"/>
        <w:spacing w:line="240" w:lineRule="auto"/>
        <w:jc w:val="center"/>
        <w:rPr>
          <w:rStyle w:val="SubtleEmphasis"/>
          <w:b/>
          <w:bCs/>
          <w:sz w:val="40"/>
          <w:szCs w:val="40"/>
        </w:rPr>
      </w:pPr>
      <w:r w:rsidRPr="00417FA4">
        <w:rPr>
          <w:rStyle w:val="SubtleEmphasis"/>
          <w:b/>
          <w:bCs/>
          <w:sz w:val="40"/>
          <w:szCs w:val="40"/>
        </w:rPr>
        <w:t>Jacob Freeman</w:t>
      </w:r>
    </w:p>
    <w:p w14:paraId="547E1E89" w14:textId="77777777" w:rsidR="000500C8" w:rsidRPr="00163B48" w:rsidRDefault="000500C8" w:rsidP="00163B48">
      <w:pPr>
        <w:spacing w:line="240" w:lineRule="auto"/>
        <w:rPr>
          <w:sz w:val="24"/>
          <w:szCs w:val="24"/>
        </w:rPr>
      </w:pPr>
    </w:p>
    <w:p w14:paraId="0F744849" w14:textId="77777777" w:rsidR="000500C8" w:rsidRPr="00163B48" w:rsidRDefault="000500C8" w:rsidP="00163B48">
      <w:pPr>
        <w:pStyle w:val="Subtitle"/>
        <w:spacing w:line="240" w:lineRule="auto"/>
        <w:jc w:val="center"/>
        <w:rPr>
          <w:sz w:val="24"/>
          <w:szCs w:val="24"/>
        </w:rPr>
      </w:pPr>
      <w:r w:rsidRPr="00163B48">
        <w:rPr>
          <w:sz w:val="24"/>
          <w:szCs w:val="24"/>
        </w:rPr>
        <w:t>School of Information Technology and Electrical Engineering, University of Queensland</w:t>
      </w:r>
    </w:p>
    <w:p w14:paraId="456635CF" w14:textId="77777777" w:rsidR="000500C8" w:rsidRPr="00163B48" w:rsidRDefault="000500C8" w:rsidP="00163B48">
      <w:pPr>
        <w:spacing w:line="240" w:lineRule="auto"/>
        <w:rPr>
          <w:sz w:val="24"/>
          <w:szCs w:val="24"/>
        </w:rPr>
      </w:pPr>
    </w:p>
    <w:p w14:paraId="4AC11D6D" w14:textId="5537FF86"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r w:rsidR="00417FA4">
        <w:rPr>
          <w:sz w:val="24"/>
          <w:szCs w:val="24"/>
        </w:rPr>
        <w:t xml:space="preserve"> (Hons)</w:t>
      </w:r>
    </w:p>
    <w:p w14:paraId="6702EBCD" w14:textId="3E384296" w:rsidR="003D7F60" w:rsidRPr="00163B48" w:rsidRDefault="003D7F60" w:rsidP="00163B48">
      <w:pPr>
        <w:pStyle w:val="Subtitle"/>
        <w:spacing w:line="240" w:lineRule="auto"/>
        <w:jc w:val="center"/>
        <w:rPr>
          <w:sz w:val="24"/>
          <w:szCs w:val="24"/>
        </w:rPr>
      </w:pPr>
      <w:r w:rsidRPr="00163B48">
        <w:rPr>
          <w:sz w:val="24"/>
          <w:szCs w:val="24"/>
        </w:rPr>
        <w:t>Under the supervision of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5614C361"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Submitted</w:t>
      </w:r>
      <w:bookmarkEnd w:id="0"/>
      <w:r w:rsidR="00417FA4">
        <w:rPr>
          <w:sz w:val="24"/>
          <w:szCs w:val="24"/>
        </w:rPr>
        <w:t xml:space="preserve">: 24/3/2022        </w:t>
      </w:r>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0BEA9F16" w14:textId="77693CA7" w:rsidR="00206C93" w:rsidRDefault="000500C8">
          <w:pPr>
            <w:pStyle w:val="TOC1"/>
            <w:tabs>
              <w:tab w:val="left" w:pos="440"/>
              <w:tab w:val="right" w:leader="dot" w:pos="9016"/>
            </w:tabs>
            <w:rPr>
              <w:rFonts w:eastAsiaTheme="minorEastAsia"/>
              <w:noProof/>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97719381" w:history="1">
            <w:r w:rsidR="00206C93" w:rsidRPr="00A25CE3">
              <w:rPr>
                <w:rStyle w:val="Hyperlink"/>
                <w:noProof/>
                <w:lang w:val="en-US"/>
              </w:rPr>
              <w:t>1</w:t>
            </w:r>
            <w:r w:rsidR="00206C93">
              <w:rPr>
                <w:rFonts w:eastAsiaTheme="minorEastAsia"/>
                <w:noProof/>
                <w:lang w:eastAsia="en-AU"/>
              </w:rPr>
              <w:tab/>
            </w:r>
            <w:r w:rsidR="00206C93" w:rsidRPr="00A25CE3">
              <w:rPr>
                <w:rStyle w:val="Hyperlink"/>
                <w:noProof/>
                <w:lang w:val="en-US"/>
              </w:rPr>
              <w:t>Introduction</w:t>
            </w:r>
            <w:r w:rsidR="00206C93">
              <w:rPr>
                <w:noProof/>
                <w:webHidden/>
              </w:rPr>
              <w:tab/>
            </w:r>
            <w:r w:rsidR="00206C93">
              <w:rPr>
                <w:noProof/>
                <w:webHidden/>
              </w:rPr>
              <w:fldChar w:fldCharType="begin"/>
            </w:r>
            <w:r w:rsidR="00206C93">
              <w:rPr>
                <w:noProof/>
                <w:webHidden/>
              </w:rPr>
              <w:instrText xml:space="preserve"> PAGEREF _Toc97719381 \h </w:instrText>
            </w:r>
            <w:r w:rsidR="00206C93">
              <w:rPr>
                <w:noProof/>
                <w:webHidden/>
              </w:rPr>
            </w:r>
            <w:r w:rsidR="00206C93">
              <w:rPr>
                <w:noProof/>
                <w:webHidden/>
              </w:rPr>
              <w:fldChar w:fldCharType="separate"/>
            </w:r>
            <w:r w:rsidR="00206C93">
              <w:rPr>
                <w:noProof/>
                <w:webHidden/>
              </w:rPr>
              <w:t>1</w:t>
            </w:r>
            <w:r w:rsidR="00206C93">
              <w:rPr>
                <w:noProof/>
                <w:webHidden/>
              </w:rPr>
              <w:fldChar w:fldCharType="end"/>
            </w:r>
          </w:hyperlink>
        </w:p>
        <w:p w14:paraId="42E5B8CD" w14:textId="19E0D0BB" w:rsidR="00206C93" w:rsidRDefault="00206C93">
          <w:pPr>
            <w:pStyle w:val="TOC2"/>
            <w:tabs>
              <w:tab w:val="left" w:pos="880"/>
              <w:tab w:val="right" w:leader="dot" w:pos="9016"/>
            </w:tabs>
            <w:rPr>
              <w:rFonts w:eastAsiaTheme="minorEastAsia"/>
              <w:noProof/>
              <w:lang w:eastAsia="en-AU"/>
            </w:rPr>
          </w:pPr>
          <w:hyperlink w:anchor="_Toc97719382" w:history="1">
            <w:r w:rsidRPr="00A25CE3">
              <w:rPr>
                <w:rStyle w:val="Hyperlink"/>
                <w:noProof/>
                <w:lang w:val="en-US"/>
              </w:rPr>
              <w:t>1.1</w:t>
            </w:r>
            <w:r>
              <w:rPr>
                <w:rFonts w:eastAsiaTheme="minorEastAsia"/>
                <w:noProof/>
                <w:lang w:eastAsia="en-AU"/>
              </w:rPr>
              <w:tab/>
            </w:r>
            <w:r w:rsidRPr="00A25CE3">
              <w:rPr>
                <w:rStyle w:val="Hyperlink"/>
                <w:noProof/>
                <w:lang w:val="en-US"/>
              </w:rPr>
              <w:t>Topic</w:t>
            </w:r>
            <w:r>
              <w:rPr>
                <w:noProof/>
                <w:webHidden/>
              </w:rPr>
              <w:tab/>
            </w:r>
            <w:r>
              <w:rPr>
                <w:noProof/>
                <w:webHidden/>
              </w:rPr>
              <w:fldChar w:fldCharType="begin"/>
            </w:r>
            <w:r>
              <w:rPr>
                <w:noProof/>
                <w:webHidden/>
              </w:rPr>
              <w:instrText xml:space="preserve"> PAGEREF _Toc97719382 \h </w:instrText>
            </w:r>
            <w:r>
              <w:rPr>
                <w:noProof/>
                <w:webHidden/>
              </w:rPr>
            </w:r>
            <w:r>
              <w:rPr>
                <w:noProof/>
                <w:webHidden/>
              </w:rPr>
              <w:fldChar w:fldCharType="separate"/>
            </w:r>
            <w:r>
              <w:rPr>
                <w:noProof/>
                <w:webHidden/>
              </w:rPr>
              <w:t>1</w:t>
            </w:r>
            <w:r>
              <w:rPr>
                <w:noProof/>
                <w:webHidden/>
              </w:rPr>
              <w:fldChar w:fldCharType="end"/>
            </w:r>
          </w:hyperlink>
        </w:p>
        <w:p w14:paraId="01EF77F4" w14:textId="462D6802" w:rsidR="00206C93" w:rsidRDefault="00206C93">
          <w:pPr>
            <w:pStyle w:val="TOC2"/>
            <w:tabs>
              <w:tab w:val="left" w:pos="880"/>
              <w:tab w:val="right" w:leader="dot" w:pos="9016"/>
            </w:tabs>
            <w:rPr>
              <w:rFonts w:eastAsiaTheme="minorEastAsia"/>
              <w:noProof/>
              <w:lang w:eastAsia="en-AU"/>
            </w:rPr>
          </w:pPr>
          <w:hyperlink w:anchor="_Toc97719383" w:history="1">
            <w:r w:rsidRPr="00A25CE3">
              <w:rPr>
                <w:rStyle w:val="Hyperlink"/>
                <w:noProof/>
                <w:lang w:val="en-US"/>
              </w:rPr>
              <w:t>1.2</w:t>
            </w:r>
            <w:r>
              <w:rPr>
                <w:rFonts w:eastAsiaTheme="minorEastAsia"/>
                <w:noProof/>
                <w:lang w:eastAsia="en-AU"/>
              </w:rPr>
              <w:tab/>
            </w:r>
            <w:r w:rsidRPr="00A25CE3">
              <w:rPr>
                <w:rStyle w:val="Hyperlink"/>
                <w:noProof/>
                <w:lang w:val="en-US"/>
              </w:rPr>
              <w:t>Purpose</w:t>
            </w:r>
            <w:r>
              <w:rPr>
                <w:noProof/>
                <w:webHidden/>
              </w:rPr>
              <w:tab/>
            </w:r>
            <w:r>
              <w:rPr>
                <w:noProof/>
                <w:webHidden/>
              </w:rPr>
              <w:fldChar w:fldCharType="begin"/>
            </w:r>
            <w:r>
              <w:rPr>
                <w:noProof/>
                <w:webHidden/>
              </w:rPr>
              <w:instrText xml:space="preserve"> PAGEREF _Toc97719383 \h </w:instrText>
            </w:r>
            <w:r>
              <w:rPr>
                <w:noProof/>
                <w:webHidden/>
              </w:rPr>
            </w:r>
            <w:r>
              <w:rPr>
                <w:noProof/>
                <w:webHidden/>
              </w:rPr>
              <w:fldChar w:fldCharType="separate"/>
            </w:r>
            <w:r>
              <w:rPr>
                <w:noProof/>
                <w:webHidden/>
              </w:rPr>
              <w:t>2</w:t>
            </w:r>
            <w:r>
              <w:rPr>
                <w:noProof/>
                <w:webHidden/>
              </w:rPr>
              <w:fldChar w:fldCharType="end"/>
            </w:r>
          </w:hyperlink>
        </w:p>
        <w:p w14:paraId="5AD97932" w14:textId="46C34E66" w:rsidR="00206C93" w:rsidRDefault="00206C93">
          <w:pPr>
            <w:pStyle w:val="TOC2"/>
            <w:tabs>
              <w:tab w:val="left" w:pos="880"/>
              <w:tab w:val="right" w:leader="dot" w:pos="9016"/>
            </w:tabs>
            <w:rPr>
              <w:rFonts w:eastAsiaTheme="minorEastAsia"/>
              <w:noProof/>
              <w:lang w:eastAsia="en-AU"/>
            </w:rPr>
          </w:pPr>
          <w:hyperlink w:anchor="_Toc97719384" w:history="1">
            <w:r w:rsidRPr="00A25CE3">
              <w:rPr>
                <w:rStyle w:val="Hyperlink"/>
                <w:noProof/>
                <w:lang w:val="en-US"/>
              </w:rPr>
              <w:t>1.3</w:t>
            </w:r>
            <w:r>
              <w:rPr>
                <w:rFonts w:eastAsiaTheme="minorEastAsia"/>
                <w:noProof/>
                <w:lang w:eastAsia="en-AU"/>
              </w:rPr>
              <w:tab/>
            </w:r>
            <w:r w:rsidRPr="00A25CE3">
              <w:rPr>
                <w:rStyle w:val="Hyperlink"/>
                <w:noProof/>
                <w:lang w:val="en-US"/>
              </w:rPr>
              <w:t>Goals</w:t>
            </w:r>
            <w:r>
              <w:rPr>
                <w:noProof/>
                <w:webHidden/>
              </w:rPr>
              <w:tab/>
            </w:r>
            <w:r>
              <w:rPr>
                <w:noProof/>
                <w:webHidden/>
              </w:rPr>
              <w:fldChar w:fldCharType="begin"/>
            </w:r>
            <w:r>
              <w:rPr>
                <w:noProof/>
                <w:webHidden/>
              </w:rPr>
              <w:instrText xml:space="preserve"> PAGEREF _Toc97719384 \h </w:instrText>
            </w:r>
            <w:r>
              <w:rPr>
                <w:noProof/>
                <w:webHidden/>
              </w:rPr>
            </w:r>
            <w:r>
              <w:rPr>
                <w:noProof/>
                <w:webHidden/>
              </w:rPr>
              <w:fldChar w:fldCharType="separate"/>
            </w:r>
            <w:r>
              <w:rPr>
                <w:noProof/>
                <w:webHidden/>
              </w:rPr>
              <w:t>2</w:t>
            </w:r>
            <w:r>
              <w:rPr>
                <w:noProof/>
                <w:webHidden/>
              </w:rPr>
              <w:fldChar w:fldCharType="end"/>
            </w:r>
          </w:hyperlink>
        </w:p>
        <w:p w14:paraId="640B5DCA" w14:textId="270B76A9" w:rsidR="00206C93" w:rsidRDefault="00206C93">
          <w:pPr>
            <w:pStyle w:val="TOC2"/>
            <w:tabs>
              <w:tab w:val="left" w:pos="880"/>
              <w:tab w:val="right" w:leader="dot" w:pos="9016"/>
            </w:tabs>
            <w:rPr>
              <w:rFonts w:eastAsiaTheme="minorEastAsia"/>
              <w:noProof/>
              <w:lang w:eastAsia="en-AU"/>
            </w:rPr>
          </w:pPr>
          <w:hyperlink w:anchor="_Toc97719385" w:history="1">
            <w:r w:rsidRPr="00A25CE3">
              <w:rPr>
                <w:rStyle w:val="Hyperlink"/>
                <w:noProof/>
                <w:lang w:val="en-US"/>
              </w:rPr>
              <w:t>1.4</w:t>
            </w:r>
            <w:r>
              <w:rPr>
                <w:rFonts w:eastAsiaTheme="minorEastAsia"/>
                <w:noProof/>
                <w:lang w:eastAsia="en-AU"/>
              </w:rPr>
              <w:tab/>
            </w:r>
            <w:r w:rsidRPr="00A25CE3">
              <w:rPr>
                <w:rStyle w:val="Hyperlink"/>
                <w:noProof/>
                <w:lang w:val="en-US"/>
              </w:rPr>
              <w:t>Scope</w:t>
            </w:r>
            <w:r>
              <w:rPr>
                <w:noProof/>
                <w:webHidden/>
              </w:rPr>
              <w:tab/>
            </w:r>
            <w:r>
              <w:rPr>
                <w:noProof/>
                <w:webHidden/>
              </w:rPr>
              <w:fldChar w:fldCharType="begin"/>
            </w:r>
            <w:r>
              <w:rPr>
                <w:noProof/>
                <w:webHidden/>
              </w:rPr>
              <w:instrText xml:space="preserve"> PAGEREF _Toc97719385 \h </w:instrText>
            </w:r>
            <w:r>
              <w:rPr>
                <w:noProof/>
                <w:webHidden/>
              </w:rPr>
            </w:r>
            <w:r>
              <w:rPr>
                <w:noProof/>
                <w:webHidden/>
              </w:rPr>
              <w:fldChar w:fldCharType="separate"/>
            </w:r>
            <w:r>
              <w:rPr>
                <w:noProof/>
                <w:webHidden/>
              </w:rPr>
              <w:t>2</w:t>
            </w:r>
            <w:r>
              <w:rPr>
                <w:noProof/>
                <w:webHidden/>
              </w:rPr>
              <w:fldChar w:fldCharType="end"/>
            </w:r>
          </w:hyperlink>
        </w:p>
        <w:p w14:paraId="2319EB12" w14:textId="32DDB165" w:rsidR="00206C93" w:rsidRDefault="00206C93">
          <w:pPr>
            <w:pStyle w:val="TOC1"/>
            <w:tabs>
              <w:tab w:val="left" w:pos="440"/>
              <w:tab w:val="right" w:leader="dot" w:pos="9016"/>
            </w:tabs>
            <w:rPr>
              <w:rFonts w:eastAsiaTheme="minorEastAsia"/>
              <w:noProof/>
              <w:lang w:eastAsia="en-AU"/>
            </w:rPr>
          </w:pPr>
          <w:hyperlink w:anchor="_Toc97719386" w:history="1">
            <w:r w:rsidRPr="00A25CE3">
              <w:rPr>
                <w:rStyle w:val="Hyperlink"/>
                <w:noProof/>
                <w:lang w:val="en-US"/>
              </w:rPr>
              <w:t>2</w:t>
            </w:r>
            <w:r>
              <w:rPr>
                <w:rFonts w:eastAsiaTheme="minorEastAsia"/>
                <w:noProof/>
                <w:lang w:eastAsia="en-AU"/>
              </w:rPr>
              <w:tab/>
            </w:r>
            <w:r w:rsidRPr="00A25CE3">
              <w:rPr>
                <w:rStyle w:val="Hyperlink"/>
                <w:noProof/>
                <w:lang w:val="en-US"/>
              </w:rPr>
              <w:t>Background</w:t>
            </w:r>
            <w:r>
              <w:rPr>
                <w:noProof/>
                <w:webHidden/>
              </w:rPr>
              <w:tab/>
            </w:r>
            <w:r>
              <w:rPr>
                <w:noProof/>
                <w:webHidden/>
              </w:rPr>
              <w:fldChar w:fldCharType="begin"/>
            </w:r>
            <w:r>
              <w:rPr>
                <w:noProof/>
                <w:webHidden/>
              </w:rPr>
              <w:instrText xml:space="preserve"> PAGEREF _Toc97719386 \h </w:instrText>
            </w:r>
            <w:r>
              <w:rPr>
                <w:noProof/>
                <w:webHidden/>
              </w:rPr>
            </w:r>
            <w:r>
              <w:rPr>
                <w:noProof/>
                <w:webHidden/>
              </w:rPr>
              <w:fldChar w:fldCharType="separate"/>
            </w:r>
            <w:r>
              <w:rPr>
                <w:noProof/>
                <w:webHidden/>
              </w:rPr>
              <w:t>3</w:t>
            </w:r>
            <w:r>
              <w:rPr>
                <w:noProof/>
                <w:webHidden/>
              </w:rPr>
              <w:fldChar w:fldCharType="end"/>
            </w:r>
          </w:hyperlink>
        </w:p>
        <w:p w14:paraId="345BDF77" w14:textId="4A285FF2" w:rsidR="00206C93" w:rsidRDefault="00206C93">
          <w:pPr>
            <w:pStyle w:val="TOC2"/>
            <w:tabs>
              <w:tab w:val="left" w:pos="880"/>
              <w:tab w:val="right" w:leader="dot" w:pos="9016"/>
            </w:tabs>
            <w:rPr>
              <w:rFonts w:eastAsiaTheme="minorEastAsia"/>
              <w:noProof/>
              <w:lang w:eastAsia="en-AU"/>
            </w:rPr>
          </w:pPr>
          <w:hyperlink w:anchor="_Toc97719387" w:history="1">
            <w:r w:rsidRPr="00A25CE3">
              <w:rPr>
                <w:rStyle w:val="Hyperlink"/>
                <w:noProof/>
                <w:lang w:val="en-US"/>
              </w:rPr>
              <w:t>2.1</w:t>
            </w:r>
            <w:r>
              <w:rPr>
                <w:rFonts w:eastAsiaTheme="minorEastAsia"/>
                <w:noProof/>
                <w:lang w:eastAsia="en-AU"/>
              </w:rPr>
              <w:tab/>
            </w:r>
            <w:r w:rsidRPr="00A25CE3">
              <w:rPr>
                <w:rStyle w:val="Hyperlink"/>
                <w:noProof/>
                <w:lang w:val="en-US"/>
              </w:rPr>
              <w:t>Formal Methods</w:t>
            </w:r>
            <w:r>
              <w:rPr>
                <w:noProof/>
                <w:webHidden/>
              </w:rPr>
              <w:tab/>
            </w:r>
            <w:r>
              <w:rPr>
                <w:noProof/>
                <w:webHidden/>
              </w:rPr>
              <w:fldChar w:fldCharType="begin"/>
            </w:r>
            <w:r>
              <w:rPr>
                <w:noProof/>
                <w:webHidden/>
              </w:rPr>
              <w:instrText xml:space="preserve"> PAGEREF _Toc97719387 \h </w:instrText>
            </w:r>
            <w:r>
              <w:rPr>
                <w:noProof/>
                <w:webHidden/>
              </w:rPr>
            </w:r>
            <w:r>
              <w:rPr>
                <w:noProof/>
                <w:webHidden/>
              </w:rPr>
              <w:fldChar w:fldCharType="separate"/>
            </w:r>
            <w:r>
              <w:rPr>
                <w:noProof/>
                <w:webHidden/>
              </w:rPr>
              <w:t>3</w:t>
            </w:r>
            <w:r>
              <w:rPr>
                <w:noProof/>
                <w:webHidden/>
              </w:rPr>
              <w:fldChar w:fldCharType="end"/>
            </w:r>
          </w:hyperlink>
        </w:p>
        <w:p w14:paraId="4398AE79" w14:textId="3E2CC15A" w:rsidR="00206C93" w:rsidRDefault="00206C93">
          <w:pPr>
            <w:pStyle w:val="TOC2"/>
            <w:tabs>
              <w:tab w:val="left" w:pos="880"/>
              <w:tab w:val="right" w:leader="dot" w:pos="9016"/>
            </w:tabs>
            <w:rPr>
              <w:rFonts w:eastAsiaTheme="minorEastAsia"/>
              <w:noProof/>
              <w:lang w:eastAsia="en-AU"/>
            </w:rPr>
          </w:pPr>
          <w:hyperlink w:anchor="_Toc97719388" w:history="1">
            <w:r w:rsidRPr="00A25CE3">
              <w:rPr>
                <w:rStyle w:val="Hyperlink"/>
                <w:noProof/>
                <w:lang w:val="en-US"/>
              </w:rPr>
              <w:t>2.2</w:t>
            </w:r>
            <w:r>
              <w:rPr>
                <w:rFonts w:eastAsiaTheme="minorEastAsia"/>
                <w:noProof/>
                <w:lang w:eastAsia="en-AU"/>
              </w:rPr>
              <w:tab/>
            </w:r>
            <w:r w:rsidRPr="00A25CE3">
              <w:rPr>
                <w:rStyle w:val="Hyperlink"/>
                <w:noProof/>
                <w:lang w:val="en-US"/>
              </w:rPr>
              <w:t>Weakest Precondition Proofs and Hoare Logic</w:t>
            </w:r>
            <w:r>
              <w:rPr>
                <w:noProof/>
                <w:webHidden/>
              </w:rPr>
              <w:tab/>
            </w:r>
            <w:r>
              <w:rPr>
                <w:noProof/>
                <w:webHidden/>
              </w:rPr>
              <w:fldChar w:fldCharType="begin"/>
            </w:r>
            <w:r>
              <w:rPr>
                <w:noProof/>
                <w:webHidden/>
              </w:rPr>
              <w:instrText xml:space="preserve"> PAGEREF _Toc97719388 \h </w:instrText>
            </w:r>
            <w:r>
              <w:rPr>
                <w:noProof/>
                <w:webHidden/>
              </w:rPr>
            </w:r>
            <w:r>
              <w:rPr>
                <w:noProof/>
                <w:webHidden/>
              </w:rPr>
              <w:fldChar w:fldCharType="separate"/>
            </w:r>
            <w:r>
              <w:rPr>
                <w:noProof/>
                <w:webHidden/>
              </w:rPr>
              <w:t>4</w:t>
            </w:r>
            <w:r>
              <w:rPr>
                <w:noProof/>
                <w:webHidden/>
              </w:rPr>
              <w:fldChar w:fldCharType="end"/>
            </w:r>
          </w:hyperlink>
        </w:p>
        <w:p w14:paraId="536A346B" w14:textId="6D7E7646" w:rsidR="00206C93" w:rsidRDefault="00206C93">
          <w:pPr>
            <w:pStyle w:val="TOC3"/>
            <w:tabs>
              <w:tab w:val="left" w:pos="1320"/>
              <w:tab w:val="right" w:leader="dot" w:pos="9016"/>
            </w:tabs>
            <w:rPr>
              <w:rFonts w:eastAsiaTheme="minorEastAsia"/>
              <w:noProof/>
              <w:lang w:eastAsia="en-AU"/>
            </w:rPr>
          </w:pPr>
          <w:hyperlink w:anchor="_Toc97719389" w:history="1">
            <w:r w:rsidRPr="00A25CE3">
              <w:rPr>
                <w:rStyle w:val="Hyperlink"/>
                <w:noProof/>
                <w:lang w:val="en-US"/>
              </w:rPr>
              <w:t>2.2.1</w:t>
            </w:r>
            <w:r>
              <w:rPr>
                <w:rFonts w:eastAsiaTheme="minorEastAsia"/>
                <w:noProof/>
                <w:lang w:eastAsia="en-AU"/>
              </w:rPr>
              <w:tab/>
            </w:r>
            <w:r w:rsidRPr="00A25CE3">
              <w:rPr>
                <w:rStyle w:val="Hyperlink"/>
                <w:noProof/>
                <w:lang w:val="en-US"/>
              </w:rPr>
              <w:t>Hoare Triples</w:t>
            </w:r>
            <w:r>
              <w:rPr>
                <w:noProof/>
                <w:webHidden/>
              </w:rPr>
              <w:tab/>
            </w:r>
            <w:r>
              <w:rPr>
                <w:noProof/>
                <w:webHidden/>
              </w:rPr>
              <w:fldChar w:fldCharType="begin"/>
            </w:r>
            <w:r>
              <w:rPr>
                <w:noProof/>
                <w:webHidden/>
              </w:rPr>
              <w:instrText xml:space="preserve"> PAGEREF _Toc97719389 \h </w:instrText>
            </w:r>
            <w:r>
              <w:rPr>
                <w:noProof/>
                <w:webHidden/>
              </w:rPr>
            </w:r>
            <w:r>
              <w:rPr>
                <w:noProof/>
                <w:webHidden/>
              </w:rPr>
              <w:fldChar w:fldCharType="separate"/>
            </w:r>
            <w:r>
              <w:rPr>
                <w:noProof/>
                <w:webHidden/>
              </w:rPr>
              <w:t>5</w:t>
            </w:r>
            <w:r>
              <w:rPr>
                <w:noProof/>
                <w:webHidden/>
              </w:rPr>
              <w:fldChar w:fldCharType="end"/>
            </w:r>
          </w:hyperlink>
        </w:p>
        <w:p w14:paraId="2C69CC42" w14:textId="6FDFAE21" w:rsidR="00206C93" w:rsidRDefault="00206C93">
          <w:pPr>
            <w:pStyle w:val="TOC3"/>
            <w:tabs>
              <w:tab w:val="left" w:pos="1320"/>
              <w:tab w:val="right" w:leader="dot" w:pos="9016"/>
            </w:tabs>
            <w:rPr>
              <w:rFonts w:eastAsiaTheme="minorEastAsia"/>
              <w:noProof/>
              <w:lang w:eastAsia="en-AU"/>
            </w:rPr>
          </w:pPr>
          <w:hyperlink w:anchor="_Toc97719390" w:history="1">
            <w:r w:rsidRPr="00A25CE3">
              <w:rPr>
                <w:rStyle w:val="Hyperlink"/>
                <w:noProof/>
                <w:lang w:val="en-US"/>
              </w:rPr>
              <w:t>2.2.2</w:t>
            </w:r>
            <w:r>
              <w:rPr>
                <w:rFonts w:eastAsiaTheme="minorEastAsia"/>
                <w:noProof/>
                <w:lang w:eastAsia="en-AU"/>
              </w:rPr>
              <w:tab/>
            </w:r>
            <w:r w:rsidRPr="00A25CE3">
              <w:rPr>
                <w:rStyle w:val="Hyperlink"/>
                <w:noProof/>
                <w:lang w:val="en-US"/>
              </w:rPr>
              <w:t>Assignment Axiom</w:t>
            </w:r>
            <w:r>
              <w:rPr>
                <w:noProof/>
                <w:webHidden/>
              </w:rPr>
              <w:tab/>
            </w:r>
            <w:r>
              <w:rPr>
                <w:noProof/>
                <w:webHidden/>
              </w:rPr>
              <w:fldChar w:fldCharType="begin"/>
            </w:r>
            <w:r>
              <w:rPr>
                <w:noProof/>
                <w:webHidden/>
              </w:rPr>
              <w:instrText xml:space="preserve"> PAGEREF _Toc97719390 \h </w:instrText>
            </w:r>
            <w:r>
              <w:rPr>
                <w:noProof/>
                <w:webHidden/>
              </w:rPr>
            </w:r>
            <w:r>
              <w:rPr>
                <w:noProof/>
                <w:webHidden/>
              </w:rPr>
              <w:fldChar w:fldCharType="separate"/>
            </w:r>
            <w:r>
              <w:rPr>
                <w:noProof/>
                <w:webHidden/>
              </w:rPr>
              <w:t>5</w:t>
            </w:r>
            <w:r>
              <w:rPr>
                <w:noProof/>
                <w:webHidden/>
              </w:rPr>
              <w:fldChar w:fldCharType="end"/>
            </w:r>
          </w:hyperlink>
        </w:p>
        <w:p w14:paraId="71CDBC37" w14:textId="23B52B4E" w:rsidR="00206C93" w:rsidRDefault="00206C93">
          <w:pPr>
            <w:pStyle w:val="TOC3"/>
            <w:tabs>
              <w:tab w:val="left" w:pos="1320"/>
              <w:tab w:val="right" w:leader="dot" w:pos="9016"/>
            </w:tabs>
            <w:rPr>
              <w:rFonts w:eastAsiaTheme="minorEastAsia"/>
              <w:noProof/>
              <w:lang w:eastAsia="en-AU"/>
            </w:rPr>
          </w:pPr>
          <w:hyperlink w:anchor="_Toc97719391" w:history="1">
            <w:r w:rsidRPr="00A25CE3">
              <w:rPr>
                <w:rStyle w:val="Hyperlink"/>
                <w:noProof/>
                <w:lang w:val="en-US"/>
              </w:rPr>
              <w:t>2.2.3</w:t>
            </w:r>
            <w:r>
              <w:rPr>
                <w:rFonts w:eastAsiaTheme="minorEastAsia"/>
                <w:noProof/>
                <w:lang w:eastAsia="en-AU"/>
              </w:rPr>
              <w:tab/>
            </w:r>
            <w:r w:rsidRPr="00A25CE3">
              <w:rPr>
                <w:rStyle w:val="Hyperlink"/>
                <w:noProof/>
                <w:lang w:val="en-US"/>
              </w:rPr>
              <w:t>Precondition Strengthening</w:t>
            </w:r>
            <w:r>
              <w:rPr>
                <w:noProof/>
                <w:webHidden/>
              </w:rPr>
              <w:tab/>
            </w:r>
            <w:r>
              <w:rPr>
                <w:noProof/>
                <w:webHidden/>
              </w:rPr>
              <w:fldChar w:fldCharType="begin"/>
            </w:r>
            <w:r>
              <w:rPr>
                <w:noProof/>
                <w:webHidden/>
              </w:rPr>
              <w:instrText xml:space="preserve"> PAGEREF _Toc97719391 \h </w:instrText>
            </w:r>
            <w:r>
              <w:rPr>
                <w:noProof/>
                <w:webHidden/>
              </w:rPr>
            </w:r>
            <w:r>
              <w:rPr>
                <w:noProof/>
                <w:webHidden/>
              </w:rPr>
              <w:fldChar w:fldCharType="separate"/>
            </w:r>
            <w:r>
              <w:rPr>
                <w:noProof/>
                <w:webHidden/>
              </w:rPr>
              <w:t>5</w:t>
            </w:r>
            <w:r>
              <w:rPr>
                <w:noProof/>
                <w:webHidden/>
              </w:rPr>
              <w:fldChar w:fldCharType="end"/>
            </w:r>
          </w:hyperlink>
        </w:p>
        <w:p w14:paraId="7CBA8BAE" w14:textId="6FE1079E" w:rsidR="00206C93" w:rsidRDefault="00206C93">
          <w:pPr>
            <w:pStyle w:val="TOC3"/>
            <w:tabs>
              <w:tab w:val="left" w:pos="1320"/>
              <w:tab w:val="right" w:leader="dot" w:pos="9016"/>
            </w:tabs>
            <w:rPr>
              <w:rFonts w:eastAsiaTheme="minorEastAsia"/>
              <w:noProof/>
              <w:lang w:eastAsia="en-AU"/>
            </w:rPr>
          </w:pPr>
          <w:hyperlink w:anchor="_Toc97719392" w:history="1">
            <w:r w:rsidRPr="00A25CE3">
              <w:rPr>
                <w:rStyle w:val="Hyperlink"/>
                <w:noProof/>
                <w:lang w:val="en-US"/>
              </w:rPr>
              <w:t>2.2.4</w:t>
            </w:r>
            <w:r>
              <w:rPr>
                <w:rFonts w:eastAsiaTheme="minorEastAsia"/>
                <w:noProof/>
                <w:lang w:eastAsia="en-AU"/>
              </w:rPr>
              <w:tab/>
            </w:r>
            <w:r w:rsidRPr="00A25CE3">
              <w:rPr>
                <w:rStyle w:val="Hyperlink"/>
                <w:noProof/>
                <w:lang w:val="en-US"/>
              </w:rPr>
              <w:t>Postcondition Weakening</w:t>
            </w:r>
            <w:r>
              <w:rPr>
                <w:noProof/>
                <w:webHidden/>
              </w:rPr>
              <w:tab/>
            </w:r>
            <w:r>
              <w:rPr>
                <w:noProof/>
                <w:webHidden/>
              </w:rPr>
              <w:fldChar w:fldCharType="begin"/>
            </w:r>
            <w:r>
              <w:rPr>
                <w:noProof/>
                <w:webHidden/>
              </w:rPr>
              <w:instrText xml:space="preserve"> PAGEREF _Toc97719392 \h </w:instrText>
            </w:r>
            <w:r>
              <w:rPr>
                <w:noProof/>
                <w:webHidden/>
              </w:rPr>
            </w:r>
            <w:r>
              <w:rPr>
                <w:noProof/>
                <w:webHidden/>
              </w:rPr>
              <w:fldChar w:fldCharType="separate"/>
            </w:r>
            <w:r>
              <w:rPr>
                <w:noProof/>
                <w:webHidden/>
              </w:rPr>
              <w:t>6</w:t>
            </w:r>
            <w:r>
              <w:rPr>
                <w:noProof/>
                <w:webHidden/>
              </w:rPr>
              <w:fldChar w:fldCharType="end"/>
            </w:r>
          </w:hyperlink>
        </w:p>
        <w:p w14:paraId="1B8D7C3D" w14:textId="33C63015" w:rsidR="00206C93" w:rsidRDefault="00206C93">
          <w:pPr>
            <w:pStyle w:val="TOC3"/>
            <w:tabs>
              <w:tab w:val="left" w:pos="1320"/>
              <w:tab w:val="right" w:leader="dot" w:pos="9016"/>
            </w:tabs>
            <w:rPr>
              <w:rFonts w:eastAsiaTheme="minorEastAsia"/>
              <w:noProof/>
              <w:lang w:eastAsia="en-AU"/>
            </w:rPr>
          </w:pPr>
          <w:hyperlink w:anchor="_Toc97719393" w:history="1">
            <w:r w:rsidRPr="00A25CE3">
              <w:rPr>
                <w:rStyle w:val="Hyperlink"/>
                <w:noProof/>
                <w:lang w:val="en-US"/>
              </w:rPr>
              <w:t>2.2.5</w:t>
            </w:r>
            <w:r>
              <w:rPr>
                <w:rFonts w:eastAsiaTheme="minorEastAsia"/>
                <w:noProof/>
                <w:lang w:eastAsia="en-AU"/>
              </w:rPr>
              <w:tab/>
            </w:r>
            <w:r w:rsidRPr="00A25CE3">
              <w:rPr>
                <w:rStyle w:val="Hyperlink"/>
                <w:noProof/>
                <w:lang w:val="en-US"/>
              </w:rPr>
              <w:t>Sequencing Rule</w:t>
            </w:r>
            <w:r>
              <w:rPr>
                <w:noProof/>
                <w:webHidden/>
              </w:rPr>
              <w:tab/>
            </w:r>
            <w:r>
              <w:rPr>
                <w:noProof/>
                <w:webHidden/>
              </w:rPr>
              <w:fldChar w:fldCharType="begin"/>
            </w:r>
            <w:r>
              <w:rPr>
                <w:noProof/>
                <w:webHidden/>
              </w:rPr>
              <w:instrText xml:space="preserve"> PAGEREF _Toc97719393 \h </w:instrText>
            </w:r>
            <w:r>
              <w:rPr>
                <w:noProof/>
                <w:webHidden/>
              </w:rPr>
            </w:r>
            <w:r>
              <w:rPr>
                <w:noProof/>
                <w:webHidden/>
              </w:rPr>
              <w:fldChar w:fldCharType="separate"/>
            </w:r>
            <w:r>
              <w:rPr>
                <w:noProof/>
                <w:webHidden/>
              </w:rPr>
              <w:t>7</w:t>
            </w:r>
            <w:r>
              <w:rPr>
                <w:noProof/>
                <w:webHidden/>
              </w:rPr>
              <w:fldChar w:fldCharType="end"/>
            </w:r>
          </w:hyperlink>
        </w:p>
        <w:p w14:paraId="1DE3E48A" w14:textId="23552582" w:rsidR="00206C93" w:rsidRDefault="00206C93">
          <w:pPr>
            <w:pStyle w:val="TOC3"/>
            <w:tabs>
              <w:tab w:val="left" w:pos="1320"/>
              <w:tab w:val="right" w:leader="dot" w:pos="9016"/>
            </w:tabs>
            <w:rPr>
              <w:rFonts w:eastAsiaTheme="minorEastAsia"/>
              <w:noProof/>
              <w:lang w:eastAsia="en-AU"/>
            </w:rPr>
          </w:pPr>
          <w:hyperlink w:anchor="_Toc97719394" w:history="1">
            <w:r w:rsidRPr="00A25CE3">
              <w:rPr>
                <w:rStyle w:val="Hyperlink"/>
                <w:noProof/>
                <w:lang w:val="en-US"/>
              </w:rPr>
              <w:t>2.2.6</w:t>
            </w:r>
            <w:r>
              <w:rPr>
                <w:rFonts w:eastAsiaTheme="minorEastAsia"/>
                <w:noProof/>
                <w:lang w:eastAsia="en-AU"/>
              </w:rPr>
              <w:tab/>
            </w:r>
            <w:r w:rsidRPr="00A25CE3">
              <w:rPr>
                <w:rStyle w:val="Hyperlink"/>
                <w:noProof/>
                <w:lang w:val="en-US"/>
              </w:rPr>
              <w:t>Forwards and Backwards Reasoning</w:t>
            </w:r>
            <w:r>
              <w:rPr>
                <w:noProof/>
                <w:webHidden/>
              </w:rPr>
              <w:tab/>
            </w:r>
            <w:r>
              <w:rPr>
                <w:noProof/>
                <w:webHidden/>
              </w:rPr>
              <w:fldChar w:fldCharType="begin"/>
            </w:r>
            <w:r>
              <w:rPr>
                <w:noProof/>
                <w:webHidden/>
              </w:rPr>
              <w:instrText xml:space="preserve"> PAGEREF _Toc97719394 \h </w:instrText>
            </w:r>
            <w:r>
              <w:rPr>
                <w:noProof/>
                <w:webHidden/>
              </w:rPr>
            </w:r>
            <w:r>
              <w:rPr>
                <w:noProof/>
                <w:webHidden/>
              </w:rPr>
              <w:fldChar w:fldCharType="separate"/>
            </w:r>
            <w:r>
              <w:rPr>
                <w:noProof/>
                <w:webHidden/>
              </w:rPr>
              <w:t>7</w:t>
            </w:r>
            <w:r>
              <w:rPr>
                <w:noProof/>
                <w:webHidden/>
              </w:rPr>
              <w:fldChar w:fldCharType="end"/>
            </w:r>
          </w:hyperlink>
        </w:p>
        <w:p w14:paraId="4AC33456" w14:textId="52807B6B" w:rsidR="00206C93" w:rsidRDefault="00206C93">
          <w:pPr>
            <w:pStyle w:val="TOC3"/>
            <w:tabs>
              <w:tab w:val="left" w:pos="1320"/>
              <w:tab w:val="right" w:leader="dot" w:pos="9016"/>
            </w:tabs>
            <w:rPr>
              <w:rFonts w:eastAsiaTheme="minorEastAsia"/>
              <w:noProof/>
              <w:lang w:eastAsia="en-AU"/>
            </w:rPr>
          </w:pPr>
          <w:hyperlink w:anchor="_Toc97719395" w:history="1">
            <w:r w:rsidRPr="00A25CE3">
              <w:rPr>
                <w:rStyle w:val="Hyperlink"/>
                <w:noProof/>
                <w:lang w:val="en-US"/>
              </w:rPr>
              <w:t>2.2.7</w:t>
            </w:r>
            <w:r>
              <w:rPr>
                <w:rFonts w:eastAsiaTheme="minorEastAsia"/>
                <w:noProof/>
                <w:lang w:eastAsia="en-AU"/>
              </w:rPr>
              <w:tab/>
            </w:r>
            <w:r w:rsidRPr="00A25CE3">
              <w:rPr>
                <w:rStyle w:val="Hyperlink"/>
                <w:noProof/>
                <w:lang w:val="en-US"/>
              </w:rPr>
              <w:t>Conditional Rule</w:t>
            </w:r>
            <w:r>
              <w:rPr>
                <w:noProof/>
                <w:webHidden/>
              </w:rPr>
              <w:tab/>
            </w:r>
            <w:r>
              <w:rPr>
                <w:noProof/>
                <w:webHidden/>
              </w:rPr>
              <w:fldChar w:fldCharType="begin"/>
            </w:r>
            <w:r>
              <w:rPr>
                <w:noProof/>
                <w:webHidden/>
              </w:rPr>
              <w:instrText xml:space="preserve"> PAGEREF _Toc97719395 \h </w:instrText>
            </w:r>
            <w:r>
              <w:rPr>
                <w:noProof/>
                <w:webHidden/>
              </w:rPr>
            </w:r>
            <w:r>
              <w:rPr>
                <w:noProof/>
                <w:webHidden/>
              </w:rPr>
              <w:fldChar w:fldCharType="separate"/>
            </w:r>
            <w:r>
              <w:rPr>
                <w:noProof/>
                <w:webHidden/>
              </w:rPr>
              <w:t>8</w:t>
            </w:r>
            <w:r>
              <w:rPr>
                <w:noProof/>
                <w:webHidden/>
              </w:rPr>
              <w:fldChar w:fldCharType="end"/>
            </w:r>
          </w:hyperlink>
        </w:p>
        <w:p w14:paraId="3DBB958B" w14:textId="30D1FDA6" w:rsidR="00206C93" w:rsidRDefault="00206C93">
          <w:pPr>
            <w:pStyle w:val="TOC3"/>
            <w:tabs>
              <w:tab w:val="left" w:pos="1320"/>
              <w:tab w:val="right" w:leader="dot" w:pos="9016"/>
            </w:tabs>
            <w:rPr>
              <w:rFonts w:eastAsiaTheme="minorEastAsia"/>
              <w:noProof/>
              <w:lang w:eastAsia="en-AU"/>
            </w:rPr>
          </w:pPr>
          <w:hyperlink w:anchor="_Toc97719396" w:history="1">
            <w:r w:rsidRPr="00A25CE3">
              <w:rPr>
                <w:rStyle w:val="Hyperlink"/>
                <w:noProof/>
                <w:lang w:val="en-US"/>
              </w:rPr>
              <w:t>2.2.8</w:t>
            </w:r>
            <w:r>
              <w:rPr>
                <w:rFonts w:eastAsiaTheme="minorEastAsia"/>
                <w:noProof/>
                <w:lang w:eastAsia="en-AU"/>
              </w:rPr>
              <w:tab/>
            </w:r>
            <w:r w:rsidRPr="00A25CE3">
              <w:rPr>
                <w:rStyle w:val="Hyperlink"/>
                <w:noProof/>
                <w:lang w:val="en-US"/>
              </w:rPr>
              <w:t>While Rule</w:t>
            </w:r>
            <w:r>
              <w:rPr>
                <w:noProof/>
                <w:webHidden/>
              </w:rPr>
              <w:tab/>
            </w:r>
            <w:r>
              <w:rPr>
                <w:noProof/>
                <w:webHidden/>
              </w:rPr>
              <w:fldChar w:fldCharType="begin"/>
            </w:r>
            <w:r>
              <w:rPr>
                <w:noProof/>
                <w:webHidden/>
              </w:rPr>
              <w:instrText xml:space="preserve"> PAGEREF _Toc97719396 \h </w:instrText>
            </w:r>
            <w:r>
              <w:rPr>
                <w:noProof/>
                <w:webHidden/>
              </w:rPr>
            </w:r>
            <w:r>
              <w:rPr>
                <w:noProof/>
                <w:webHidden/>
              </w:rPr>
              <w:fldChar w:fldCharType="separate"/>
            </w:r>
            <w:r>
              <w:rPr>
                <w:noProof/>
                <w:webHidden/>
              </w:rPr>
              <w:t>9</w:t>
            </w:r>
            <w:r>
              <w:rPr>
                <w:noProof/>
                <w:webHidden/>
              </w:rPr>
              <w:fldChar w:fldCharType="end"/>
            </w:r>
          </w:hyperlink>
        </w:p>
        <w:p w14:paraId="6064C837" w14:textId="12B55C3D" w:rsidR="00206C93" w:rsidRDefault="00206C93">
          <w:pPr>
            <w:pStyle w:val="TOC3"/>
            <w:tabs>
              <w:tab w:val="left" w:pos="1320"/>
              <w:tab w:val="right" w:leader="dot" w:pos="9016"/>
            </w:tabs>
            <w:rPr>
              <w:rFonts w:eastAsiaTheme="minorEastAsia"/>
              <w:noProof/>
              <w:lang w:eastAsia="en-AU"/>
            </w:rPr>
          </w:pPr>
          <w:hyperlink w:anchor="_Toc97719397" w:history="1">
            <w:r w:rsidRPr="00A25CE3">
              <w:rPr>
                <w:rStyle w:val="Hyperlink"/>
                <w:noProof/>
                <w:lang w:val="en-US"/>
              </w:rPr>
              <w:t>2.2.9</w:t>
            </w:r>
            <w:r>
              <w:rPr>
                <w:rFonts w:eastAsiaTheme="minorEastAsia"/>
                <w:noProof/>
                <w:lang w:eastAsia="en-AU"/>
              </w:rPr>
              <w:tab/>
            </w:r>
            <w:r w:rsidRPr="00A25CE3">
              <w:rPr>
                <w:rStyle w:val="Hyperlink"/>
                <w:noProof/>
                <w:lang w:val="en-US"/>
              </w:rPr>
              <w:t>While Rule for Total Correctness and Termination</w:t>
            </w:r>
            <w:r>
              <w:rPr>
                <w:noProof/>
                <w:webHidden/>
              </w:rPr>
              <w:tab/>
            </w:r>
            <w:r>
              <w:rPr>
                <w:noProof/>
                <w:webHidden/>
              </w:rPr>
              <w:fldChar w:fldCharType="begin"/>
            </w:r>
            <w:r>
              <w:rPr>
                <w:noProof/>
                <w:webHidden/>
              </w:rPr>
              <w:instrText xml:space="preserve"> PAGEREF _Toc97719397 \h </w:instrText>
            </w:r>
            <w:r>
              <w:rPr>
                <w:noProof/>
                <w:webHidden/>
              </w:rPr>
            </w:r>
            <w:r>
              <w:rPr>
                <w:noProof/>
                <w:webHidden/>
              </w:rPr>
              <w:fldChar w:fldCharType="separate"/>
            </w:r>
            <w:r>
              <w:rPr>
                <w:noProof/>
                <w:webHidden/>
              </w:rPr>
              <w:t>10</w:t>
            </w:r>
            <w:r>
              <w:rPr>
                <w:noProof/>
                <w:webHidden/>
              </w:rPr>
              <w:fldChar w:fldCharType="end"/>
            </w:r>
          </w:hyperlink>
        </w:p>
        <w:p w14:paraId="1561D434" w14:textId="5FCCE3AD" w:rsidR="00206C93" w:rsidRDefault="00206C93">
          <w:pPr>
            <w:pStyle w:val="TOC3"/>
            <w:tabs>
              <w:tab w:val="left" w:pos="1320"/>
              <w:tab w:val="right" w:leader="dot" w:pos="9016"/>
            </w:tabs>
            <w:rPr>
              <w:rFonts w:eastAsiaTheme="minorEastAsia"/>
              <w:noProof/>
              <w:lang w:eastAsia="en-AU"/>
            </w:rPr>
          </w:pPr>
          <w:hyperlink w:anchor="_Toc97719398" w:history="1">
            <w:r w:rsidRPr="00A25CE3">
              <w:rPr>
                <w:rStyle w:val="Hyperlink"/>
                <w:noProof/>
                <w:lang w:val="en-US"/>
              </w:rPr>
              <w:t>2.2.10</w:t>
            </w:r>
            <w:r>
              <w:rPr>
                <w:rFonts w:eastAsiaTheme="minorEastAsia"/>
                <w:noProof/>
                <w:lang w:eastAsia="en-AU"/>
              </w:rPr>
              <w:tab/>
            </w:r>
            <w:r w:rsidRPr="00A25CE3">
              <w:rPr>
                <w:rStyle w:val="Hyperlink"/>
                <w:noProof/>
                <w:lang w:val="en-US"/>
              </w:rPr>
              <w:t>Additional Equivalence Rules</w:t>
            </w:r>
            <w:r>
              <w:rPr>
                <w:noProof/>
                <w:webHidden/>
              </w:rPr>
              <w:tab/>
            </w:r>
            <w:r>
              <w:rPr>
                <w:noProof/>
                <w:webHidden/>
              </w:rPr>
              <w:fldChar w:fldCharType="begin"/>
            </w:r>
            <w:r>
              <w:rPr>
                <w:noProof/>
                <w:webHidden/>
              </w:rPr>
              <w:instrText xml:space="preserve"> PAGEREF _Toc97719398 \h </w:instrText>
            </w:r>
            <w:r>
              <w:rPr>
                <w:noProof/>
                <w:webHidden/>
              </w:rPr>
            </w:r>
            <w:r>
              <w:rPr>
                <w:noProof/>
                <w:webHidden/>
              </w:rPr>
              <w:fldChar w:fldCharType="separate"/>
            </w:r>
            <w:r>
              <w:rPr>
                <w:noProof/>
                <w:webHidden/>
              </w:rPr>
              <w:t>12</w:t>
            </w:r>
            <w:r>
              <w:rPr>
                <w:noProof/>
                <w:webHidden/>
              </w:rPr>
              <w:fldChar w:fldCharType="end"/>
            </w:r>
          </w:hyperlink>
        </w:p>
        <w:p w14:paraId="651689C8" w14:textId="0B1447C7" w:rsidR="00206C93" w:rsidRDefault="00206C93">
          <w:pPr>
            <w:pStyle w:val="TOC2"/>
            <w:tabs>
              <w:tab w:val="left" w:pos="880"/>
              <w:tab w:val="right" w:leader="dot" w:pos="9016"/>
            </w:tabs>
            <w:rPr>
              <w:rFonts w:eastAsiaTheme="minorEastAsia"/>
              <w:noProof/>
              <w:lang w:eastAsia="en-AU"/>
            </w:rPr>
          </w:pPr>
          <w:hyperlink w:anchor="_Toc97719399" w:history="1">
            <w:r w:rsidRPr="00A25CE3">
              <w:rPr>
                <w:rStyle w:val="Hyperlink"/>
                <w:noProof/>
                <w:lang w:val="en-US"/>
              </w:rPr>
              <w:t>2.3</w:t>
            </w:r>
            <w:r>
              <w:rPr>
                <w:rFonts w:eastAsiaTheme="minorEastAsia"/>
                <w:noProof/>
                <w:lang w:eastAsia="en-AU"/>
              </w:rPr>
              <w:tab/>
            </w:r>
            <w:r w:rsidRPr="00A25CE3">
              <w:rPr>
                <w:rStyle w:val="Hyperlink"/>
                <w:noProof/>
                <w:lang w:val="en-US"/>
              </w:rPr>
              <w:t>Teaching of Formal Methods</w:t>
            </w:r>
            <w:r>
              <w:rPr>
                <w:noProof/>
                <w:webHidden/>
              </w:rPr>
              <w:tab/>
            </w:r>
            <w:r>
              <w:rPr>
                <w:noProof/>
                <w:webHidden/>
              </w:rPr>
              <w:fldChar w:fldCharType="begin"/>
            </w:r>
            <w:r>
              <w:rPr>
                <w:noProof/>
                <w:webHidden/>
              </w:rPr>
              <w:instrText xml:space="preserve"> PAGEREF _Toc97719399 \h </w:instrText>
            </w:r>
            <w:r>
              <w:rPr>
                <w:noProof/>
                <w:webHidden/>
              </w:rPr>
            </w:r>
            <w:r>
              <w:rPr>
                <w:noProof/>
                <w:webHidden/>
              </w:rPr>
              <w:fldChar w:fldCharType="separate"/>
            </w:r>
            <w:r>
              <w:rPr>
                <w:noProof/>
                <w:webHidden/>
              </w:rPr>
              <w:t>13</w:t>
            </w:r>
            <w:r>
              <w:rPr>
                <w:noProof/>
                <w:webHidden/>
              </w:rPr>
              <w:fldChar w:fldCharType="end"/>
            </w:r>
          </w:hyperlink>
        </w:p>
        <w:p w14:paraId="2CB0B505" w14:textId="2E474EBC" w:rsidR="00206C93" w:rsidRDefault="00206C93">
          <w:pPr>
            <w:pStyle w:val="TOC3"/>
            <w:tabs>
              <w:tab w:val="left" w:pos="1320"/>
              <w:tab w:val="right" w:leader="dot" w:pos="9016"/>
            </w:tabs>
            <w:rPr>
              <w:rFonts w:eastAsiaTheme="minorEastAsia"/>
              <w:noProof/>
              <w:lang w:eastAsia="en-AU"/>
            </w:rPr>
          </w:pPr>
          <w:hyperlink w:anchor="_Toc97719400" w:history="1">
            <w:r w:rsidRPr="00A25CE3">
              <w:rPr>
                <w:rStyle w:val="Hyperlink"/>
                <w:noProof/>
                <w:lang w:val="en-US"/>
              </w:rPr>
              <w:t>2.3.1</w:t>
            </w:r>
            <w:r>
              <w:rPr>
                <w:rFonts w:eastAsiaTheme="minorEastAsia"/>
                <w:noProof/>
                <w:lang w:eastAsia="en-AU"/>
              </w:rPr>
              <w:tab/>
            </w:r>
            <w:r w:rsidRPr="00A25CE3">
              <w:rPr>
                <w:rStyle w:val="Hyperlink"/>
                <w:noProof/>
                <w:lang w:val="en-US"/>
              </w:rPr>
              <w:t>Advantages of Tool Support</w:t>
            </w:r>
            <w:r>
              <w:rPr>
                <w:noProof/>
                <w:webHidden/>
              </w:rPr>
              <w:tab/>
            </w:r>
            <w:r>
              <w:rPr>
                <w:noProof/>
                <w:webHidden/>
              </w:rPr>
              <w:fldChar w:fldCharType="begin"/>
            </w:r>
            <w:r>
              <w:rPr>
                <w:noProof/>
                <w:webHidden/>
              </w:rPr>
              <w:instrText xml:space="preserve"> PAGEREF _Toc97719400 \h </w:instrText>
            </w:r>
            <w:r>
              <w:rPr>
                <w:noProof/>
                <w:webHidden/>
              </w:rPr>
            </w:r>
            <w:r>
              <w:rPr>
                <w:noProof/>
                <w:webHidden/>
              </w:rPr>
              <w:fldChar w:fldCharType="separate"/>
            </w:r>
            <w:r>
              <w:rPr>
                <w:noProof/>
                <w:webHidden/>
              </w:rPr>
              <w:t>13</w:t>
            </w:r>
            <w:r>
              <w:rPr>
                <w:noProof/>
                <w:webHidden/>
              </w:rPr>
              <w:fldChar w:fldCharType="end"/>
            </w:r>
          </w:hyperlink>
        </w:p>
        <w:p w14:paraId="121D41DB" w14:textId="18D44B84" w:rsidR="00206C93" w:rsidRDefault="00206C93">
          <w:pPr>
            <w:pStyle w:val="TOC3"/>
            <w:tabs>
              <w:tab w:val="left" w:pos="1320"/>
              <w:tab w:val="right" w:leader="dot" w:pos="9016"/>
            </w:tabs>
            <w:rPr>
              <w:rFonts w:eastAsiaTheme="minorEastAsia"/>
              <w:noProof/>
              <w:lang w:eastAsia="en-AU"/>
            </w:rPr>
          </w:pPr>
          <w:hyperlink w:anchor="_Toc97719401" w:history="1">
            <w:r w:rsidRPr="00A25CE3">
              <w:rPr>
                <w:rStyle w:val="Hyperlink"/>
                <w:noProof/>
                <w:lang w:val="en-US"/>
              </w:rPr>
              <w:t>2.3.2</w:t>
            </w:r>
            <w:r>
              <w:rPr>
                <w:rFonts w:eastAsiaTheme="minorEastAsia"/>
                <w:noProof/>
                <w:lang w:eastAsia="en-AU"/>
              </w:rPr>
              <w:tab/>
            </w:r>
            <w:r w:rsidRPr="00A25CE3">
              <w:rPr>
                <w:rStyle w:val="Hyperlink"/>
                <w:noProof/>
                <w:lang w:val="en-US"/>
              </w:rPr>
              <w:t>Disadvantages of Tool Support</w:t>
            </w:r>
            <w:r>
              <w:rPr>
                <w:noProof/>
                <w:webHidden/>
              </w:rPr>
              <w:tab/>
            </w:r>
            <w:r>
              <w:rPr>
                <w:noProof/>
                <w:webHidden/>
              </w:rPr>
              <w:fldChar w:fldCharType="begin"/>
            </w:r>
            <w:r>
              <w:rPr>
                <w:noProof/>
                <w:webHidden/>
              </w:rPr>
              <w:instrText xml:space="preserve"> PAGEREF _Toc97719401 \h </w:instrText>
            </w:r>
            <w:r>
              <w:rPr>
                <w:noProof/>
                <w:webHidden/>
              </w:rPr>
            </w:r>
            <w:r>
              <w:rPr>
                <w:noProof/>
                <w:webHidden/>
              </w:rPr>
              <w:fldChar w:fldCharType="separate"/>
            </w:r>
            <w:r>
              <w:rPr>
                <w:noProof/>
                <w:webHidden/>
              </w:rPr>
              <w:t>14</w:t>
            </w:r>
            <w:r>
              <w:rPr>
                <w:noProof/>
                <w:webHidden/>
              </w:rPr>
              <w:fldChar w:fldCharType="end"/>
            </w:r>
          </w:hyperlink>
        </w:p>
        <w:p w14:paraId="07743B84" w14:textId="4209277A" w:rsidR="00206C93" w:rsidRDefault="00206C93">
          <w:pPr>
            <w:pStyle w:val="TOC2"/>
            <w:tabs>
              <w:tab w:val="left" w:pos="880"/>
              <w:tab w:val="right" w:leader="dot" w:pos="9016"/>
            </w:tabs>
            <w:rPr>
              <w:rFonts w:eastAsiaTheme="minorEastAsia"/>
              <w:noProof/>
              <w:lang w:eastAsia="en-AU"/>
            </w:rPr>
          </w:pPr>
          <w:hyperlink w:anchor="_Toc97719402" w:history="1">
            <w:r w:rsidRPr="00A25CE3">
              <w:rPr>
                <w:rStyle w:val="Hyperlink"/>
                <w:noProof/>
                <w:lang w:val="en-US"/>
              </w:rPr>
              <w:t>2.4</w:t>
            </w:r>
            <w:r>
              <w:rPr>
                <w:rFonts w:eastAsiaTheme="minorEastAsia"/>
                <w:noProof/>
                <w:lang w:eastAsia="en-AU"/>
              </w:rPr>
              <w:tab/>
            </w:r>
            <w:r w:rsidRPr="00A25CE3">
              <w:rPr>
                <w:rStyle w:val="Hyperlink"/>
                <w:noProof/>
                <w:lang w:val="en-US"/>
              </w:rPr>
              <w:t>Program Verification Architecture</w:t>
            </w:r>
            <w:r>
              <w:rPr>
                <w:noProof/>
                <w:webHidden/>
              </w:rPr>
              <w:tab/>
            </w:r>
            <w:r>
              <w:rPr>
                <w:noProof/>
                <w:webHidden/>
              </w:rPr>
              <w:fldChar w:fldCharType="begin"/>
            </w:r>
            <w:r>
              <w:rPr>
                <w:noProof/>
                <w:webHidden/>
              </w:rPr>
              <w:instrText xml:space="preserve"> PAGEREF _Toc97719402 \h </w:instrText>
            </w:r>
            <w:r>
              <w:rPr>
                <w:noProof/>
                <w:webHidden/>
              </w:rPr>
            </w:r>
            <w:r>
              <w:rPr>
                <w:noProof/>
                <w:webHidden/>
              </w:rPr>
              <w:fldChar w:fldCharType="separate"/>
            </w:r>
            <w:r>
              <w:rPr>
                <w:noProof/>
                <w:webHidden/>
              </w:rPr>
              <w:t>14</w:t>
            </w:r>
            <w:r>
              <w:rPr>
                <w:noProof/>
                <w:webHidden/>
              </w:rPr>
              <w:fldChar w:fldCharType="end"/>
            </w:r>
          </w:hyperlink>
        </w:p>
        <w:p w14:paraId="111BD8F9" w14:textId="2B1746CE" w:rsidR="00206C93" w:rsidRDefault="00206C93">
          <w:pPr>
            <w:pStyle w:val="TOC3"/>
            <w:tabs>
              <w:tab w:val="left" w:pos="1320"/>
              <w:tab w:val="right" w:leader="dot" w:pos="9016"/>
            </w:tabs>
            <w:rPr>
              <w:rFonts w:eastAsiaTheme="minorEastAsia"/>
              <w:noProof/>
              <w:lang w:eastAsia="en-AU"/>
            </w:rPr>
          </w:pPr>
          <w:hyperlink w:anchor="_Toc97719403" w:history="1">
            <w:r w:rsidRPr="00A25CE3">
              <w:rPr>
                <w:rStyle w:val="Hyperlink"/>
                <w:noProof/>
                <w:lang w:val="en-US"/>
              </w:rPr>
              <w:t>2.4.1</w:t>
            </w:r>
            <w:r>
              <w:rPr>
                <w:rFonts w:eastAsiaTheme="minorEastAsia"/>
                <w:noProof/>
                <w:lang w:eastAsia="en-AU"/>
              </w:rPr>
              <w:tab/>
            </w:r>
            <w:r w:rsidRPr="00A25CE3">
              <w:rPr>
                <w:rStyle w:val="Hyperlink"/>
                <w:noProof/>
                <w:lang w:val="en-US"/>
              </w:rPr>
              <w:t>Overview</w:t>
            </w:r>
            <w:r>
              <w:rPr>
                <w:noProof/>
                <w:webHidden/>
              </w:rPr>
              <w:tab/>
            </w:r>
            <w:r>
              <w:rPr>
                <w:noProof/>
                <w:webHidden/>
              </w:rPr>
              <w:fldChar w:fldCharType="begin"/>
            </w:r>
            <w:r>
              <w:rPr>
                <w:noProof/>
                <w:webHidden/>
              </w:rPr>
              <w:instrText xml:space="preserve"> PAGEREF _Toc97719403 \h </w:instrText>
            </w:r>
            <w:r>
              <w:rPr>
                <w:noProof/>
                <w:webHidden/>
              </w:rPr>
            </w:r>
            <w:r>
              <w:rPr>
                <w:noProof/>
                <w:webHidden/>
              </w:rPr>
              <w:fldChar w:fldCharType="separate"/>
            </w:r>
            <w:r>
              <w:rPr>
                <w:noProof/>
                <w:webHidden/>
              </w:rPr>
              <w:t>14</w:t>
            </w:r>
            <w:r>
              <w:rPr>
                <w:noProof/>
                <w:webHidden/>
              </w:rPr>
              <w:fldChar w:fldCharType="end"/>
            </w:r>
          </w:hyperlink>
        </w:p>
        <w:p w14:paraId="745F8DC3" w14:textId="1B95EA20" w:rsidR="00206C93" w:rsidRDefault="00206C93">
          <w:pPr>
            <w:pStyle w:val="TOC3"/>
            <w:tabs>
              <w:tab w:val="left" w:pos="1320"/>
              <w:tab w:val="right" w:leader="dot" w:pos="9016"/>
            </w:tabs>
            <w:rPr>
              <w:rFonts w:eastAsiaTheme="minorEastAsia"/>
              <w:noProof/>
              <w:lang w:eastAsia="en-AU"/>
            </w:rPr>
          </w:pPr>
          <w:hyperlink w:anchor="_Toc97719404" w:history="1">
            <w:r w:rsidRPr="00A25CE3">
              <w:rPr>
                <w:rStyle w:val="Hyperlink"/>
                <w:noProof/>
                <w:lang w:val="en-US"/>
              </w:rPr>
              <w:t>2.4.2</w:t>
            </w:r>
            <w:r>
              <w:rPr>
                <w:rFonts w:eastAsiaTheme="minorEastAsia"/>
                <w:noProof/>
                <w:lang w:eastAsia="en-AU"/>
              </w:rPr>
              <w:tab/>
            </w:r>
            <w:r w:rsidRPr="00A25CE3">
              <w:rPr>
                <w:rStyle w:val="Hyperlink"/>
                <w:noProof/>
                <w:lang w:val="en-US"/>
              </w:rPr>
              <w:t>Verification Conditions</w:t>
            </w:r>
            <w:r>
              <w:rPr>
                <w:noProof/>
                <w:webHidden/>
              </w:rPr>
              <w:tab/>
            </w:r>
            <w:r>
              <w:rPr>
                <w:noProof/>
                <w:webHidden/>
              </w:rPr>
              <w:fldChar w:fldCharType="begin"/>
            </w:r>
            <w:r>
              <w:rPr>
                <w:noProof/>
                <w:webHidden/>
              </w:rPr>
              <w:instrText xml:space="preserve"> PAGEREF _Toc97719404 \h </w:instrText>
            </w:r>
            <w:r>
              <w:rPr>
                <w:noProof/>
                <w:webHidden/>
              </w:rPr>
            </w:r>
            <w:r>
              <w:rPr>
                <w:noProof/>
                <w:webHidden/>
              </w:rPr>
              <w:fldChar w:fldCharType="separate"/>
            </w:r>
            <w:r>
              <w:rPr>
                <w:noProof/>
                <w:webHidden/>
              </w:rPr>
              <w:t>15</w:t>
            </w:r>
            <w:r>
              <w:rPr>
                <w:noProof/>
                <w:webHidden/>
              </w:rPr>
              <w:fldChar w:fldCharType="end"/>
            </w:r>
          </w:hyperlink>
        </w:p>
        <w:p w14:paraId="10CE72B8" w14:textId="4964FAD7" w:rsidR="00206C93" w:rsidRDefault="00206C93">
          <w:pPr>
            <w:pStyle w:val="TOC3"/>
            <w:tabs>
              <w:tab w:val="left" w:pos="1320"/>
              <w:tab w:val="right" w:leader="dot" w:pos="9016"/>
            </w:tabs>
            <w:rPr>
              <w:rFonts w:eastAsiaTheme="minorEastAsia"/>
              <w:noProof/>
              <w:lang w:eastAsia="en-AU"/>
            </w:rPr>
          </w:pPr>
          <w:hyperlink w:anchor="_Toc97719405" w:history="1">
            <w:r w:rsidRPr="00A25CE3">
              <w:rPr>
                <w:rStyle w:val="Hyperlink"/>
                <w:noProof/>
                <w:lang w:val="en-US"/>
              </w:rPr>
              <w:t>2.4.3</w:t>
            </w:r>
            <w:r>
              <w:rPr>
                <w:rFonts w:eastAsiaTheme="minorEastAsia"/>
                <w:noProof/>
                <w:lang w:eastAsia="en-AU"/>
              </w:rPr>
              <w:tab/>
            </w:r>
            <w:r w:rsidRPr="00A25CE3">
              <w:rPr>
                <w:rStyle w:val="Hyperlink"/>
                <w:noProof/>
                <w:lang w:val="en-US"/>
              </w:rPr>
              <w:t>Suggested Architecture</w:t>
            </w:r>
            <w:r>
              <w:rPr>
                <w:noProof/>
                <w:webHidden/>
              </w:rPr>
              <w:tab/>
            </w:r>
            <w:r>
              <w:rPr>
                <w:noProof/>
                <w:webHidden/>
              </w:rPr>
              <w:fldChar w:fldCharType="begin"/>
            </w:r>
            <w:r>
              <w:rPr>
                <w:noProof/>
                <w:webHidden/>
              </w:rPr>
              <w:instrText xml:space="preserve"> PAGEREF _Toc97719405 \h </w:instrText>
            </w:r>
            <w:r>
              <w:rPr>
                <w:noProof/>
                <w:webHidden/>
              </w:rPr>
            </w:r>
            <w:r>
              <w:rPr>
                <w:noProof/>
                <w:webHidden/>
              </w:rPr>
              <w:fldChar w:fldCharType="separate"/>
            </w:r>
            <w:r>
              <w:rPr>
                <w:noProof/>
                <w:webHidden/>
              </w:rPr>
              <w:t>16</w:t>
            </w:r>
            <w:r>
              <w:rPr>
                <w:noProof/>
                <w:webHidden/>
              </w:rPr>
              <w:fldChar w:fldCharType="end"/>
            </w:r>
          </w:hyperlink>
        </w:p>
        <w:p w14:paraId="5B13C081" w14:textId="0AAF42A9" w:rsidR="00206C93" w:rsidRDefault="00206C93">
          <w:pPr>
            <w:pStyle w:val="TOC2"/>
            <w:tabs>
              <w:tab w:val="left" w:pos="880"/>
              <w:tab w:val="right" w:leader="dot" w:pos="9016"/>
            </w:tabs>
            <w:rPr>
              <w:rFonts w:eastAsiaTheme="minorEastAsia"/>
              <w:noProof/>
              <w:lang w:eastAsia="en-AU"/>
            </w:rPr>
          </w:pPr>
          <w:hyperlink w:anchor="_Toc97719406" w:history="1">
            <w:r w:rsidRPr="00A25CE3">
              <w:rPr>
                <w:rStyle w:val="Hyperlink"/>
                <w:noProof/>
                <w:lang w:val="en-US"/>
              </w:rPr>
              <w:t>2.5</w:t>
            </w:r>
            <w:r>
              <w:rPr>
                <w:rFonts w:eastAsiaTheme="minorEastAsia"/>
                <w:noProof/>
                <w:lang w:eastAsia="en-AU"/>
              </w:rPr>
              <w:tab/>
            </w:r>
            <w:r w:rsidRPr="00A25CE3">
              <w:rPr>
                <w:rStyle w:val="Hyperlink"/>
                <w:noProof/>
                <w:lang w:val="en-US"/>
              </w:rPr>
              <w:t>Preliminary Software Architecture Diagrams</w:t>
            </w:r>
            <w:r>
              <w:rPr>
                <w:noProof/>
                <w:webHidden/>
              </w:rPr>
              <w:tab/>
            </w:r>
            <w:r>
              <w:rPr>
                <w:noProof/>
                <w:webHidden/>
              </w:rPr>
              <w:fldChar w:fldCharType="begin"/>
            </w:r>
            <w:r>
              <w:rPr>
                <w:noProof/>
                <w:webHidden/>
              </w:rPr>
              <w:instrText xml:space="preserve"> PAGEREF _Toc97719406 \h </w:instrText>
            </w:r>
            <w:r>
              <w:rPr>
                <w:noProof/>
                <w:webHidden/>
              </w:rPr>
            </w:r>
            <w:r>
              <w:rPr>
                <w:noProof/>
                <w:webHidden/>
              </w:rPr>
              <w:fldChar w:fldCharType="separate"/>
            </w:r>
            <w:r>
              <w:rPr>
                <w:noProof/>
                <w:webHidden/>
              </w:rPr>
              <w:t>17</w:t>
            </w:r>
            <w:r>
              <w:rPr>
                <w:noProof/>
                <w:webHidden/>
              </w:rPr>
              <w:fldChar w:fldCharType="end"/>
            </w:r>
          </w:hyperlink>
        </w:p>
        <w:p w14:paraId="1FCCEF87" w14:textId="7D0D57A0" w:rsidR="00206C93" w:rsidRDefault="00206C93">
          <w:pPr>
            <w:pStyle w:val="TOC3"/>
            <w:tabs>
              <w:tab w:val="left" w:pos="1320"/>
              <w:tab w:val="right" w:leader="dot" w:pos="9016"/>
            </w:tabs>
            <w:rPr>
              <w:rFonts w:eastAsiaTheme="minorEastAsia"/>
              <w:noProof/>
              <w:lang w:eastAsia="en-AU"/>
            </w:rPr>
          </w:pPr>
          <w:hyperlink w:anchor="_Toc97719407" w:history="1">
            <w:r w:rsidRPr="00A25CE3">
              <w:rPr>
                <w:rStyle w:val="Hyperlink"/>
                <w:noProof/>
                <w:lang w:val="en-US"/>
              </w:rPr>
              <w:t>2.5.1</w:t>
            </w:r>
            <w:r>
              <w:rPr>
                <w:rFonts w:eastAsiaTheme="minorEastAsia"/>
                <w:noProof/>
                <w:lang w:eastAsia="en-AU"/>
              </w:rPr>
              <w:tab/>
            </w:r>
            <w:r w:rsidRPr="00A25CE3">
              <w:rPr>
                <w:rStyle w:val="Hyperlink"/>
                <w:noProof/>
                <w:lang w:val="en-US"/>
              </w:rPr>
              <w:t>Student Extension</w:t>
            </w:r>
            <w:r>
              <w:rPr>
                <w:noProof/>
                <w:webHidden/>
              </w:rPr>
              <w:tab/>
            </w:r>
            <w:r>
              <w:rPr>
                <w:noProof/>
                <w:webHidden/>
              </w:rPr>
              <w:fldChar w:fldCharType="begin"/>
            </w:r>
            <w:r>
              <w:rPr>
                <w:noProof/>
                <w:webHidden/>
              </w:rPr>
              <w:instrText xml:space="preserve"> PAGEREF _Toc97719407 \h </w:instrText>
            </w:r>
            <w:r>
              <w:rPr>
                <w:noProof/>
                <w:webHidden/>
              </w:rPr>
            </w:r>
            <w:r>
              <w:rPr>
                <w:noProof/>
                <w:webHidden/>
              </w:rPr>
              <w:fldChar w:fldCharType="separate"/>
            </w:r>
            <w:r>
              <w:rPr>
                <w:noProof/>
                <w:webHidden/>
              </w:rPr>
              <w:t>17</w:t>
            </w:r>
            <w:r>
              <w:rPr>
                <w:noProof/>
                <w:webHidden/>
              </w:rPr>
              <w:fldChar w:fldCharType="end"/>
            </w:r>
          </w:hyperlink>
        </w:p>
        <w:p w14:paraId="140DDFA5" w14:textId="7F8B5D6D" w:rsidR="00206C93" w:rsidRDefault="00206C93">
          <w:pPr>
            <w:pStyle w:val="TOC3"/>
            <w:tabs>
              <w:tab w:val="left" w:pos="1320"/>
              <w:tab w:val="right" w:leader="dot" w:pos="9016"/>
            </w:tabs>
            <w:rPr>
              <w:rFonts w:eastAsiaTheme="minorEastAsia"/>
              <w:noProof/>
              <w:lang w:eastAsia="en-AU"/>
            </w:rPr>
          </w:pPr>
          <w:hyperlink w:anchor="_Toc97719408" w:history="1">
            <w:r w:rsidRPr="00A25CE3">
              <w:rPr>
                <w:rStyle w:val="Hyperlink"/>
                <w:noProof/>
                <w:lang w:val="en-US"/>
              </w:rPr>
              <w:t>2.5.2</w:t>
            </w:r>
            <w:r>
              <w:rPr>
                <w:rFonts w:eastAsiaTheme="minorEastAsia"/>
                <w:noProof/>
                <w:lang w:eastAsia="en-AU"/>
              </w:rPr>
              <w:tab/>
            </w:r>
            <w:r w:rsidRPr="00A25CE3">
              <w:rPr>
                <w:rStyle w:val="Hyperlink"/>
                <w:noProof/>
                <w:lang w:val="en-US"/>
              </w:rPr>
              <w:t>Educator Extension</w:t>
            </w:r>
            <w:r>
              <w:rPr>
                <w:noProof/>
                <w:webHidden/>
              </w:rPr>
              <w:tab/>
            </w:r>
            <w:r>
              <w:rPr>
                <w:noProof/>
                <w:webHidden/>
              </w:rPr>
              <w:fldChar w:fldCharType="begin"/>
            </w:r>
            <w:r>
              <w:rPr>
                <w:noProof/>
                <w:webHidden/>
              </w:rPr>
              <w:instrText xml:space="preserve"> PAGEREF _Toc97719408 \h </w:instrText>
            </w:r>
            <w:r>
              <w:rPr>
                <w:noProof/>
                <w:webHidden/>
              </w:rPr>
            </w:r>
            <w:r>
              <w:rPr>
                <w:noProof/>
                <w:webHidden/>
              </w:rPr>
              <w:fldChar w:fldCharType="separate"/>
            </w:r>
            <w:r>
              <w:rPr>
                <w:noProof/>
                <w:webHidden/>
              </w:rPr>
              <w:t>18</w:t>
            </w:r>
            <w:r>
              <w:rPr>
                <w:noProof/>
                <w:webHidden/>
              </w:rPr>
              <w:fldChar w:fldCharType="end"/>
            </w:r>
          </w:hyperlink>
        </w:p>
        <w:p w14:paraId="734968FF" w14:textId="72B47F94" w:rsidR="00206C93" w:rsidRDefault="00206C93">
          <w:pPr>
            <w:pStyle w:val="TOC2"/>
            <w:tabs>
              <w:tab w:val="left" w:pos="880"/>
              <w:tab w:val="right" w:leader="dot" w:pos="9016"/>
            </w:tabs>
            <w:rPr>
              <w:rFonts w:eastAsiaTheme="minorEastAsia"/>
              <w:noProof/>
              <w:lang w:eastAsia="en-AU"/>
            </w:rPr>
          </w:pPr>
          <w:hyperlink w:anchor="_Toc97719409" w:history="1">
            <w:r w:rsidRPr="00A25CE3">
              <w:rPr>
                <w:rStyle w:val="Hyperlink"/>
                <w:noProof/>
                <w:lang w:val="en-US"/>
              </w:rPr>
              <w:t>2.6</w:t>
            </w:r>
            <w:r>
              <w:rPr>
                <w:rFonts w:eastAsiaTheme="minorEastAsia"/>
                <w:noProof/>
                <w:lang w:eastAsia="en-AU"/>
              </w:rPr>
              <w:tab/>
            </w:r>
            <w:r w:rsidRPr="00A25CE3">
              <w:rPr>
                <w:rStyle w:val="Hyperlink"/>
                <w:noProof/>
                <w:lang w:val="en-US"/>
              </w:rPr>
              <w:t>Prototype User Interface – Student Extension</w:t>
            </w:r>
            <w:r>
              <w:rPr>
                <w:noProof/>
                <w:webHidden/>
              </w:rPr>
              <w:tab/>
            </w:r>
            <w:r>
              <w:rPr>
                <w:noProof/>
                <w:webHidden/>
              </w:rPr>
              <w:fldChar w:fldCharType="begin"/>
            </w:r>
            <w:r>
              <w:rPr>
                <w:noProof/>
                <w:webHidden/>
              </w:rPr>
              <w:instrText xml:space="preserve"> PAGEREF _Toc97719409 \h </w:instrText>
            </w:r>
            <w:r>
              <w:rPr>
                <w:noProof/>
                <w:webHidden/>
              </w:rPr>
            </w:r>
            <w:r>
              <w:rPr>
                <w:noProof/>
                <w:webHidden/>
              </w:rPr>
              <w:fldChar w:fldCharType="separate"/>
            </w:r>
            <w:r>
              <w:rPr>
                <w:noProof/>
                <w:webHidden/>
              </w:rPr>
              <w:t>19</w:t>
            </w:r>
            <w:r>
              <w:rPr>
                <w:noProof/>
                <w:webHidden/>
              </w:rPr>
              <w:fldChar w:fldCharType="end"/>
            </w:r>
          </w:hyperlink>
        </w:p>
        <w:p w14:paraId="624DF758" w14:textId="03372028" w:rsidR="00206C93" w:rsidRDefault="00206C93">
          <w:pPr>
            <w:pStyle w:val="TOC3"/>
            <w:tabs>
              <w:tab w:val="left" w:pos="1320"/>
              <w:tab w:val="right" w:leader="dot" w:pos="9016"/>
            </w:tabs>
            <w:rPr>
              <w:rFonts w:eastAsiaTheme="minorEastAsia"/>
              <w:noProof/>
              <w:lang w:eastAsia="en-AU"/>
            </w:rPr>
          </w:pPr>
          <w:hyperlink w:anchor="_Toc97719410" w:history="1">
            <w:r w:rsidRPr="00A25CE3">
              <w:rPr>
                <w:rStyle w:val="Hyperlink"/>
                <w:noProof/>
                <w:lang w:val="en-US"/>
              </w:rPr>
              <w:t>2.6.1</w:t>
            </w:r>
            <w:r>
              <w:rPr>
                <w:rFonts w:eastAsiaTheme="minorEastAsia"/>
                <w:noProof/>
                <w:lang w:eastAsia="en-AU"/>
              </w:rPr>
              <w:tab/>
            </w:r>
            <w:r w:rsidRPr="00A25CE3">
              <w:rPr>
                <w:rStyle w:val="Hyperlink"/>
                <w:noProof/>
                <w:lang w:val="en-US"/>
              </w:rPr>
              <w:t>Weakest Precondition Input</w:t>
            </w:r>
            <w:r>
              <w:rPr>
                <w:noProof/>
                <w:webHidden/>
              </w:rPr>
              <w:tab/>
            </w:r>
            <w:r>
              <w:rPr>
                <w:noProof/>
                <w:webHidden/>
              </w:rPr>
              <w:fldChar w:fldCharType="begin"/>
            </w:r>
            <w:r>
              <w:rPr>
                <w:noProof/>
                <w:webHidden/>
              </w:rPr>
              <w:instrText xml:space="preserve"> PAGEREF _Toc97719410 \h </w:instrText>
            </w:r>
            <w:r>
              <w:rPr>
                <w:noProof/>
                <w:webHidden/>
              </w:rPr>
            </w:r>
            <w:r>
              <w:rPr>
                <w:noProof/>
                <w:webHidden/>
              </w:rPr>
              <w:fldChar w:fldCharType="separate"/>
            </w:r>
            <w:r>
              <w:rPr>
                <w:noProof/>
                <w:webHidden/>
              </w:rPr>
              <w:t>19</w:t>
            </w:r>
            <w:r>
              <w:rPr>
                <w:noProof/>
                <w:webHidden/>
              </w:rPr>
              <w:fldChar w:fldCharType="end"/>
            </w:r>
          </w:hyperlink>
        </w:p>
        <w:p w14:paraId="6416DCC8" w14:textId="052265B7" w:rsidR="00206C93" w:rsidRDefault="00206C93">
          <w:pPr>
            <w:pStyle w:val="TOC3"/>
            <w:tabs>
              <w:tab w:val="left" w:pos="1320"/>
              <w:tab w:val="right" w:leader="dot" w:pos="9016"/>
            </w:tabs>
            <w:rPr>
              <w:rFonts w:eastAsiaTheme="minorEastAsia"/>
              <w:noProof/>
              <w:lang w:eastAsia="en-AU"/>
            </w:rPr>
          </w:pPr>
          <w:hyperlink w:anchor="_Toc97719411" w:history="1">
            <w:r w:rsidRPr="00A25CE3">
              <w:rPr>
                <w:rStyle w:val="Hyperlink"/>
                <w:noProof/>
                <w:lang w:val="en-US"/>
              </w:rPr>
              <w:t>2.6.2</w:t>
            </w:r>
            <w:r>
              <w:rPr>
                <w:rFonts w:eastAsiaTheme="minorEastAsia"/>
                <w:noProof/>
                <w:lang w:eastAsia="en-AU"/>
              </w:rPr>
              <w:tab/>
            </w:r>
            <w:r w:rsidRPr="00A25CE3">
              <w:rPr>
                <w:rStyle w:val="Hyperlink"/>
                <w:noProof/>
                <w:lang w:val="en-US"/>
              </w:rPr>
              <w:t>Logic or Rule Input</w:t>
            </w:r>
            <w:r>
              <w:rPr>
                <w:noProof/>
                <w:webHidden/>
              </w:rPr>
              <w:tab/>
            </w:r>
            <w:r>
              <w:rPr>
                <w:noProof/>
                <w:webHidden/>
              </w:rPr>
              <w:fldChar w:fldCharType="begin"/>
            </w:r>
            <w:r>
              <w:rPr>
                <w:noProof/>
                <w:webHidden/>
              </w:rPr>
              <w:instrText xml:space="preserve"> PAGEREF _Toc97719411 \h </w:instrText>
            </w:r>
            <w:r>
              <w:rPr>
                <w:noProof/>
                <w:webHidden/>
              </w:rPr>
            </w:r>
            <w:r>
              <w:rPr>
                <w:noProof/>
                <w:webHidden/>
              </w:rPr>
              <w:fldChar w:fldCharType="separate"/>
            </w:r>
            <w:r>
              <w:rPr>
                <w:noProof/>
                <w:webHidden/>
              </w:rPr>
              <w:t>19</w:t>
            </w:r>
            <w:r>
              <w:rPr>
                <w:noProof/>
                <w:webHidden/>
              </w:rPr>
              <w:fldChar w:fldCharType="end"/>
            </w:r>
          </w:hyperlink>
        </w:p>
        <w:p w14:paraId="5C20E17C" w14:textId="6642084B" w:rsidR="00206C93" w:rsidRDefault="00206C93">
          <w:pPr>
            <w:pStyle w:val="TOC3"/>
            <w:tabs>
              <w:tab w:val="left" w:pos="1320"/>
              <w:tab w:val="right" w:leader="dot" w:pos="9016"/>
            </w:tabs>
            <w:rPr>
              <w:rFonts w:eastAsiaTheme="minorEastAsia"/>
              <w:noProof/>
              <w:lang w:eastAsia="en-AU"/>
            </w:rPr>
          </w:pPr>
          <w:hyperlink w:anchor="_Toc97719412" w:history="1">
            <w:r w:rsidRPr="00A25CE3">
              <w:rPr>
                <w:rStyle w:val="Hyperlink"/>
                <w:noProof/>
                <w:lang w:val="en-US"/>
              </w:rPr>
              <w:t>2.6.3</w:t>
            </w:r>
            <w:r>
              <w:rPr>
                <w:rFonts w:eastAsiaTheme="minorEastAsia"/>
                <w:noProof/>
                <w:lang w:eastAsia="en-AU"/>
              </w:rPr>
              <w:tab/>
            </w:r>
            <w:r w:rsidRPr="00A25CE3">
              <w:rPr>
                <w:rStyle w:val="Hyperlink"/>
                <w:noProof/>
                <w:lang w:val="en-US"/>
              </w:rPr>
              <w:t>Syntax Error Indicator</w:t>
            </w:r>
            <w:r>
              <w:rPr>
                <w:noProof/>
                <w:webHidden/>
              </w:rPr>
              <w:tab/>
            </w:r>
            <w:r>
              <w:rPr>
                <w:noProof/>
                <w:webHidden/>
              </w:rPr>
              <w:fldChar w:fldCharType="begin"/>
            </w:r>
            <w:r>
              <w:rPr>
                <w:noProof/>
                <w:webHidden/>
              </w:rPr>
              <w:instrText xml:space="preserve"> PAGEREF _Toc97719412 \h </w:instrText>
            </w:r>
            <w:r>
              <w:rPr>
                <w:noProof/>
                <w:webHidden/>
              </w:rPr>
            </w:r>
            <w:r>
              <w:rPr>
                <w:noProof/>
                <w:webHidden/>
              </w:rPr>
              <w:fldChar w:fldCharType="separate"/>
            </w:r>
            <w:r>
              <w:rPr>
                <w:noProof/>
                <w:webHidden/>
              </w:rPr>
              <w:t>19</w:t>
            </w:r>
            <w:r>
              <w:rPr>
                <w:noProof/>
                <w:webHidden/>
              </w:rPr>
              <w:fldChar w:fldCharType="end"/>
            </w:r>
          </w:hyperlink>
        </w:p>
        <w:p w14:paraId="74774369" w14:textId="20128392" w:rsidR="00206C93" w:rsidRDefault="00206C93">
          <w:pPr>
            <w:pStyle w:val="TOC3"/>
            <w:tabs>
              <w:tab w:val="left" w:pos="1320"/>
              <w:tab w:val="right" w:leader="dot" w:pos="9016"/>
            </w:tabs>
            <w:rPr>
              <w:rFonts w:eastAsiaTheme="minorEastAsia"/>
              <w:noProof/>
              <w:lang w:eastAsia="en-AU"/>
            </w:rPr>
          </w:pPr>
          <w:hyperlink w:anchor="_Toc97719413" w:history="1">
            <w:r w:rsidRPr="00A25CE3">
              <w:rPr>
                <w:rStyle w:val="Hyperlink"/>
                <w:noProof/>
                <w:lang w:val="en-US"/>
              </w:rPr>
              <w:t>2.6.4</w:t>
            </w:r>
            <w:r>
              <w:rPr>
                <w:rFonts w:eastAsiaTheme="minorEastAsia"/>
                <w:noProof/>
                <w:lang w:eastAsia="en-AU"/>
              </w:rPr>
              <w:tab/>
            </w:r>
            <w:r w:rsidRPr="00A25CE3">
              <w:rPr>
                <w:rStyle w:val="Hyperlink"/>
                <w:noProof/>
                <w:lang w:val="en-US"/>
              </w:rPr>
              <w:t>Syntax Error Hover</w:t>
            </w:r>
            <w:r>
              <w:rPr>
                <w:noProof/>
                <w:webHidden/>
              </w:rPr>
              <w:tab/>
            </w:r>
            <w:r>
              <w:rPr>
                <w:noProof/>
                <w:webHidden/>
              </w:rPr>
              <w:fldChar w:fldCharType="begin"/>
            </w:r>
            <w:r>
              <w:rPr>
                <w:noProof/>
                <w:webHidden/>
              </w:rPr>
              <w:instrText xml:space="preserve"> PAGEREF _Toc97719413 \h </w:instrText>
            </w:r>
            <w:r>
              <w:rPr>
                <w:noProof/>
                <w:webHidden/>
              </w:rPr>
            </w:r>
            <w:r>
              <w:rPr>
                <w:noProof/>
                <w:webHidden/>
              </w:rPr>
              <w:fldChar w:fldCharType="separate"/>
            </w:r>
            <w:r>
              <w:rPr>
                <w:noProof/>
                <w:webHidden/>
              </w:rPr>
              <w:t>19</w:t>
            </w:r>
            <w:r>
              <w:rPr>
                <w:noProof/>
                <w:webHidden/>
              </w:rPr>
              <w:fldChar w:fldCharType="end"/>
            </w:r>
          </w:hyperlink>
        </w:p>
        <w:p w14:paraId="1E620C88" w14:textId="6C48B003" w:rsidR="00206C93" w:rsidRDefault="00206C93">
          <w:pPr>
            <w:pStyle w:val="TOC2"/>
            <w:tabs>
              <w:tab w:val="left" w:pos="880"/>
              <w:tab w:val="right" w:leader="dot" w:pos="9016"/>
            </w:tabs>
            <w:rPr>
              <w:rFonts w:eastAsiaTheme="minorEastAsia"/>
              <w:noProof/>
              <w:lang w:eastAsia="en-AU"/>
            </w:rPr>
          </w:pPr>
          <w:hyperlink w:anchor="_Toc97719414" w:history="1">
            <w:r w:rsidRPr="00A25CE3">
              <w:rPr>
                <w:rStyle w:val="Hyperlink"/>
                <w:noProof/>
                <w:lang w:val="en-US"/>
              </w:rPr>
              <w:t>2.7</w:t>
            </w:r>
            <w:r>
              <w:rPr>
                <w:rFonts w:eastAsiaTheme="minorEastAsia"/>
                <w:noProof/>
                <w:lang w:eastAsia="en-AU"/>
              </w:rPr>
              <w:tab/>
            </w:r>
            <w:r w:rsidRPr="00A25CE3">
              <w:rPr>
                <w:rStyle w:val="Hyperlink"/>
                <w:noProof/>
                <w:lang w:val="en-US"/>
              </w:rPr>
              <w:t>Prototype User Interface – Educator Extension</w:t>
            </w:r>
            <w:r>
              <w:rPr>
                <w:noProof/>
                <w:webHidden/>
              </w:rPr>
              <w:tab/>
            </w:r>
            <w:r>
              <w:rPr>
                <w:noProof/>
                <w:webHidden/>
              </w:rPr>
              <w:fldChar w:fldCharType="begin"/>
            </w:r>
            <w:r>
              <w:rPr>
                <w:noProof/>
                <w:webHidden/>
              </w:rPr>
              <w:instrText xml:space="preserve"> PAGEREF _Toc97719414 \h </w:instrText>
            </w:r>
            <w:r>
              <w:rPr>
                <w:noProof/>
                <w:webHidden/>
              </w:rPr>
            </w:r>
            <w:r>
              <w:rPr>
                <w:noProof/>
                <w:webHidden/>
              </w:rPr>
              <w:fldChar w:fldCharType="separate"/>
            </w:r>
            <w:r>
              <w:rPr>
                <w:noProof/>
                <w:webHidden/>
              </w:rPr>
              <w:t>20</w:t>
            </w:r>
            <w:r>
              <w:rPr>
                <w:noProof/>
                <w:webHidden/>
              </w:rPr>
              <w:fldChar w:fldCharType="end"/>
            </w:r>
          </w:hyperlink>
        </w:p>
        <w:p w14:paraId="32877AC6" w14:textId="7D3781E7" w:rsidR="00206C93" w:rsidRDefault="00206C93">
          <w:pPr>
            <w:pStyle w:val="TOC3"/>
            <w:tabs>
              <w:tab w:val="left" w:pos="1320"/>
              <w:tab w:val="right" w:leader="dot" w:pos="9016"/>
            </w:tabs>
            <w:rPr>
              <w:rFonts w:eastAsiaTheme="minorEastAsia"/>
              <w:noProof/>
              <w:lang w:eastAsia="en-AU"/>
            </w:rPr>
          </w:pPr>
          <w:hyperlink w:anchor="_Toc97719415" w:history="1">
            <w:r w:rsidRPr="00A25CE3">
              <w:rPr>
                <w:rStyle w:val="Hyperlink"/>
                <w:noProof/>
                <w:lang w:val="en-US"/>
              </w:rPr>
              <w:t>2.7.1</w:t>
            </w:r>
            <w:r>
              <w:rPr>
                <w:rFonts w:eastAsiaTheme="minorEastAsia"/>
                <w:noProof/>
                <w:lang w:eastAsia="en-AU"/>
              </w:rPr>
              <w:tab/>
            </w:r>
            <w:r w:rsidRPr="00A25CE3">
              <w:rPr>
                <w:rStyle w:val="Hyperlink"/>
                <w:noProof/>
                <w:lang w:val="en-US"/>
              </w:rPr>
              <w:t>Verification Function Call</w:t>
            </w:r>
            <w:r>
              <w:rPr>
                <w:noProof/>
                <w:webHidden/>
              </w:rPr>
              <w:tab/>
            </w:r>
            <w:r>
              <w:rPr>
                <w:noProof/>
                <w:webHidden/>
              </w:rPr>
              <w:fldChar w:fldCharType="begin"/>
            </w:r>
            <w:r>
              <w:rPr>
                <w:noProof/>
                <w:webHidden/>
              </w:rPr>
              <w:instrText xml:space="preserve"> PAGEREF _Toc97719415 \h </w:instrText>
            </w:r>
            <w:r>
              <w:rPr>
                <w:noProof/>
                <w:webHidden/>
              </w:rPr>
            </w:r>
            <w:r>
              <w:rPr>
                <w:noProof/>
                <w:webHidden/>
              </w:rPr>
              <w:fldChar w:fldCharType="separate"/>
            </w:r>
            <w:r>
              <w:rPr>
                <w:noProof/>
                <w:webHidden/>
              </w:rPr>
              <w:t>20</w:t>
            </w:r>
            <w:r>
              <w:rPr>
                <w:noProof/>
                <w:webHidden/>
              </w:rPr>
              <w:fldChar w:fldCharType="end"/>
            </w:r>
          </w:hyperlink>
        </w:p>
        <w:p w14:paraId="127DCEB5" w14:textId="52213982" w:rsidR="00206C93" w:rsidRDefault="00206C93">
          <w:pPr>
            <w:pStyle w:val="TOC3"/>
            <w:tabs>
              <w:tab w:val="left" w:pos="1320"/>
              <w:tab w:val="right" w:leader="dot" w:pos="9016"/>
            </w:tabs>
            <w:rPr>
              <w:rFonts w:eastAsiaTheme="minorEastAsia"/>
              <w:noProof/>
              <w:lang w:eastAsia="en-AU"/>
            </w:rPr>
          </w:pPr>
          <w:hyperlink w:anchor="_Toc97719416" w:history="1">
            <w:r w:rsidRPr="00A25CE3">
              <w:rPr>
                <w:rStyle w:val="Hyperlink"/>
                <w:noProof/>
                <w:lang w:val="en-US"/>
              </w:rPr>
              <w:t>2.7.2</w:t>
            </w:r>
            <w:r>
              <w:rPr>
                <w:rFonts w:eastAsiaTheme="minorEastAsia"/>
                <w:noProof/>
                <w:lang w:eastAsia="en-AU"/>
              </w:rPr>
              <w:tab/>
            </w:r>
            <w:r w:rsidRPr="00A25CE3">
              <w:rPr>
                <w:rStyle w:val="Hyperlink"/>
                <w:noProof/>
                <w:lang w:val="en-US"/>
              </w:rPr>
              <w:t>Verification Display</w:t>
            </w:r>
            <w:r>
              <w:rPr>
                <w:noProof/>
                <w:webHidden/>
              </w:rPr>
              <w:tab/>
            </w:r>
            <w:r>
              <w:rPr>
                <w:noProof/>
                <w:webHidden/>
              </w:rPr>
              <w:fldChar w:fldCharType="begin"/>
            </w:r>
            <w:r>
              <w:rPr>
                <w:noProof/>
                <w:webHidden/>
              </w:rPr>
              <w:instrText xml:space="preserve"> PAGEREF _Toc97719416 \h </w:instrText>
            </w:r>
            <w:r>
              <w:rPr>
                <w:noProof/>
                <w:webHidden/>
              </w:rPr>
            </w:r>
            <w:r>
              <w:rPr>
                <w:noProof/>
                <w:webHidden/>
              </w:rPr>
              <w:fldChar w:fldCharType="separate"/>
            </w:r>
            <w:r>
              <w:rPr>
                <w:noProof/>
                <w:webHidden/>
              </w:rPr>
              <w:t>20</w:t>
            </w:r>
            <w:r>
              <w:rPr>
                <w:noProof/>
                <w:webHidden/>
              </w:rPr>
              <w:fldChar w:fldCharType="end"/>
            </w:r>
          </w:hyperlink>
        </w:p>
        <w:p w14:paraId="7F6FA1E2" w14:textId="39D621FD" w:rsidR="00206C93" w:rsidRDefault="00206C93">
          <w:pPr>
            <w:pStyle w:val="TOC3"/>
            <w:tabs>
              <w:tab w:val="left" w:pos="1320"/>
              <w:tab w:val="right" w:leader="dot" w:pos="9016"/>
            </w:tabs>
            <w:rPr>
              <w:rFonts w:eastAsiaTheme="minorEastAsia"/>
              <w:noProof/>
              <w:lang w:eastAsia="en-AU"/>
            </w:rPr>
          </w:pPr>
          <w:hyperlink w:anchor="_Toc97719417" w:history="1">
            <w:r w:rsidRPr="00A25CE3">
              <w:rPr>
                <w:rStyle w:val="Hyperlink"/>
                <w:noProof/>
                <w:lang w:val="en-US"/>
              </w:rPr>
              <w:t>2.7.3</w:t>
            </w:r>
            <w:r>
              <w:rPr>
                <w:rFonts w:eastAsiaTheme="minorEastAsia"/>
                <w:noProof/>
                <w:lang w:eastAsia="en-AU"/>
              </w:rPr>
              <w:tab/>
            </w:r>
            <w:r w:rsidRPr="00A25CE3">
              <w:rPr>
                <w:rStyle w:val="Hyperlink"/>
                <w:noProof/>
                <w:lang w:val="en-US"/>
              </w:rPr>
              <w:t>Verification Method Button</w:t>
            </w:r>
            <w:r>
              <w:rPr>
                <w:noProof/>
                <w:webHidden/>
              </w:rPr>
              <w:tab/>
            </w:r>
            <w:r>
              <w:rPr>
                <w:noProof/>
                <w:webHidden/>
              </w:rPr>
              <w:fldChar w:fldCharType="begin"/>
            </w:r>
            <w:r>
              <w:rPr>
                <w:noProof/>
                <w:webHidden/>
              </w:rPr>
              <w:instrText xml:space="preserve"> PAGEREF _Toc97719417 \h </w:instrText>
            </w:r>
            <w:r>
              <w:rPr>
                <w:noProof/>
                <w:webHidden/>
              </w:rPr>
            </w:r>
            <w:r>
              <w:rPr>
                <w:noProof/>
                <w:webHidden/>
              </w:rPr>
              <w:fldChar w:fldCharType="separate"/>
            </w:r>
            <w:r>
              <w:rPr>
                <w:noProof/>
                <w:webHidden/>
              </w:rPr>
              <w:t>20</w:t>
            </w:r>
            <w:r>
              <w:rPr>
                <w:noProof/>
                <w:webHidden/>
              </w:rPr>
              <w:fldChar w:fldCharType="end"/>
            </w:r>
          </w:hyperlink>
        </w:p>
        <w:p w14:paraId="78A25AC7" w14:textId="2C6A4C6C" w:rsidR="00206C93" w:rsidRDefault="00206C93">
          <w:pPr>
            <w:pStyle w:val="TOC3"/>
            <w:tabs>
              <w:tab w:val="left" w:pos="1320"/>
              <w:tab w:val="right" w:leader="dot" w:pos="9016"/>
            </w:tabs>
            <w:rPr>
              <w:rFonts w:eastAsiaTheme="minorEastAsia"/>
              <w:noProof/>
              <w:lang w:eastAsia="en-AU"/>
            </w:rPr>
          </w:pPr>
          <w:hyperlink w:anchor="_Toc97719418" w:history="1">
            <w:r w:rsidRPr="00A25CE3">
              <w:rPr>
                <w:rStyle w:val="Hyperlink"/>
                <w:noProof/>
                <w:lang w:val="en-US"/>
              </w:rPr>
              <w:t>2.7.4</w:t>
            </w:r>
            <w:r>
              <w:rPr>
                <w:rFonts w:eastAsiaTheme="minorEastAsia"/>
                <w:noProof/>
                <w:lang w:eastAsia="en-AU"/>
              </w:rPr>
              <w:tab/>
            </w:r>
            <w:r w:rsidRPr="00A25CE3">
              <w:rPr>
                <w:rStyle w:val="Hyperlink"/>
                <w:noProof/>
                <w:lang w:val="en-US"/>
              </w:rPr>
              <w:t>Verification Method Display</w:t>
            </w:r>
            <w:r>
              <w:rPr>
                <w:noProof/>
                <w:webHidden/>
              </w:rPr>
              <w:tab/>
            </w:r>
            <w:r>
              <w:rPr>
                <w:noProof/>
                <w:webHidden/>
              </w:rPr>
              <w:fldChar w:fldCharType="begin"/>
            </w:r>
            <w:r>
              <w:rPr>
                <w:noProof/>
                <w:webHidden/>
              </w:rPr>
              <w:instrText xml:space="preserve"> PAGEREF _Toc97719418 \h </w:instrText>
            </w:r>
            <w:r>
              <w:rPr>
                <w:noProof/>
                <w:webHidden/>
              </w:rPr>
            </w:r>
            <w:r>
              <w:rPr>
                <w:noProof/>
                <w:webHidden/>
              </w:rPr>
              <w:fldChar w:fldCharType="separate"/>
            </w:r>
            <w:r>
              <w:rPr>
                <w:noProof/>
                <w:webHidden/>
              </w:rPr>
              <w:t>20</w:t>
            </w:r>
            <w:r>
              <w:rPr>
                <w:noProof/>
                <w:webHidden/>
              </w:rPr>
              <w:fldChar w:fldCharType="end"/>
            </w:r>
          </w:hyperlink>
        </w:p>
        <w:p w14:paraId="078171EB" w14:textId="6578D364" w:rsidR="00206C93" w:rsidRDefault="00206C93">
          <w:pPr>
            <w:pStyle w:val="TOC1"/>
            <w:tabs>
              <w:tab w:val="left" w:pos="440"/>
              <w:tab w:val="right" w:leader="dot" w:pos="9016"/>
            </w:tabs>
            <w:rPr>
              <w:rFonts w:eastAsiaTheme="minorEastAsia"/>
              <w:noProof/>
              <w:lang w:eastAsia="en-AU"/>
            </w:rPr>
          </w:pPr>
          <w:hyperlink w:anchor="_Toc97719419" w:history="1">
            <w:r w:rsidRPr="00A25CE3">
              <w:rPr>
                <w:rStyle w:val="Hyperlink"/>
                <w:noProof/>
                <w:lang w:val="en-US"/>
              </w:rPr>
              <w:t>3</w:t>
            </w:r>
            <w:r>
              <w:rPr>
                <w:rFonts w:eastAsiaTheme="minorEastAsia"/>
                <w:noProof/>
                <w:lang w:eastAsia="en-AU"/>
              </w:rPr>
              <w:tab/>
            </w:r>
            <w:r w:rsidRPr="00A25CE3">
              <w:rPr>
                <w:rStyle w:val="Hyperlink"/>
                <w:noProof/>
                <w:lang w:val="en-US"/>
              </w:rPr>
              <w:t>Conclusion</w:t>
            </w:r>
            <w:r>
              <w:rPr>
                <w:noProof/>
                <w:webHidden/>
              </w:rPr>
              <w:tab/>
            </w:r>
            <w:r>
              <w:rPr>
                <w:noProof/>
                <w:webHidden/>
              </w:rPr>
              <w:fldChar w:fldCharType="begin"/>
            </w:r>
            <w:r>
              <w:rPr>
                <w:noProof/>
                <w:webHidden/>
              </w:rPr>
              <w:instrText xml:space="preserve"> PAGEREF _Toc97719419 \h </w:instrText>
            </w:r>
            <w:r>
              <w:rPr>
                <w:noProof/>
                <w:webHidden/>
              </w:rPr>
            </w:r>
            <w:r>
              <w:rPr>
                <w:noProof/>
                <w:webHidden/>
              </w:rPr>
              <w:fldChar w:fldCharType="separate"/>
            </w:r>
            <w:r>
              <w:rPr>
                <w:noProof/>
                <w:webHidden/>
              </w:rPr>
              <w:t>21</w:t>
            </w:r>
            <w:r>
              <w:rPr>
                <w:noProof/>
                <w:webHidden/>
              </w:rPr>
              <w:fldChar w:fldCharType="end"/>
            </w:r>
          </w:hyperlink>
        </w:p>
        <w:p w14:paraId="0BFBEDF6" w14:textId="390605DF" w:rsidR="00206C93" w:rsidRDefault="00206C93">
          <w:pPr>
            <w:pStyle w:val="TOC1"/>
            <w:tabs>
              <w:tab w:val="left" w:pos="440"/>
              <w:tab w:val="right" w:leader="dot" w:pos="9016"/>
            </w:tabs>
            <w:rPr>
              <w:rFonts w:eastAsiaTheme="minorEastAsia"/>
              <w:noProof/>
              <w:lang w:eastAsia="en-AU"/>
            </w:rPr>
          </w:pPr>
          <w:hyperlink w:anchor="_Toc97719420" w:history="1">
            <w:r w:rsidRPr="00A25CE3">
              <w:rPr>
                <w:rStyle w:val="Hyperlink"/>
                <w:noProof/>
                <w:lang w:val="en-US"/>
              </w:rPr>
              <w:t>4</w:t>
            </w:r>
            <w:r>
              <w:rPr>
                <w:rFonts w:eastAsiaTheme="minorEastAsia"/>
                <w:noProof/>
                <w:lang w:eastAsia="en-AU"/>
              </w:rPr>
              <w:tab/>
            </w:r>
            <w:r w:rsidRPr="00A25CE3">
              <w:rPr>
                <w:rStyle w:val="Hyperlink"/>
                <w:noProof/>
                <w:lang w:val="en-US"/>
              </w:rPr>
              <w:t>Project Tasks</w:t>
            </w:r>
            <w:r>
              <w:rPr>
                <w:noProof/>
                <w:webHidden/>
              </w:rPr>
              <w:tab/>
            </w:r>
            <w:r>
              <w:rPr>
                <w:noProof/>
                <w:webHidden/>
              </w:rPr>
              <w:fldChar w:fldCharType="begin"/>
            </w:r>
            <w:r>
              <w:rPr>
                <w:noProof/>
                <w:webHidden/>
              </w:rPr>
              <w:instrText xml:space="preserve"> PAGEREF _Toc97719420 \h </w:instrText>
            </w:r>
            <w:r>
              <w:rPr>
                <w:noProof/>
                <w:webHidden/>
              </w:rPr>
            </w:r>
            <w:r>
              <w:rPr>
                <w:noProof/>
                <w:webHidden/>
              </w:rPr>
              <w:fldChar w:fldCharType="separate"/>
            </w:r>
            <w:r>
              <w:rPr>
                <w:noProof/>
                <w:webHidden/>
              </w:rPr>
              <w:t>21</w:t>
            </w:r>
            <w:r>
              <w:rPr>
                <w:noProof/>
                <w:webHidden/>
              </w:rPr>
              <w:fldChar w:fldCharType="end"/>
            </w:r>
          </w:hyperlink>
        </w:p>
        <w:p w14:paraId="5AE4A293" w14:textId="193F65C7" w:rsidR="00206C93" w:rsidRDefault="00206C93">
          <w:pPr>
            <w:pStyle w:val="TOC2"/>
            <w:tabs>
              <w:tab w:val="left" w:pos="880"/>
              <w:tab w:val="right" w:leader="dot" w:pos="9016"/>
            </w:tabs>
            <w:rPr>
              <w:rFonts w:eastAsiaTheme="minorEastAsia"/>
              <w:noProof/>
              <w:lang w:eastAsia="en-AU"/>
            </w:rPr>
          </w:pPr>
          <w:hyperlink w:anchor="_Toc97719421" w:history="1">
            <w:r w:rsidRPr="00A25CE3">
              <w:rPr>
                <w:rStyle w:val="Hyperlink"/>
                <w:noProof/>
                <w:lang w:val="en-US"/>
              </w:rPr>
              <w:t>4.1</w:t>
            </w:r>
            <w:r>
              <w:rPr>
                <w:rFonts w:eastAsiaTheme="minorEastAsia"/>
                <w:noProof/>
                <w:lang w:eastAsia="en-AU"/>
              </w:rPr>
              <w:tab/>
            </w:r>
            <w:r w:rsidRPr="00A25CE3">
              <w:rPr>
                <w:rStyle w:val="Hyperlink"/>
                <w:noProof/>
                <w:lang w:val="en-US"/>
              </w:rPr>
              <w:t>Project Deliverables</w:t>
            </w:r>
            <w:r>
              <w:rPr>
                <w:noProof/>
                <w:webHidden/>
              </w:rPr>
              <w:tab/>
            </w:r>
            <w:r>
              <w:rPr>
                <w:noProof/>
                <w:webHidden/>
              </w:rPr>
              <w:fldChar w:fldCharType="begin"/>
            </w:r>
            <w:r>
              <w:rPr>
                <w:noProof/>
                <w:webHidden/>
              </w:rPr>
              <w:instrText xml:space="preserve"> PAGEREF _Toc97719421 \h </w:instrText>
            </w:r>
            <w:r>
              <w:rPr>
                <w:noProof/>
                <w:webHidden/>
              </w:rPr>
            </w:r>
            <w:r>
              <w:rPr>
                <w:noProof/>
                <w:webHidden/>
              </w:rPr>
              <w:fldChar w:fldCharType="separate"/>
            </w:r>
            <w:r>
              <w:rPr>
                <w:noProof/>
                <w:webHidden/>
              </w:rPr>
              <w:t>21</w:t>
            </w:r>
            <w:r>
              <w:rPr>
                <w:noProof/>
                <w:webHidden/>
              </w:rPr>
              <w:fldChar w:fldCharType="end"/>
            </w:r>
          </w:hyperlink>
        </w:p>
        <w:p w14:paraId="103DC1B0" w14:textId="56D1EEF2" w:rsidR="00206C93" w:rsidRDefault="00206C93">
          <w:pPr>
            <w:pStyle w:val="TOC2"/>
            <w:tabs>
              <w:tab w:val="left" w:pos="880"/>
              <w:tab w:val="right" w:leader="dot" w:pos="9016"/>
            </w:tabs>
            <w:rPr>
              <w:rFonts w:eastAsiaTheme="minorEastAsia"/>
              <w:noProof/>
              <w:lang w:eastAsia="en-AU"/>
            </w:rPr>
          </w:pPr>
          <w:hyperlink w:anchor="_Toc97719422" w:history="1">
            <w:r w:rsidRPr="00A25CE3">
              <w:rPr>
                <w:rStyle w:val="Hyperlink"/>
                <w:noProof/>
                <w:lang w:val="en-US"/>
              </w:rPr>
              <w:t>4.2</w:t>
            </w:r>
            <w:r>
              <w:rPr>
                <w:rFonts w:eastAsiaTheme="minorEastAsia"/>
                <w:noProof/>
                <w:lang w:eastAsia="en-AU"/>
              </w:rPr>
              <w:tab/>
            </w:r>
            <w:r w:rsidRPr="00A25CE3">
              <w:rPr>
                <w:rStyle w:val="Hyperlink"/>
                <w:noProof/>
                <w:lang w:val="en-US"/>
              </w:rPr>
              <w:t>Student Tool Development</w:t>
            </w:r>
            <w:r>
              <w:rPr>
                <w:noProof/>
                <w:webHidden/>
              </w:rPr>
              <w:tab/>
            </w:r>
            <w:r>
              <w:rPr>
                <w:noProof/>
                <w:webHidden/>
              </w:rPr>
              <w:fldChar w:fldCharType="begin"/>
            </w:r>
            <w:r>
              <w:rPr>
                <w:noProof/>
                <w:webHidden/>
              </w:rPr>
              <w:instrText xml:space="preserve"> PAGEREF _Toc97719422 \h </w:instrText>
            </w:r>
            <w:r>
              <w:rPr>
                <w:noProof/>
                <w:webHidden/>
              </w:rPr>
            </w:r>
            <w:r>
              <w:rPr>
                <w:noProof/>
                <w:webHidden/>
              </w:rPr>
              <w:fldChar w:fldCharType="separate"/>
            </w:r>
            <w:r>
              <w:rPr>
                <w:noProof/>
                <w:webHidden/>
              </w:rPr>
              <w:t>21</w:t>
            </w:r>
            <w:r>
              <w:rPr>
                <w:noProof/>
                <w:webHidden/>
              </w:rPr>
              <w:fldChar w:fldCharType="end"/>
            </w:r>
          </w:hyperlink>
        </w:p>
        <w:p w14:paraId="2C3C4013" w14:textId="265AEB69" w:rsidR="00206C93" w:rsidRDefault="00206C93">
          <w:pPr>
            <w:pStyle w:val="TOC2"/>
            <w:tabs>
              <w:tab w:val="left" w:pos="880"/>
              <w:tab w:val="right" w:leader="dot" w:pos="9016"/>
            </w:tabs>
            <w:rPr>
              <w:rFonts w:eastAsiaTheme="minorEastAsia"/>
              <w:noProof/>
              <w:lang w:eastAsia="en-AU"/>
            </w:rPr>
          </w:pPr>
          <w:hyperlink w:anchor="_Toc97719423" w:history="1">
            <w:r w:rsidRPr="00A25CE3">
              <w:rPr>
                <w:rStyle w:val="Hyperlink"/>
                <w:noProof/>
                <w:lang w:val="en-US"/>
              </w:rPr>
              <w:t>4.3</w:t>
            </w:r>
            <w:r>
              <w:rPr>
                <w:rFonts w:eastAsiaTheme="minorEastAsia"/>
                <w:noProof/>
                <w:lang w:eastAsia="en-AU"/>
              </w:rPr>
              <w:tab/>
            </w:r>
            <w:r w:rsidRPr="00A25CE3">
              <w:rPr>
                <w:rStyle w:val="Hyperlink"/>
                <w:noProof/>
                <w:lang w:val="en-US"/>
              </w:rPr>
              <w:t>Educator Tool Development</w:t>
            </w:r>
            <w:r>
              <w:rPr>
                <w:noProof/>
                <w:webHidden/>
              </w:rPr>
              <w:tab/>
            </w:r>
            <w:r>
              <w:rPr>
                <w:noProof/>
                <w:webHidden/>
              </w:rPr>
              <w:fldChar w:fldCharType="begin"/>
            </w:r>
            <w:r>
              <w:rPr>
                <w:noProof/>
                <w:webHidden/>
              </w:rPr>
              <w:instrText xml:space="preserve"> PAGEREF _Toc97719423 \h </w:instrText>
            </w:r>
            <w:r>
              <w:rPr>
                <w:noProof/>
                <w:webHidden/>
              </w:rPr>
            </w:r>
            <w:r>
              <w:rPr>
                <w:noProof/>
                <w:webHidden/>
              </w:rPr>
              <w:fldChar w:fldCharType="separate"/>
            </w:r>
            <w:r>
              <w:rPr>
                <w:noProof/>
                <w:webHidden/>
              </w:rPr>
              <w:t>22</w:t>
            </w:r>
            <w:r>
              <w:rPr>
                <w:noProof/>
                <w:webHidden/>
              </w:rPr>
              <w:fldChar w:fldCharType="end"/>
            </w:r>
          </w:hyperlink>
        </w:p>
        <w:p w14:paraId="1E72E927" w14:textId="14BEA77B" w:rsidR="00206C93" w:rsidRDefault="00206C93">
          <w:pPr>
            <w:pStyle w:val="TOC2"/>
            <w:tabs>
              <w:tab w:val="left" w:pos="880"/>
              <w:tab w:val="right" w:leader="dot" w:pos="9016"/>
            </w:tabs>
            <w:rPr>
              <w:rFonts w:eastAsiaTheme="minorEastAsia"/>
              <w:noProof/>
              <w:lang w:eastAsia="en-AU"/>
            </w:rPr>
          </w:pPr>
          <w:hyperlink w:anchor="_Toc97719424" w:history="1">
            <w:r w:rsidRPr="00A25CE3">
              <w:rPr>
                <w:rStyle w:val="Hyperlink"/>
                <w:noProof/>
                <w:lang w:val="en-US"/>
              </w:rPr>
              <w:t>4.4</w:t>
            </w:r>
            <w:r>
              <w:rPr>
                <w:rFonts w:eastAsiaTheme="minorEastAsia"/>
                <w:noProof/>
                <w:lang w:eastAsia="en-AU"/>
              </w:rPr>
              <w:tab/>
            </w:r>
            <w:r w:rsidRPr="00A25CE3">
              <w:rPr>
                <w:rStyle w:val="Hyperlink"/>
                <w:noProof/>
                <w:lang w:val="en-US"/>
              </w:rPr>
              <w:t>Extension Educator Tool Development</w:t>
            </w:r>
            <w:r>
              <w:rPr>
                <w:noProof/>
                <w:webHidden/>
              </w:rPr>
              <w:tab/>
            </w:r>
            <w:r>
              <w:rPr>
                <w:noProof/>
                <w:webHidden/>
              </w:rPr>
              <w:fldChar w:fldCharType="begin"/>
            </w:r>
            <w:r>
              <w:rPr>
                <w:noProof/>
                <w:webHidden/>
              </w:rPr>
              <w:instrText xml:space="preserve"> PAGEREF _Toc97719424 \h </w:instrText>
            </w:r>
            <w:r>
              <w:rPr>
                <w:noProof/>
                <w:webHidden/>
              </w:rPr>
            </w:r>
            <w:r>
              <w:rPr>
                <w:noProof/>
                <w:webHidden/>
              </w:rPr>
              <w:fldChar w:fldCharType="separate"/>
            </w:r>
            <w:r>
              <w:rPr>
                <w:noProof/>
                <w:webHidden/>
              </w:rPr>
              <w:t>22</w:t>
            </w:r>
            <w:r>
              <w:rPr>
                <w:noProof/>
                <w:webHidden/>
              </w:rPr>
              <w:fldChar w:fldCharType="end"/>
            </w:r>
          </w:hyperlink>
        </w:p>
        <w:p w14:paraId="39674540" w14:textId="0B70A6CD" w:rsidR="00206C93" w:rsidRDefault="00206C93">
          <w:pPr>
            <w:pStyle w:val="TOC1"/>
            <w:tabs>
              <w:tab w:val="left" w:pos="440"/>
              <w:tab w:val="right" w:leader="dot" w:pos="9016"/>
            </w:tabs>
            <w:rPr>
              <w:rFonts w:eastAsiaTheme="minorEastAsia"/>
              <w:noProof/>
              <w:lang w:eastAsia="en-AU"/>
            </w:rPr>
          </w:pPr>
          <w:hyperlink w:anchor="_Toc97719425" w:history="1">
            <w:r w:rsidRPr="00A25CE3">
              <w:rPr>
                <w:rStyle w:val="Hyperlink"/>
                <w:noProof/>
                <w:lang w:val="en-US"/>
              </w:rPr>
              <w:t>5</w:t>
            </w:r>
            <w:r>
              <w:rPr>
                <w:rFonts w:eastAsiaTheme="minorEastAsia"/>
                <w:noProof/>
                <w:lang w:eastAsia="en-AU"/>
              </w:rPr>
              <w:tab/>
            </w:r>
            <w:r w:rsidRPr="00A25CE3">
              <w:rPr>
                <w:rStyle w:val="Hyperlink"/>
                <w:noProof/>
                <w:lang w:val="en-US"/>
              </w:rPr>
              <w:t>Project Plan</w:t>
            </w:r>
            <w:r>
              <w:rPr>
                <w:noProof/>
                <w:webHidden/>
              </w:rPr>
              <w:tab/>
            </w:r>
            <w:r>
              <w:rPr>
                <w:noProof/>
                <w:webHidden/>
              </w:rPr>
              <w:fldChar w:fldCharType="begin"/>
            </w:r>
            <w:r>
              <w:rPr>
                <w:noProof/>
                <w:webHidden/>
              </w:rPr>
              <w:instrText xml:space="preserve"> PAGEREF _Toc97719425 \h </w:instrText>
            </w:r>
            <w:r>
              <w:rPr>
                <w:noProof/>
                <w:webHidden/>
              </w:rPr>
            </w:r>
            <w:r>
              <w:rPr>
                <w:noProof/>
                <w:webHidden/>
              </w:rPr>
              <w:fldChar w:fldCharType="separate"/>
            </w:r>
            <w:r>
              <w:rPr>
                <w:noProof/>
                <w:webHidden/>
              </w:rPr>
              <w:t>22</w:t>
            </w:r>
            <w:r>
              <w:rPr>
                <w:noProof/>
                <w:webHidden/>
              </w:rPr>
              <w:fldChar w:fldCharType="end"/>
            </w:r>
          </w:hyperlink>
        </w:p>
        <w:p w14:paraId="49D8780C" w14:textId="2C16D895" w:rsidR="00206C93" w:rsidRDefault="00206C93">
          <w:pPr>
            <w:pStyle w:val="TOC1"/>
            <w:tabs>
              <w:tab w:val="left" w:pos="440"/>
              <w:tab w:val="right" w:leader="dot" w:pos="9016"/>
            </w:tabs>
            <w:rPr>
              <w:rFonts w:eastAsiaTheme="minorEastAsia"/>
              <w:noProof/>
              <w:lang w:eastAsia="en-AU"/>
            </w:rPr>
          </w:pPr>
          <w:hyperlink w:anchor="_Toc97719426" w:history="1">
            <w:r w:rsidRPr="00A25CE3">
              <w:rPr>
                <w:rStyle w:val="Hyperlink"/>
                <w:noProof/>
                <w:lang w:val="en-US"/>
              </w:rPr>
              <w:t>6</w:t>
            </w:r>
            <w:r>
              <w:rPr>
                <w:rFonts w:eastAsiaTheme="minorEastAsia"/>
                <w:noProof/>
                <w:lang w:eastAsia="en-AU"/>
              </w:rPr>
              <w:tab/>
            </w:r>
            <w:r w:rsidRPr="00A25CE3">
              <w:rPr>
                <w:rStyle w:val="Hyperlink"/>
                <w:noProof/>
                <w:lang w:val="en-US"/>
              </w:rPr>
              <w:t>Risks</w:t>
            </w:r>
            <w:r>
              <w:rPr>
                <w:noProof/>
                <w:webHidden/>
              </w:rPr>
              <w:tab/>
            </w:r>
            <w:r>
              <w:rPr>
                <w:noProof/>
                <w:webHidden/>
              </w:rPr>
              <w:fldChar w:fldCharType="begin"/>
            </w:r>
            <w:r>
              <w:rPr>
                <w:noProof/>
                <w:webHidden/>
              </w:rPr>
              <w:instrText xml:space="preserve"> PAGEREF _Toc97719426 \h </w:instrText>
            </w:r>
            <w:r>
              <w:rPr>
                <w:noProof/>
                <w:webHidden/>
              </w:rPr>
            </w:r>
            <w:r>
              <w:rPr>
                <w:noProof/>
                <w:webHidden/>
              </w:rPr>
              <w:fldChar w:fldCharType="separate"/>
            </w:r>
            <w:r>
              <w:rPr>
                <w:noProof/>
                <w:webHidden/>
              </w:rPr>
              <w:t>22</w:t>
            </w:r>
            <w:r>
              <w:rPr>
                <w:noProof/>
                <w:webHidden/>
              </w:rPr>
              <w:fldChar w:fldCharType="end"/>
            </w:r>
          </w:hyperlink>
        </w:p>
        <w:p w14:paraId="10824F5C" w14:textId="216AE332" w:rsidR="00206C93" w:rsidRDefault="00206C93">
          <w:pPr>
            <w:pStyle w:val="TOC2"/>
            <w:tabs>
              <w:tab w:val="left" w:pos="880"/>
              <w:tab w:val="right" w:leader="dot" w:pos="9016"/>
            </w:tabs>
            <w:rPr>
              <w:rFonts w:eastAsiaTheme="minorEastAsia"/>
              <w:noProof/>
              <w:lang w:eastAsia="en-AU"/>
            </w:rPr>
          </w:pPr>
          <w:hyperlink w:anchor="_Toc97719427" w:history="1">
            <w:r w:rsidRPr="00A25CE3">
              <w:rPr>
                <w:rStyle w:val="Hyperlink"/>
                <w:noProof/>
                <w:lang w:val="en-US"/>
              </w:rPr>
              <w:t>6.1</w:t>
            </w:r>
            <w:r>
              <w:rPr>
                <w:rFonts w:eastAsiaTheme="minorEastAsia"/>
                <w:noProof/>
                <w:lang w:eastAsia="en-AU"/>
              </w:rPr>
              <w:tab/>
            </w:r>
            <w:r w:rsidRPr="00A25CE3">
              <w:rPr>
                <w:rStyle w:val="Hyperlink"/>
                <w:noProof/>
                <w:lang w:val="en-US"/>
              </w:rPr>
              <w:t>Time Management</w:t>
            </w:r>
            <w:r>
              <w:rPr>
                <w:noProof/>
                <w:webHidden/>
              </w:rPr>
              <w:tab/>
            </w:r>
            <w:r>
              <w:rPr>
                <w:noProof/>
                <w:webHidden/>
              </w:rPr>
              <w:fldChar w:fldCharType="begin"/>
            </w:r>
            <w:r>
              <w:rPr>
                <w:noProof/>
                <w:webHidden/>
              </w:rPr>
              <w:instrText xml:space="preserve"> PAGEREF _Toc97719427 \h </w:instrText>
            </w:r>
            <w:r>
              <w:rPr>
                <w:noProof/>
                <w:webHidden/>
              </w:rPr>
            </w:r>
            <w:r>
              <w:rPr>
                <w:noProof/>
                <w:webHidden/>
              </w:rPr>
              <w:fldChar w:fldCharType="separate"/>
            </w:r>
            <w:r>
              <w:rPr>
                <w:noProof/>
                <w:webHidden/>
              </w:rPr>
              <w:t>22</w:t>
            </w:r>
            <w:r>
              <w:rPr>
                <w:noProof/>
                <w:webHidden/>
              </w:rPr>
              <w:fldChar w:fldCharType="end"/>
            </w:r>
          </w:hyperlink>
        </w:p>
        <w:p w14:paraId="722B3E95" w14:textId="16CA9825" w:rsidR="00206C93" w:rsidRDefault="00206C93">
          <w:pPr>
            <w:pStyle w:val="TOC2"/>
            <w:tabs>
              <w:tab w:val="left" w:pos="880"/>
              <w:tab w:val="right" w:leader="dot" w:pos="9016"/>
            </w:tabs>
            <w:rPr>
              <w:rFonts w:eastAsiaTheme="minorEastAsia"/>
              <w:noProof/>
              <w:lang w:eastAsia="en-AU"/>
            </w:rPr>
          </w:pPr>
          <w:hyperlink w:anchor="_Toc97719428" w:history="1">
            <w:r w:rsidRPr="00A25CE3">
              <w:rPr>
                <w:rStyle w:val="Hyperlink"/>
                <w:noProof/>
                <w:lang w:val="en-US"/>
              </w:rPr>
              <w:t>6.2</w:t>
            </w:r>
            <w:r>
              <w:rPr>
                <w:rFonts w:eastAsiaTheme="minorEastAsia"/>
                <w:noProof/>
                <w:lang w:eastAsia="en-AU"/>
              </w:rPr>
              <w:tab/>
            </w:r>
            <w:r w:rsidRPr="00A25CE3">
              <w:rPr>
                <w:rStyle w:val="Hyperlink"/>
                <w:noProof/>
                <w:lang w:val="en-US"/>
              </w:rPr>
              <w:t>Lack of Expertise</w:t>
            </w:r>
            <w:r>
              <w:rPr>
                <w:noProof/>
                <w:webHidden/>
              </w:rPr>
              <w:tab/>
            </w:r>
            <w:r>
              <w:rPr>
                <w:noProof/>
                <w:webHidden/>
              </w:rPr>
              <w:fldChar w:fldCharType="begin"/>
            </w:r>
            <w:r>
              <w:rPr>
                <w:noProof/>
                <w:webHidden/>
              </w:rPr>
              <w:instrText xml:space="preserve"> PAGEREF _Toc97719428 \h </w:instrText>
            </w:r>
            <w:r>
              <w:rPr>
                <w:noProof/>
                <w:webHidden/>
              </w:rPr>
            </w:r>
            <w:r>
              <w:rPr>
                <w:noProof/>
                <w:webHidden/>
              </w:rPr>
              <w:fldChar w:fldCharType="separate"/>
            </w:r>
            <w:r>
              <w:rPr>
                <w:noProof/>
                <w:webHidden/>
              </w:rPr>
              <w:t>23</w:t>
            </w:r>
            <w:r>
              <w:rPr>
                <w:noProof/>
                <w:webHidden/>
              </w:rPr>
              <w:fldChar w:fldCharType="end"/>
            </w:r>
          </w:hyperlink>
        </w:p>
        <w:p w14:paraId="000CC2E2" w14:textId="21B8F989" w:rsidR="00206C93" w:rsidRDefault="00206C93">
          <w:pPr>
            <w:pStyle w:val="TOC2"/>
            <w:tabs>
              <w:tab w:val="left" w:pos="880"/>
              <w:tab w:val="right" w:leader="dot" w:pos="9016"/>
            </w:tabs>
            <w:rPr>
              <w:rFonts w:eastAsiaTheme="minorEastAsia"/>
              <w:noProof/>
              <w:lang w:eastAsia="en-AU"/>
            </w:rPr>
          </w:pPr>
          <w:hyperlink w:anchor="_Toc97719429" w:history="1">
            <w:r w:rsidRPr="00A25CE3">
              <w:rPr>
                <w:rStyle w:val="Hyperlink"/>
                <w:noProof/>
                <w:lang w:val="en-US"/>
              </w:rPr>
              <w:t>6.3</w:t>
            </w:r>
            <w:r>
              <w:rPr>
                <w:rFonts w:eastAsiaTheme="minorEastAsia"/>
                <w:noProof/>
                <w:lang w:eastAsia="en-AU"/>
              </w:rPr>
              <w:tab/>
            </w:r>
            <w:r w:rsidRPr="00A25CE3">
              <w:rPr>
                <w:rStyle w:val="Hyperlink"/>
                <w:noProof/>
                <w:lang w:val="en-US"/>
              </w:rPr>
              <w:t>Worldly Inhibitors</w:t>
            </w:r>
            <w:r>
              <w:rPr>
                <w:noProof/>
                <w:webHidden/>
              </w:rPr>
              <w:tab/>
            </w:r>
            <w:r>
              <w:rPr>
                <w:noProof/>
                <w:webHidden/>
              </w:rPr>
              <w:fldChar w:fldCharType="begin"/>
            </w:r>
            <w:r>
              <w:rPr>
                <w:noProof/>
                <w:webHidden/>
              </w:rPr>
              <w:instrText xml:space="preserve"> PAGEREF _Toc97719429 \h </w:instrText>
            </w:r>
            <w:r>
              <w:rPr>
                <w:noProof/>
                <w:webHidden/>
              </w:rPr>
            </w:r>
            <w:r>
              <w:rPr>
                <w:noProof/>
                <w:webHidden/>
              </w:rPr>
              <w:fldChar w:fldCharType="separate"/>
            </w:r>
            <w:r>
              <w:rPr>
                <w:noProof/>
                <w:webHidden/>
              </w:rPr>
              <w:t>23</w:t>
            </w:r>
            <w:r>
              <w:rPr>
                <w:noProof/>
                <w:webHidden/>
              </w:rPr>
              <w:fldChar w:fldCharType="end"/>
            </w:r>
          </w:hyperlink>
        </w:p>
        <w:p w14:paraId="049D092F" w14:textId="077B935C" w:rsidR="00206C93" w:rsidRDefault="00206C93">
          <w:pPr>
            <w:pStyle w:val="TOC1"/>
            <w:tabs>
              <w:tab w:val="left" w:pos="440"/>
              <w:tab w:val="right" w:leader="dot" w:pos="9016"/>
            </w:tabs>
            <w:rPr>
              <w:rFonts w:eastAsiaTheme="minorEastAsia"/>
              <w:noProof/>
              <w:lang w:eastAsia="en-AU"/>
            </w:rPr>
          </w:pPr>
          <w:hyperlink w:anchor="_Toc97719430" w:history="1">
            <w:r w:rsidRPr="00A25CE3">
              <w:rPr>
                <w:rStyle w:val="Hyperlink"/>
                <w:noProof/>
                <w:lang w:val="en-US"/>
              </w:rPr>
              <w:t>7</w:t>
            </w:r>
            <w:r>
              <w:rPr>
                <w:rFonts w:eastAsiaTheme="minorEastAsia"/>
                <w:noProof/>
                <w:lang w:eastAsia="en-AU"/>
              </w:rPr>
              <w:tab/>
            </w:r>
            <w:r w:rsidRPr="00A25CE3">
              <w:rPr>
                <w:rStyle w:val="Hyperlink"/>
                <w:noProof/>
                <w:lang w:val="en-US"/>
              </w:rPr>
              <w:t>Appendix</w:t>
            </w:r>
            <w:r>
              <w:rPr>
                <w:noProof/>
                <w:webHidden/>
              </w:rPr>
              <w:tab/>
            </w:r>
            <w:r>
              <w:rPr>
                <w:noProof/>
                <w:webHidden/>
              </w:rPr>
              <w:fldChar w:fldCharType="begin"/>
            </w:r>
            <w:r>
              <w:rPr>
                <w:noProof/>
                <w:webHidden/>
              </w:rPr>
              <w:instrText xml:space="preserve"> PAGEREF _Toc97719430 \h </w:instrText>
            </w:r>
            <w:r>
              <w:rPr>
                <w:noProof/>
                <w:webHidden/>
              </w:rPr>
            </w:r>
            <w:r>
              <w:rPr>
                <w:noProof/>
                <w:webHidden/>
              </w:rPr>
              <w:fldChar w:fldCharType="separate"/>
            </w:r>
            <w:r>
              <w:rPr>
                <w:noProof/>
                <w:webHidden/>
              </w:rPr>
              <w:t>24</w:t>
            </w:r>
            <w:r>
              <w:rPr>
                <w:noProof/>
                <w:webHidden/>
              </w:rPr>
              <w:fldChar w:fldCharType="end"/>
            </w:r>
          </w:hyperlink>
        </w:p>
        <w:p w14:paraId="17760295" w14:textId="6C2AC352" w:rsidR="00206C93" w:rsidRDefault="00206C93">
          <w:pPr>
            <w:pStyle w:val="TOC1"/>
            <w:tabs>
              <w:tab w:val="left" w:pos="440"/>
              <w:tab w:val="right" w:leader="dot" w:pos="9016"/>
            </w:tabs>
            <w:rPr>
              <w:rFonts w:eastAsiaTheme="minorEastAsia"/>
              <w:noProof/>
              <w:lang w:eastAsia="en-AU"/>
            </w:rPr>
          </w:pPr>
          <w:hyperlink w:anchor="_Toc97719431" w:history="1">
            <w:r w:rsidRPr="00A25CE3">
              <w:rPr>
                <w:rStyle w:val="Hyperlink"/>
                <w:noProof/>
                <w:lang w:val="en-US"/>
              </w:rPr>
              <w:t>8</w:t>
            </w:r>
            <w:r>
              <w:rPr>
                <w:rFonts w:eastAsiaTheme="minorEastAsia"/>
                <w:noProof/>
                <w:lang w:eastAsia="en-AU"/>
              </w:rPr>
              <w:tab/>
            </w:r>
            <w:r w:rsidRPr="00A25CE3">
              <w:rPr>
                <w:rStyle w:val="Hyperlink"/>
                <w:noProof/>
                <w:lang w:val="en-US"/>
              </w:rPr>
              <w:t>Bibliography</w:t>
            </w:r>
            <w:r>
              <w:rPr>
                <w:noProof/>
                <w:webHidden/>
              </w:rPr>
              <w:tab/>
            </w:r>
            <w:r>
              <w:rPr>
                <w:noProof/>
                <w:webHidden/>
              </w:rPr>
              <w:fldChar w:fldCharType="begin"/>
            </w:r>
            <w:r>
              <w:rPr>
                <w:noProof/>
                <w:webHidden/>
              </w:rPr>
              <w:instrText xml:space="preserve"> PAGEREF _Toc97719431 \h </w:instrText>
            </w:r>
            <w:r>
              <w:rPr>
                <w:noProof/>
                <w:webHidden/>
              </w:rPr>
            </w:r>
            <w:r>
              <w:rPr>
                <w:noProof/>
                <w:webHidden/>
              </w:rPr>
              <w:fldChar w:fldCharType="separate"/>
            </w:r>
            <w:r>
              <w:rPr>
                <w:noProof/>
                <w:webHidden/>
              </w:rPr>
              <w:t>24</w:t>
            </w:r>
            <w:r>
              <w:rPr>
                <w:noProof/>
                <w:webHidden/>
              </w:rPr>
              <w:fldChar w:fldCharType="end"/>
            </w:r>
          </w:hyperlink>
        </w:p>
        <w:p w14:paraId="55C906F6" w14:textId="254DB93C"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1"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044FCF4F" w14:textId="621E55DA" w:rsidR="00206C93" w:rsidRDefault="00227242">
      <w:pPr>
        <w:pStyle w:val="TableofFigures"/>
        <w:tabs>
          <w:tab w:val="right" w:leader="dot" w:pos="9016"/>
        </w:tabs>
        <w:rPr>
          <w:rFonts w:eastAsiaTheme="minorEastAsia"/>
          <w:noProof/>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97719432" w:history="1">
        <w:r w:rsidR="00206C93" w:rsidRPr="00085467">
          <w:rPr>
            <w:rStyle w:val="Hyperlink"/>
            <w:noProof/>
          </w:rPr>
          <w:t>Figure 1: Hoare Logic Notation [2]</w:t>
        </w:r>
        <w:r w:rsidR="00206C93">
          <w:rPr>
            <w:noProof/>
            <w:webHidden/>
          </w:rPr>
          <w:tab/>
        </w:r>
        <w:r w:rsidR="00206C93">
          <w:rPr>
            <w:noProof/>
            <w:webHidden/>
          </w:rPr>
          <w:fldChar w:fldCharType="begin"/>
        </w:r>
        <w:r w:rsidR="00206C93">
          <w:rPr>
            <w:noProof/>
            <w:webHidden/>
          </w:rPr>
          <w:instrText xml:space="preserve"> PAGEREF _Toc97719432 \h </w:instrText>
        </w:r>
        <w:r w:rsidR="00206C93">
          <w:rPr>
            <w:noProof/>
            <w:webHidden/>
          </w:rPr>
        </w:r>
        <w:r w:rsidR="00206C93">
          <w:rPr>
            <w:noProof/>
            <w:webHidden/>
          </w:rPr>
          <w:fldChar w:fldCharType="separate"/>
        </w:r>
        <w:r w:rsidR="00206C93">
          <w:rPr>
            <w:noProof/>
            <w:webHidden/>
          </w:rPr>
          <w:t>4</w:t>
        </w:r>
        <w:r w:rsidR="00206C93">
          <w:rPr>
            <w:noProof/>
            <w:webHidden/>
          </w:rPr>
          <w:fldChar w:fldCharType="end"/>
        </w:r>
      </w:hyperlink>
    </w:p>
    <w:p w14:paraId="04D0C8F1" w14:textId="188E1C5F" w:rsidR="00206C93" w:rsidRDefault="00206C93">
      <w:pPr>
        <w:pStyle w:val="TableofFigures"/>
        <w:tabs>
          <w:tab w:val="right" w:leader="dot" w:pos="9016"/>
        </w:tabs>
        <w:rPr>
          <w:rFonts w:eastAsiaTheme="minorEastAsia"/>
          <w:noProof/>
          <w:lang w:eastAsia="en-AU"/>
        </w:rPr>
      </w:pPr>
      <w:hyperlink w:anchor="_Toc97719433" w:history="1">
        <w:r w:rsidRPr="00085467">
          <w:rPr>
            <w:rStyle w:val="Hyperlink"/>
            <w:noProof/>
          </w:rPr>
          <w:t>Figure 2: Hoare Triple Notation [2]</w:t>
        </w:r>
        <w:r>
          <w:rPr>
            <w:noProof/>
            <w:webHidden/>
          </w:rPr>
          <w:tab/>
        </w:r>
        <w:r>
          <w:rPr>
            <w:noProof/>
            <w:webHidden/>
          </w:rPr>
          <w:fldChar w:fldCharType="begin"/>
        </w:r>
        <w:r>
          <w:rPr>
            <w:noProof/>
            <w:webHidden/>
          </w:rPr>
          <w:instrText xml:space="preserve"> PAGEREF _Toc97719433 \h </w:instrText>
        </w:r>
        <w:r>
          <w:rPr>
            <w:noProof/>
            <w:webHidden/>
          </w:rPr>
        </w:r>
        <w:r>
          <w:rPr>
            <w:noProof/>
            <w:webHidden/>
          </w:rPr>
          <w:fldChar w:fldCharType="separate"/>
        </w:r>
        <w:r>
          <w:rPr>
            <w:noProof/>
            <w:webHidden/>
          </w:rPr>
          <w:t>5</w:t>
        </w:r>
        <w:r>
          <w:rPr>
            <w:noProof/>
            <w:webHidden/>
          </w:rPr>
          <w:fldChar w:fldCharType="end"/>
        </w:r>
      </w:hyperlink>
    </w:p>
    <w:p w14:paraId="58B984B7" w14:textId="71D02FD3" w:rsidR="00206C93" w:rsidRDefault="00206C93">
      <w:pPr>
        <w:pStyle w:val="TableofFigures"/>
        <w:tabs>
          <w:tab w:val="right" w:leader="dot" w:pos="9016"/>
        </w:tabs>
        <w:rPr>
          <w:rFonts w:eastAsiaTheme="minorEastAsia"/>
          <w:noProof/>
          <w:lang w:eastAsia="en-AU"/>
        </w:rPr>
      </w:pPr>
      <w:hyperlink w:anchor="_Toc97719434" w:history="1">
        <w:r w:rsidRPr="00085467">
          <w:rPr>
            <w:rStyle w:val="Hyperlink"/>
            <w:noProof/>
          </w:rPr>
          <w:t>Figure 3: A Hoare Triple</w:t>
        </w:r>
        <w:r>
          <w:rPr>
            <w:noProof/>
            <w:webHidden/>
          </w:rPr>
          <w:tab/>
        </w:r>
        <w:r>
          <w:rPr>
            <w:noProof/>
            <w:webHidden/>
          </w:rPr>
          <w:fldChar w:fldCharType="begin"/>
        </w:r>
        <w:r>
          <w:rPr>
            <w:noProof/>
            <w:webHidden/>
          </w:rPr>
          <w:instrText xml:space="preserve"> PAGEREF _Toc97719434 \h </w:instrText>
        </w:r>
        <w:r>
          <w:rPr>
            <w:noProof/>
            <w:webHidden/>
          </w:rPr>
        </w:r>
        <w:r>
          <w:rPr>
            <w:noProof/>
            <w:webHidden/>
          </w:rPr>
          <w:fldChar w:fldCharType="separate"/>
        </w:r>
        <w:r>
          <w:rPr>
            <w:noProof/>
            <w:webHidden/>
          </w:rPr>
          <w:t>5</w:t>
        </w:r>
        <w:r>
          <w:rPr>
            <w:noProof/>
            <w:webHidden/>
          </w:rPr>
          <w:fldChar w:fldCharType="end"/>
        </w:r>
      </w:hyperlink>
    </w:p>
    <w:p w14:paraId="60253F0A" w14:textId="366C29FA" w:rsidR="00206C93" w:rsidRDefault="00206C93">
      <w:pPr>
        <w:pStyle w:val="TableofFigures"/>
        <w:tabs>
          <w:tab w:val="right" w:leader="dot" w:pos="9016"/>
        </w:tabs>
        <w:rPr>
          <w:rFonts w:eastAsiaTheme="minorEastAsia"/>
          <w:noProof/>
          <w:lang w:eastAsia="en-AU"/>
        </w:rPr>
      </w:pPr>
      <w:hyperlink w:anchor="_Toc97719435" w:history="1">
        <w:r w:rsidRPr="00085467">
          <w:rPr>
            <w:rStyle w:val="Hyperlink"/>
            <w:noProof/>
          </w:rPr>
          <w:t>Figure 4: Hoare Assignment Axiom Notation [2]</w:t>
        </w:r>
        <w:r>
          <w:rPr>
            <w:noProof/>
            <w:webHidden/>
          </w:rPr>
          <w:tab/>
        </w:r>
        <w:r>
          <w:rPr>
            <w:noProof/>
            <w:webHidden/>
          </w:rPr>
          <w:fldChar w:fldCharType="begin"/>
        </w:r>
        <w:r>
          <w:rPr>
            <w:noProof/>
            <w:webHidden/>
          </w:rPr>
          <w:instrText xml:space="preserve"> PAGEREF _Toc97719435 \h </w:instrText>
        </w:r>
        <w:r>
          <w:rPr>
            <w:noProof/>
            <w:webHidden/>
          </w:rPr>
        </w:r>
        <w:r>
          <w:rPr>
            <w:noProof/>
            <w:webHidden/>
          </w:rPr>
          <w:fldChar w:fldCharType="separate"/>
        </w:r>
        <w:r>
          <w:rPr>
            <w:noProof/>
            <w:webHidden/>
          </w:rPr>
          <w:t>5</w:t>
        </w:r>
        <w:r>
          <w:rPr>
            <w:noProof/>
            <w:webHidden/>
          </w:rPr>
          <w:fldChar w:fldCharType="end"/>
        </w:r>
      </w:hyperlink>
    </w:p>
    <w:p w14:paraId="0FF04551" w14:textId="220025B2" w:rsidR="00206C93" w:rsidRDefault="00206C93">
      <w:pPr>
        <w:pStyle w:val="TableofFigures"/>
        <w:tabs>
          <w:tab w:val="right" w:leader="dot" w:pos="9016"/>
        </w:tabs>
        <w:rPr>
          <w:rFonts w:eastAsiaTheme="minorEastAsia"/>
          <w:noProof/>
          <w:lang w:eastAsia="en-AU"/>
        </w:rPr>
      </w:pPr>
      <w:hyperlink w:anchor="_Toc97719436" w:history="1">
        <w:r w:rsidRPr="00085467">
          <w:rPr>
            <w:rStyle w:val="Hyperlink"/>
            <w:noProof/>
          </w:rPr>
          <w:t>Figure 5: Precondition Strengthening Notation [2]</w:t>
        </w:r>
        <w:r>
          <w:rPr>
            <w:noProof/>
            <w:webHidden/>
          </w:rPr>
          <w:tab/>
        </w:r>
        <w:r>
          <w:rPr>
            <w:noProof/>
            <w:webHidden/>
          </w:rPr>
          <w:fldChar w:fldCharType="begin"/>
        </w:r>
        <w:r>
          <w:rPr>
            <w:noProof/>
            <w:webHidden/>
          </w:rPr>
          <w:instrText xml:space="preserve"> PAGEREF _Toc97719436 \h </w:instrText>
        </w:r>
        <w:r>
          <w:rPr>
            <w:noProof/>
            <w:webHidden/>
          </w:rPr>
        </w:r>
        <w:r>
          <w:rPr>
            <w:noProof/>
            <w:webHidden/>
          </w:rPr>
          <w:fldChar w:fldCharType="separate"/>
        </w:r>
        <w:r>
          <w:rPr>
            <w:noProof/>
            <w:webHidden/>
          </w:rPr>
          <w:t>6</w:t>
        </w:r>
        <w:r>
          <w:rPr>
            <w:noProof/>
            <w:webHidden/>
          </w:rPr>
          <w:fldChar w:fldCharType="end"/>
        </w:r>
      </w:hyperlink>
    </w:p>
    <w:p w14:paraId="0F9FF05F" w14:textId="5D737A12" w:rsidR="00206C93" w:rsidRDefault="00206C93">
      <w:pPr>
        <w:pStyle w:val="TableofFigures"/>
        <w:tabs>
          <w:tab w:val="right" w:leader="dot" w:pos="9016"/>
        </w:tabs>
        <w:rPr>
          <w:rFonts w:eastAsiaTheme="minorEastAsia"/>
          <w:noProof/>
          <w:lang w:eastAsia="en-AU"/>
        </w:rPr>
      </w:pPr>
      <w:hyperlink w:anchor="_Toc97719437" w:history="1">
        <w:r w:rsidRPr="00085467">
          <w:rPr>
            <w:rStyle w:val="Hyperlink"/>
            <w:noProof/>
          </w:rPr>
          <w:t>Figure 6: Example of Precondition Strengthening</w:t>
        </w:r>
        <w:r>
          <w:rPr>
            <w:noProof/>
            <w:webHidden/>
          </w:rPr>
          <w:tab/>
        </w:r>
        <w:r>
          <w:rPr>
            <w:noProof/>
            <w:webHidden/>
          </w:rPr>
          <w:fldChar w:fldCharType="begin"/>
        </w:r>
        <w:r>
          <w:rPr>
            <w:noProof/>
            <w:webHidden/>
          </w:rPr>
          <w:instrText xml:space="preserve"> PAGEREF _Toc97719437 \h </w:instrText>
        </w:r>
        <w:r>
          <w:rPr>
            <w:noProof/>
            <w:webHidden/>
          </w:rPr>
        </w:r>
        <w:r>
          <w:rPr>
            <w:noProof/>
            <w:webHidden/>
          </w:rPr>
          <w:fldChar w:fldCharType="separate"/>
        </w:r>
        <w:r>
          <w:rPr>
            <w:noProof/>
            <w:webHidden/>
          </w:rPr>
          <w:t>6</w:t>
        </w:r>
        <w:r>
          <w:rPr>
            <w:noProof/>
            <w:webHidden/>
          </w:rPr>
          <w:fldChar w:fldCharType="end"/>
        </w:r>
      </w:hyperlink>
    </w:p>
    <w:p w14:paraId="05D52BFB" w14:textId="22282D7C" w:rsidR="00206C93" w:rsidRDefault="00206C93">
      <w:pPr>
        <w:pStyle w:val="TableofFigures"/>
        <w:tabs>
          <w:tab w:val="right" w:leader="dot" w:pos="9016"/>
        </w:tabs>
        <w:rPr>
          <w:rFonts w:eastAsiaTheme="minorEastAsia"/>
          <w:noProof/>
          <w:lang w:eastAsia="en-AU"/>
        </w:rPr>
      </w:pPr>
      <w:hyperlink w:anchor="_Toc97719438" w:history="1">
        <w:r w:rsidRPr="00085467">
          <w:rPr>
            <w:rStyle w:val="Hyperlink"/>
            <w:noProof/>
          </w:rPr>
          <w:t>Figure 7: Postcondition Weakening Notation [2]</w:t>
        </w:r>
        <w:r>
          <w:rPr>
            <w:noProof/>
            <w:webHidden/>
          </w:rPr>
          <w:tab/>
        </w:r>
        <w:r>
          <w:rPr>
            <w:noProof/>
            <w:webHidden/>
          </w:rPr>
          <w:fldChar w:fldCharType="begin"/>
        </w:r>
        <w:r>
          <w:rPr>
            <w:noProof/>
            <w:webHidden/>
          </w:rPr>
          <w:instrText xml:space="preserve"> PAGEREF _Toc97719438 \h </w:instrText>
        </w:r>
        <w:r>
          <w:rPr>
            <w:noProof/>
            <w:webHidden/>
          </w:rPr>
        </w:r>
        <w:r>
          <w:rPr>
            <w:noProof/>
            <w:webHidden/>
          </w:rPr>
          <w:fldChar w:fldCharType="separate"/>
        </w:r>
        <w:r>
          <w:rPr>
            <w:noProof/>
            <w:webHidden/>
          </w:rPr>
          <w:t>6</w:t>
        </w:r>
        <w:r>
          <w:rPr>
            <w:noProof/>
            <w:webHidden/>
          </w:rPr>
          <w:fldChar w:fldCharType="end"/>
        </w:r>
      </w:hyperlink>
    </w:p>
    <w:p w14:paraId="5E04E9E3" w14:textId="4C2F89B4" w:rsidR="00206C93" w:rsidRDefault="00206C93">
      <w:pPr>
        <w:pStyle w:val="TableofFigures"/>
        <w:tabs>
          <w:tab w:val="right" w:leader="dot" w:pos="9016"/>
        </w:tabs>
        <w:rPr>
          <w:rFonts w:eastAsiaTheme="minorEastAsia"/>
          <w:noProof/>
          <w:lang w:eastAsia="en-AU"/>
        </w:rPr>
      </w:pPr>
      <w:hyperlink w:anchor="_Toc97719439" w:history="1">
        <w:r w:rsidRPr="00085467">
          <w:rPr>
            <w:rStyle w:val="Hyperlink"/>
            <w:noProof/>
          </w:rPr>
          <w:t>Figure 8: Example of Postcondition Weakening</w:t>
        </w:r>
        <w:r>
          <w:rPr>
            <w:noProof/>
            <w:webHidden/>
          </w:rPr>
          <w:tab/>
        </w:r>
        <w:r>
          <w:rPr>
            <w:noProof/>
            <w:webHidden/>
          </w:rPr>
          <w:fldChar w:fldCharType="begin"/>
        </w:r>
        <w:r>
          <w:rPr>
            <w:noProof/>
            <w:webHidden/>
          </w:rPr>
          <w:instrText xml:space="preserve"> PAGEREF _Toc97719439 \h </w:instrText>
        </w:r>
        <w:r>
          <w:rPr>
            <w:noProof/>
            <w:webHidden/>
          </w:rPr>
        </w:r>
        <w:r>
          <w:rPr>
            <w:noProof/>
            <w:webHidden/>
          </w:rPr>
          <w:fldChar w:fldCharType="separate"/>
        </w:r>
        <w:r>
          <w:rPr>
            <w:noProof/>
            <w:webHidden/>
          </w:rPr>
          <w:t>6</w:t>
        </w:r>
        <w:r>
          <w:rPr>
            <w:noProof/>
            <w:webHidden/>
          </w:rPr>
          <w:fldChar w:fldCharType="end"/>
        </w:r>
      </w:hyperlink>
    </w:p>
    <w:p w14:paraId="7D8DA205" w14:textId="2D3DE330" w:rsidR="00206C93" w:rsidRDefault="00206C93">
      <w:pPr>
        <w:pStyle w:val="TableofFigures"/>
        <w:tabs>
          <w:tab w:val="right" w:leader="dot" w:pos="9016"/>
        </w:tabs>
        <w:rPr>
          <w:rFonts w:eastAsiaTheme="minorEastAsia"/>
          <w:noProof/>
          <w:lang w:eastAsia="en-AU"/>
        </w:rPr>
      </w:pPr>
      <w:hyperlink w:anchor="_Toc97719440" w:history="1">
        <w:r w:rsidRPr="00085467">
          <w:rPr>
            <w:rStyle w:val="Hyperlink"/>
            <w:noProof/>
          </w:rPr>
          <w:t>Figure 9: Sequencing Rule Notation [2]</w:t>
        </w:r>
        <w:r>
          <w:rPr>
            <w:noProof/>
            <w:webHidden/>
          </w:rPr>
          <w:tab/>
        </w:r>
        <w:r>
          <w:rPr>
            <w:noProof/>
            <w:webHidden/>
          </w:rPr>
          <w:fldChar w:fldCharType="begin"/>
        </w:r>
        <w:r>
          <w:rPr>
            <w:noProof/>
            <w:webHidden/>
          </w:rPr>
          <w:instrText xml:space="preserve"> PAGEREF _Toc97719440 \h </w:instrText>
        </w:r>
        <w:r>
          <w:rPr>
            <w:noProof/>
            <w:webHidden/>
          </w:rPr>
        </w:r>
        <w:r>
          <w:rPr>
            <w:noProof/>
            <w:webHidden/>
          </w:rPr>
          <w:fldChar w:fldCharType="separate"/>
        </w:r>
        <w:r>
          <w:rPr>
            <w:noProof/>
            <w:webHidden/>
          </w:rPr>
          <w:t>7</w:t>
        </w:r>
        <w:r>
          <w:rPr>
            <w:noProof/>
            <w:webHidden/>
          </w:rPr>
          <w:fldChar w:fldCharType="end"/>
        </w:r>
      </w:hyperlink>
    </w:p>
    <w:p w14:paraId="3D8DA3FC" w14:textId="27B6569A" w:rsidR="00206C93" w:rsidRDefault="00206C93">
      <w:pPr>
        <w:pStyle w:val="TableofFigures"/>
        <w:tabs>
          <w:tab w:val="right" w:leader="dot" w:pos="9016"/>
        </w:tabs>
        <w:rPr>
          <w:rFonts w:eastAsiaTheme="minorEastAsia"/>
          <w:noProof/>
          <w:lang w:eastAsia="en-AU"/>
        </w:rPr>
      </w:pPr>
      <w:hyperlink w:anchor="_Toc97719441" w:history="1">
        <w:r w:rsidRPr="00085467">
          <w:rPr>
            <w:rStyle w:val="Hyperlink"/>
            <w:noProof/>
          </w:rPr>
          <w:t>Figure 10: Example of the Sequencing Rule [2]</w:t>
        </w:r>
        <w:r>
          <w:rPr>
            <w:noProof/>
            <w:webHidden/>
          </w:rPr>
          <w:tab/>
        </w:r>
        <w:r>
          <w:rPr>
            <w:noProof/>
            <w:webHidden/>
          </w:rPr>
          <w:fldChar w:fldCharType="begin"/>
        </w:r>
        <w:r>
          <w:rPr>
            <w:noProof/>
            <w:webHidden/>
          </w:rPr>
          <w:instrText xml:space="preserve"> PAGEREF _Toc97719441 \h </w:instrText>
        </w:r>
        <w:r>
          <w:rPr>
            <w:noProof/>
            <w:webHidden/>
          </w:rPr>
        </w:r>
        <w:r>
          <w:rPr>
            <w:noProof/>
            <w:webHidden/>
          </w:rPr>
          <w:fldChar w:fldCharType="separate"/>
        </w:r>
        <w:r>
          <w:rPr>
            <w:noProof/>
            <w:webHidden/>
          </w:rPr>
          <w:t>7</w:t>
        </w:r>
        <w:r>
          <w:rPr>
            <w:noProof/>
            <w:webHidden/>
          </w:rPr>
          <w:fldChar w:fldCharType="end"/>
        </w:r>
      </w:hyperlink>
    </w:p>
    <w:p w14:paraId="7DD8D249" w14:textId="35339676" w:rsidR="00206C93" w:rsidRDefault="00206C93">
      <w:pPr>
        <w:pStyle w:val="TableofFigures"/>
        <w:tabs>
          <w:tab w:val="right" w:leader="dot" w:pos="9016"/>
        </w:tabs>
        <w:rPr>
          <w:rFonts w:eastAsiaTheme="minorEastAsia"/>
          <w:noProof/>
          <w:lang w:eastAsia="en-AU"/>
        </w:rPr>
      </w:pPr>
      <w:hyperlink w:anchor="_Toc97719442" w:history="1">
        <w:r w:rsidRPr="00085467">
          <w:rPr>
            <w:rStyle w:val="Hyperlink"/>
            <w:noProof/>
          </w:rPr>
          <w:t>Figure 11: Backwards Reasoning [3]</w:t>
        </w:r>
        <w:r>
          <w:rPr>
            <w:noProof/>
            <w:webHidden/>
          </w:rPr>
          <w:tab/>
        </w:r>
        <w:r>
          <w:rPr>
            <w:noProof/>
            <w:webHidden/>
          </w:rPr>
          <w:fldChar w:fldCharType="begin"/>
        </w:r>
        <w:r>
          <w:rPr>
            <w:noProof/>
            <w:webHidden/>
          </w:rPr>
          <w:instrText xml:space="preserve"> PAGEREF _Toc97719442 \h </w:instrText>
        </w:r>
        <w:r>
          <w:rPr>
            <w:noProof/>
            <w:webHidden/>
          </w:rPr>
        </w:r>
        <w:r>
          <w:rPr>
            <w:noProof/>
            <w:webHidden/>
          </w:rPr>
          <w:fldChar w:fldCharType="separate"/>
        </w:r>
        <w:r>
          <w:rPr>
            <w:noProof/>
            <w:webHidden/>
          </w:rPr>
          <w:t>8</w:t>
        </w:r>
        <w:r>
          <w:rPr>
            <w:noProof/>
            <w:webHidden/>
          </w:rPr>
          <w:fldChar w:fldCharType="end"/>
        </w:r>
      </w:hyperlink>
    </w:p>
    <w:p w14:paraId="02082F43" w14:textId="6306BFDC" w:rsidR="00206C93" w:rsidRDefault="00206C93">
      <w:pPr>
        <w:pStyle w:val="TableofFigures"/>
        <w:tabs>
          <w:tab w:val="right" w:leader="dot" w:pos="9016"/>
        </w:tabs>
        <w:rPr>
          <w:rFonts w:eastAsiaTheme="minorEastAsia"/>
          <w:noProof/>
          <w:lang w:eastAsia="en-AU"/>
        </w:rPr>
      </w:pPr>
      <w:hyperlink w:anchor="_Toc97719443" w:history="1">
        <w:r w:rsidRPr="00085467">
          <w:rPr>
            <w:rStyle w:val="Hyperlink"/>
            <w:noProof/>
          </w:rPr>
          <w:t>Figure 12: Conditional Rule Notation [2]</w:t>
        </w:r>
        <w:r>
          <w:rPr>
            <w:noProof/>
            <w:webHidden/>
          </w:rPr>
          <w:tab/>
        </w:r>
        <w:r>
          <w:rPr>
            <w:noProof/>
            <w:webHidden/>
          </w:rPr>
          <w:fldChar w:fldCharType="begin"/>
        </w:r>
        <w:r>
          <w:rPr>
            <w:noProof/>
            <w:webHidden/>
          </w:rPr>
          <w:instrText xml:space="preserve"> PAGEREF _Toc97719443 \h </w:instrText>
        </w:r>
        <w:r>
          <w:rPr>
            <w:noProof/>
            <w:webHidden/>
          </w:rPr>
        </w:r>
        <w:r>
          <w:rPr>
            <w:noProof/>
            <w:webHidden/>
          </w:rPr>
          <w:fldChar w:fldCharType="separate"/>
        </w:r>
        <w:r>
          <w:rPr>
            <w:noProof/>
            <w:webHidden/>
          </w:rPr>
          <w:t>8</w:t>
        </w:r>
        <w:r>
          <w:rPr>
            <w:noProof/>
            <w:webHidden/>
          </w:rPr>
          <w:fldChar w:fldCharType="end"/>
        </w:r>
      </w:hyperlink>
    </w:p>
    <w:p w14:paraId="0F09D0D2" w14:textId="4DA121A9" w:rsidR="00206C93" w:rsidRDefault="00206C93">
      <w:pPr>
        <w:pStyle w:val="TableofFigures"/>
        <w:tabs>
          <w:tab w:val="right" w:leader="dot" w:pos="9016"/>
        </w:tabs>
        <w:rPr>
          <w:rFonts w:eastAsiaTheme="minorEastAsia"/>
          <w:noProof/>
          <w:lang w:eastAsia="en-AU"/>
        </w:rPr>
      </w:pPr>
      <w:hyperlink w:anchor="_Toc97719444" w:history="1">
        <w:r w:rsidRPr="00085467">
          <w:rPr>
            <w:rStyle w:val="Hyperlink"/>
            <w:noProof/>
          </w:rPr>
          <w:t>Figure 13: If/Else Weakest Precondition Proof [3]</w:t>
        </w:r>
        <w:r>
          <w:rPr>
            <w:noProof/>
            <w:webHidden/>
          </w:rPr>
          <w:tab/>
        </w:r>
        <w:r>
          <w:rPr>
            <w:noProof/>
            <w:webHidden/>
          </w:rPr>
          <w:fldChar w:fldCharType="begin"/>
        </w:r>
        <w:r>
          <w:rPr>
            <w:noProof/>
            <w:webHidden/>
          </w:rPr>
          <w:instrText xml:space="preserve"> PAGEREF _Toc97719444 \h </w:instrText>
        </w:r>
        <w:r>
          <w:rPr>
            <w:noProof/>
            <w:webHidden/>
          </w:rPr>
        </w:r>
        <w:r>
          <w:rPr>
            <w:noProof/>
            <w:webHidden/>
          </w:rPr>
          <w:fldChar w:fldCharType="separate"/>
        </w:r>
        <w:r>
          <w:rPr>
            <w:noProof/>
            <w:webHidden/>
          </w:rPr>
          <w:t>9</w:t>
        </w:r>
        <w:r>
          <w:rPr>
            <w:noProof/>
            <w:webHidden/>
          </w:rPr>
          <w:fldChar w:fldCharType="end"/>
        </w:r>
      </w:hyperlink>
    </w:p>
    <w:p w14:paraId="069CB39B" w14:textId="59D16414" w:rsidR="00206C93" w:rsidRDefault="00206C93">
      <w:pPr>
        <w:pStyle w:val="TableofFigures"/>
        <w:tabs>
          <w:tab w:val="right" w:leader="dot" w:pos="9016"/>
        </w:tabs>
        <w:rPr>
          <w:rFonts w:eastAsiaTheme="minorEastAsia"/>
          <w:noProof/>
          <w:lang w:eastAsia="en-AU"/>
        </w:rPr>
      </w:pPr>
      <w:hyperlink w:anchor="_Toc97719445" w:history="1">
        <w:r w:rsidRPr="00085467">
          <w:rPr>
            <w:rStyle w:val="Hyperlink"/>
            <w:noProof/>
          </w:rPr>
          <w:t>Figure 14: While Rule Notation [2]</w:t>
        </w:r>
        <w:r>
          <w:rPr>
            <w:noProof/>
            <w:webHidden/>
          </w:rPr>
          <w:tab/>
        </w:r>
        <w:r>
          <w:rPr>
            <w:noProof/>
            <w:webHidden/>
          </w:rPr>
          <w:fldChar w:fldCharType="begin"/>
        </w:r>
        <w:r>
          <w:rPr>
            <w:noProof/>
            <w:webHidden/>
          </w:rPr>
          <w:instrText xml:space="preserve"> PAGEREF _Toc97719445 \h </w:instrText>
        </w:r>
        <w:r>
          <w:rPr>
            <w:noProof/>
            <w:webHidden/>
          </w:rPr>
        </w:r>
        <w:r>
          <w:rPr>
            <w:noProof/>
            <w:webHidden/>
          </w:rPr>
          <w:fldChar w:fldCharType="separate"/>
        </w:r>
        <w:r>
          <w:rPr>
            <w:noProof/>
            <w:webHidden/>
          </w:rPr>
          <w:t>10</w:t>
        </w:r>
        <w:r>
          <w:rPr>
            <w:noProof/>
            <w:webHidden/>
          </w:rPr>
          <w:fldChar w:fldCharType="end"/>
        </w:r>
      </w:hyperlink>
    </w:p>
    <w:p w14:paraId="44A2E4F9" w14:textId="2127D6DA" w:rsidR="00206C93" w:rsidRDefault="00206C93">
      <w:pPr>
        <w:pStyle w:val="TableofFigures"/>
        <w:tabs>
          <w:tab w:val="right" w:leader="dot" w:pos="9016"/>
        </w:tabs>
        <w:rPr>
          <w:rFonts w:eastAsiaTheme="minorEastAsia"/>
          <w:noProof/>
          <w:lang w:eastAsia="en-AU"/>
        </w:rPr>
      </w:pPr>
      <w:hyperlink w:anchor="_Toc97719446" w:history="1">
        <w:r w:rsidRPr="00085467">
          <w:rPr>
            <w:rStyle w:val="Hyperlink"/>
            <w:noProof/>
          </w:rPr>
          <w:t>Figure 15: Loop weakest precondition proof</w:t>
        </w:r>
        <w:r>
          <w:rPr>
            <w:noProof/>
            <w:webHidden/>
          </w:rPr>
          <w:tab/>
        </w:r>
        <w:r>
          <w:rPr>
            <w:noProof/>
            <w:webHidden/>
          </w:rPr>
          <w:fldChar w:fldCharType="begin"/>
        </w:r>
        <w:r>
          <w:rPr>
            <w:noProof/>
            <w:webHidden/>
          </w:rPr>
          <w:instrText xml:space="preserve"> PAGEREF _Toc97719446 \h </w:instrText>
        </w:r>
        <w:r>
          <w:rPr>
            <w:noProof/>
            <w:webHidden/>
          </w:rPr>
        </w:r>
        <w:r>
          <w:rPr>
            <w:noProof/>
            <w:webHidden/>
          </w:rPr>
          <w:fldChar w:fldCharType="separate"/>
        </w:r>
        <w:r>
          <w:rPr>
            <w:noProof/>
            <w:webHidden/>
          </w:rPr>
          <w:t>10</w:t>
        </w:r>
        <w:r>
          <w:rPr>
            <w:noProof/>
            <w:webHidden/>
          </w:rPr>
          <w:fldChar w:fldCharType="end"/>
        </w:r>
      </w:hyperlink>
    </w:p>
    <w:p w14:paraId="38370FFB" w14:textId="15BCFC8F" w:rsidR="00206C93" w:rsidRDefault="00206C93">
      <w:pPr>
        <w:pStyle w:val="TableofFigures"/>
        <w:tabs>
          <w:tab w:val="right" w:leader="dot" w:pos="9016"/>
        </w:tabs>
        <w:rPr>
          <w:rFonts w:eastAsiaTheme="minorEastAsia"/>
          <w:noProof/>
          <w:lang w:eastAsia="en-AU"/>
        </w:rPr>
      </w:pPr>
      <w:hyperlink w:anchor="_Toc97719447" w:history="1">
        <w:r w:rsidRPr="00085467">
          <w:rPr>
            <w:rStyle w:val="Hyperlink"/>
            <w:noProof/>
          </w:rPr>
          <w:t>Figure 16: While Loop for Total Correctness</w:t>
        </w:r>
        <w:r>
          <w:rPr>
            <w:noProof/>
            <w:webHidden/>
          </w:rPr>
          <w:tab/>
        </w:r>
        <w:r>
          <w:rPr>
            <w:noProof/>
            <w:webHidden/>
          </w:rPr>
          <w:fldChar w:fldCharType="begin"/>
        </w:r>
        <w:r>
          <w:rPr>
            <w:noProof/>
            <w:webHidden/>
          </w:rPr>
          <w:instrText xml:space="preserve"> PAGEREF _Toc97719447 \h </w:instrText>
        </w:r>
        <w:r>
          <w:rPr>
            <w:noProof/>
            <w:webHidden/>
          </w:rPr>
        </w:r>
        <w:r>
          <w:rPr>
            <w:noProof/>
            <w:webHidden/>
          </w:rPr>
          <w:fldChar w:fldCharType="separate"/>
        </w:r>
        <w:r>
          <w:rPr>
            <w:noProof/>
            <w:webHidden/>
          </w:rPr>
          <w:t>11</w:t>
        </w:r>
        <w:r>
          <w:rPr>
            <w:noProof/>
            <w:webHidden/>
          </w:rPr>
          <w:fldChar w:fldCharType="end"/>
        </w:r>
      </w:hyperlink>
    </w:p>
    <w:p w14:paraId="336CDCC3" w14:textId="08A3AC3D" w:rsidR="00206C93" w:rsidRDefault="00206C93">
      <w:pPr>
        <w:pStyle w:val="TableofFigures"/>
        <w:tabs>
          <w:tab w:val="right" w:leader="dot" w:pos="9016"/>
        </w:tabs>
        <w:rPr>
          <w:rFonts w:eastAsiaTheme="minorEastAsia"/>
          <w:noProof/>
          <w:lang w:eastAsia="en-AU"/>
        </w:rPr>
      </w:pPr>
      <w:hyperlink w:anchor="_Toc97719448" w:history="1">
        <w:r w:rsidRPr="00085467">
          <w:rPr>
            <w:rStyle w:val="Hyperlink"/>
            <w:noProof/>
          </w:rPr>
          <w:t>Figure 17: Example of Total Correctness</w:t>
        </w:r>
        <w:r>
          <w:rPr>
            <w:noProof/>
            <w:webHidden/>
          </w:rPr>
          <w:tab/>
        </w:r>
        <w:r>
          <w:rPr>
            <w:noProof/>
            <w:webHidden/>
          </w:rPr>
          <w:fldChar w:fldCharType="begin"/>
        </w:r>
        <w:r>
          <w:rPr>
            <w:noProof/>
            <w:webHidden/>
          </w:rPr>
          <w:instrText xml:space="preserve"> PAGEREF _Toc97719448 \h </w:instrText>
        </w:r>
        <w:r>
          <w:rPr>
            <w:noProof/>
            <w:webHidden/>
          </w:rPr>
        </w:r>
        <w:r>
          <w:rPr>
            <w:noProof/>
            <w:webHidden/>
          </w:rPr>
          <w:fldChar w:fldCharType="separate"/>
        </w:r>
        <w:r>
          <w:rPr>
            <w:noProof/>
            <w:webHidden/>
          </w:rPr>
          <w:t>11</w:t>
        </w:r>
        <w:r>
          <w:rPr>
            <w:noProof/>
            <w:webHidden/>
          </w:rPr>
          <w:fldChar w:fldCharType="end"/>
        </w:r>
      </w:hyperlink>
    </w:p>
    <w:p w14:paraId="725DF0BD" w14:textId="5A873FF6" w:rsidR="00206C93" w:rsidRDefault="00206C93">
      <w:pPr>
        <w:pStyle w:val="TableofFigures"/>
        <w:tabs>
          <w:tab w:val="right" w:leader="dot" w:pos="9016"/>
        </w:tabs>
        <w:rPr>
          <w:rFonts w:eastAsiaTheme="minorEastAsia"/>
          <w:noProof/>
          <w:lang w:eastAsia="en-AU"/>
        </w:rPr>
      </w:pPr>
      <w:hyperlink w:anchor="_Toc97719449" w:history="1">
        <w:r w:rsidRPr="00085467">
          <w:rPr>
            <w:rStyle w:val="Hyperlink"/>
            <w:noProof/>
          </w:rPr>
          <w:t>Figure 18: Variable Declaration Syntax</w:t>
        </w:r>
        <w:r>
          <w:rPr>
            <w:noProof/>
            <w:webHidden/>
          </w:rPr>
          <w:tab/>
        </w:r>
        <w:r>
          <w:rPr>
            <w:noProof/>
            <w:webHidden/>
          </w:rPr>
          <w:fldChar w:fldCharType="begin"/>
        </w:r>
        <w:r>
          <w:rPr>
            <w:noProof/>
            <w:webHidden/>
          </w:rPr>
          <w:instrText xml:space="preserve"> PAGEREF _Toc97719449 \h </w:instrText>
        </w:r>
        <w:r>
          <w:rPr>
            <w:noProof/>
            <w:webHidden/>
          </w:rPr>
        </w:r>
        <w:r>
          <w:rPr>
            <w:noProof/>
            <w:webHidden/>
          </w:rPr>
          <w:fldChar w:fldCharType="separate"/>
        </w:r>
        <w:r>
          <w:rPr>
            <w:noProof/>
            <w:webHidden/>
          </w:rPr>
          <w:t>12</w:t>
        </w:r>
        <w:r>
          <w:rPr>
            <w:noProof/>
            <w:webHidden/>
          </w:rPr>
          <w:fldChar w:fldCharType="end"/>
        </w:r>
      </w:hyperlink>
    </w:p>
    <w:p w14:paraId="18E982F1" w14:textId="34FE640E" w:rsidR="00206C93" w:rsidRDefault="00206C93">
      <w:pPr>
        <w:pStyle w:val="TableofFigures"/>
        <w:tabs>
          <w:tab w:val="right" w:leader="dot" w:pos="9016"/>
        </w:tabs>
        <w:rPr>
          <w:rFonts w:eastAsiaTheme="minorEastAsia"/>
          <w:noProof/>
          <w:lang w:eastAsia="en-AU"/>
        </w:rPr>
      </w:pPr>
      <w:hyperlink w:anchor="_Toc97719450" w:history="1">
        <w:r w:rsidRPr="00085467">
          <w:rPr>
            <w:rStyle w:val="Hyperlink"/>
            <w:noProof/>
          </w:rPr>
          <w:t>Figure 19: Method Assignment Syntax</w:t>
        </w:r>
        <w:r>
          <w:rPr>
            <w:noProof/>
            <w:webHidden/>
          </w:rPr>
          <w:tab/>
        </w:r>
        <w:r>
          <w:rPr>
            <w:noProof/>
            <w:webHidden/>
          </w:rPr>
          <w:fldChar w:fldCharType="begin"/>
        </w:r>
        <w:r>
          <w:rPr>
            <w:noProof/>
            <w:webHidden/>
          </w:rPr>
          <w:instrText xml:space="preserve"> PAGEREF _Toc97719450 \h </w:instrText>
        </w:r>
        <w:r>
          <w:rPr>
            <w:noProof/>
            <w:webHidden/>
          </w:rPr>
        </w:r>
        <w:r>
          <w:rPr>
            <w:noProof/>
            <w:webHidden/>
          </w:rPr>
          <w:fldChar w:fldCharType="separate"/>
        </w:r>
        <w:r>
          <w:rPr>
            <w:noProof/>
            <w:webHidden/>
          </w:rPr>
          <w:t>12</w:t>
        </w:r>
        <w:r>
          <w:rPr>
            <w:noProof/>
            <w:webHidden/>
          </w:rPr>
          <w:fldChar w:fldCharType="end"/>
        </w:r>
      </w:hyperlink>
    </w:p>
    <w:p w14:paraId="515109D4" w14:textId="38A7F5CE" w:rsidR="00206C93" w:rsidRDefault="00206C93">
      <w:pPr>
        <w:pStyle w:val="TableofFigures"/>
        <w:tabs>
          <w:tab w:val="right" w:leader="dot" w:pos="9016"/>
        </w:tabs>
        <w:rPr>
          <w:rFonts w:eastAsiaTheme="minorEastAsia"/>
          <w:noProof/>
          <w:lang w:eastAsia="en-AU"/>
        </w:rPr>
      </w:pPr>
      <w:hyperlink w:anchor="_Toc97719451" w:history="1">
        <w:r w:rsidRPr="00085467">
          <w:rPr>
            <w:rStyle w:val="Hyperlink"/>
            <w:noProof/>
          </w:rPr>
          <w:t>Figure 20: Example of Method Assignment [4]</w:t>
        </w:r>
        <w:r>
          <w:rPr>
            <w:noProof/>
            <w:webHidden/>
          </w:rPr>
          <w:tab/>
        </w:r>
        <w:r>
          <w:rPr>
            <w:noProof/>
            <w:webHidden/>
          </w:rPr>
          <w:fldChar w:fldCharType="begin"/>
        </w:r>
        <w:r>
          <w:rPr>
            <w:noProof/>
            <w:webHidden/>
          </w:rPr>
          <w:instrText xml:space="preserve"> PAGEREF _Toc97719451 \h </w:instrText>
        </w:r>
        <w:r>
          <w:rPr>
            <w:noProof/>
            <w:webHidden/>
          </w:rPr>
        </w:r>
        <w:r>
          <w:rPr>
            <w:noProof/>
            <w:webHidden/>
          </w:rPr>
          <w:fldChar w:fldCharType="separate"/>
        </w:r>
        <w:r>
          <w:rPr>
            <w:noProof/>
            <w:webHidden/>
          </w:rPr>
          <w:t>13</w:t>
        </w:r>
        <w:r>
          <w:rPr>
            <w:noProof/>
            <w:webHidden/>
          </w:rPr>
          <w:fldChar w:fldCharType="end"/>
        </w:r>
      </w:hyperlink>
    </w:p>
    <w:p w14:paraId="2CF2DF49" w14:textId="4217C43F" w:rsidR="00206C93" w:rsidRDefault="00206C93">
      <w:pPr>
        <w:pStyle w:val="TableofFigures"/>
        <w:tabs>
          <w:tab w:val="right" w:leader="dot" w:pos="9016"/>
        </w:tabs>
        <w:rPr>
          <w:rFonts w:eastAsiaTheme="minorEastAsia"/>
          <w:noProof/>
          <w:lang w:eastAsia="en-AU"/>
        </w:rPr>
      </w:pPr>
      <w:hyperlink w:anchor="_Toc97719452" w:history="1">
        <w:r w:rsidRPr="00085467">
          <w:rPr>
            <w:rStyle w:val="Hyperlink"/>
            <w:noProof/>
          </w:rPr>
          <w:t>Figure 21: A System to Check Proofs [2]</w:t>
        </w:r>
        <w:r>
          <w:rPr>
            <w:noProof/>
            <w:webHidden/>
          </w:rPr>
          <w:tab/>
        </w:r>
        <w:r>
          <w:rPr>
            <w:noProof/>
            <w:webHidden/>
          </w:rPr>
          <w:fldChar w:fldCharType="begin"/>
        </w:r>
        <w:r>
          <w:rPr>
            <w:noProof/>
            <w:webHidden/>
          </w:rPr>
          <w:instrText xml:space="preserve"> PAGEREF _Toc97719452 \h </w:instrText>
        </w:r>
        <w:r>
          <w:rPr>
            <w:noProof/>
            <w:webHidden/>
          </w:rPr>
        </w:r>
        <w:r>
          <w:rPr>
            <w:noProof/>
            <w:webHidden/>
          </w:rPr>
          <w:fldChar w:fldCharType="separate"/>
        </w:r>
        <w:r>
          <w:rPr>
            <w:noProof/>
            <w:webHidden/>
          </w:rPr>
          <w:t>15</w:t>
        </w:r>
        <w:r>
          <w:rPr>
            <w:noProof/>
            <w:webHidden/>
          </w:rPr>
          <w:fldChar w:fldCharType="end"/>
        </w:r>
      </w:hyperlink>
    </w:p>
    <w:p w14:paraId="7C6CC21E" w14:textId="5B836284" w:rsidR="00206C93" w:rsidRDefault="00206C93">
      <w:pPr>
        <w:pStyle w:val="TableofFigures"/>
        <w:tabs>
          <w:tab w:val="right" w:leader="dot" w:pos="9016"/>
        </w:tabs>
        <w:rPr>
          <w:rFonts w:eastAsiaTheme="minorEastAsia"/>
          <w:noProof/>
          <w:lang w:eastAsia="en-AU"/>
        </w:rPr>
      </w:pPr>
      <w:hyperlink w:anchor="_Toc97719453" w:history="1">
        <w:r w:rsidRPr="00085467">
          <w:rPr>
            <w:rStyle w:val="Hyperlink"/>
            <w:noProof/>
          </w:rPr>
          <w:t>Figure 22: Example of Verification Condition</w:t>
        </w:r>
        <w:r>
          <w:rPr>
            <w:noProof/>
            <w:webHidden/>
          </w:rPr>
          <w:tab/>
        </w:r>
        <w:r>
          <w:rPr>
            <w:noProof/>
            <w:webHidden/>
          </w:rPr>
          <w:fldChar w:fldCharType="begin"/>
        </w:r>
        <w:r>
          <w:rPr>
            <w:noProof/>
            <w:webHidden/>
          </w:rPr>
          <w:instrText xml:space="preserve"> PAGEREF _Toc97719453 \h </w:instrText>
        </w:r>
        <w:r>
          <w:rPr>
            <w:noProof/>
            <w:webHidden/>
          </w:rPr>
        </w:r>
        <w:r>
          <w:rPr>
            <w:noProof/>
            <w:webHidden/>
          </w:rPr>
          <w:fldChar w:fldCharType="separate"/>
        </w:r>
        <w:r>
          <w:rPr>
            <w:noProof/>
            <w:webHidden/>
          </w:rPr>
          <w:t>16</w:t>
        </w:r>
        <w:r>
          <w:rPr>
            <w:noProof/>
            <w:webHidden/>
          </w:rPr>
          <w:fldChar w:fldCharType="end"/>
        </w:r>
      </w:hyperlink>
    </w:p>
    <w:p w14:paraId="735FE77D" w14:textId="5E8ACC6D" w:rsidR="00206C93" w:rsidRDefault="00206C93">
      <w:pPr>
        <w:pStyle w:val="TableofFigures"/>
        <w:tabs>
          <w:tab w:val="right" w:leader="dot" w:pos="9016"/>
        </w:tabs>
        <w:rPr>
          <w:rFonts w:eastAsiaTheme="minorEastAsia"/>
          <w:noProof/>
          <w:lang w:eastAsia="en-AU"/>
        </w:rPr>
      </w:pPr>
      <w:hyperlink w:anchor="_Toc97719454" w:history="1">
        <w:r w:rsidRPr="00085467">
          <w:rPr>
            <w:rStyle w:val="Hyperlink"/>
            <w:noProof/>
          </w:rPr>
          <w:t>Figure 23 - Student Extension Diagram</w:t>
        </w:r>
        <w:r>
          <w:rPr>
            <w:noProof/>
            <w:webHidden/>
          </w:rPr>
          <w:tab/>
        </w:r>
        <w:r>
          <w:rPr>
            <w:noProof/>
            <w:webHidden/>
          </w:rPr>
          <w:fldChar w:fldCharType="begin"/>
        </w:r>
        <w:r>
          <w:rPr>
            <w:noProof/>
            <w:webHidden/>
          </w:rPr>
          <w:instrText xml:space="preserve"> PAGEREF _Toc97719454 \h </w:instrText>
        </w:r>
        <w:r>
          <w:rPr>
            <w:noProof/>
            <w:webHidden/>
          </w:rPr>
        </w:r>
        <w:r>
          <w:rPr>
            <w:noProof/>
            <w:webHidden/>
          </w:rPr>
          <w:fldChar w:fldCharType="separate"/>
        </w:r>
        <w:r>
          <w:rPr>
            <w:noProof/>
            <w:webHidden/>
          </w:rPr>
          <w:t>17</w:t>
        </w:r>
        <w:r>
          <w:rPr>
            <w:noProof/>
            <w:webHidden/>
          </w:rPr>
          <w:fldChar w:fldCharType="end"/>
        </w:r>
      </w:hyperlink>
    </w:p>
    <w:p w14:paraId="4140AA82" w14:textId="3B000ECC" w:rsidR="00206C93" w:rsidRDefault="00206C93">
      <w:pPr>
        <w:pStyle w:val="TableofFigures"/>
        <w:tabs>
          <w:tab w:val="right" w:leader="dot" w:pos="9016"/>
        </w:tabs>
        <w:rPr>
          <w:rFonts w:eastAsiaTheme="minorEastAsia"/>
          <w:noProof/>
          <w:lang w:eastAsia="en-AU"/>
        </w:rPr>
      </w:pPr>
      <w:hyperlink w:anchor="_Toc97719455" w:history="1">
        <w:r w:rsidRPr="00085467">
          <w:rPr>
            <w:rStyle w:val="Hyperlink"/>
            <w:noProof/>
          </w:rPr>
          <w:t>Figure 24 - Educator Extension Diagram</w:t>
        </w:r>
        <w:r>
          <w:rPr>
            <w:noProof/>
            <w:webHidden/>
          </w:rPr>
          <w:tab/>
        </w:r>
        <w:r>
          <w:rPr>
            <w:noProof/>
            <w:webHidden/>
          </w:rPr>
          <w:fldChar w:fldCharType="begin"/>
        </w:r>
        <w:r>
          <w:rPr>
            <w:noProof/>
            <w:webHidden/>
          </w:rPr>
          <w:instrText xml:space="preserve"> PAGEREF _Toc97719455 \h </w:instrText>
        </w:r>
        <w:r>
          <w:rPr>
            <w:noProof/>
            <w:webHidden/>
          </w:rPr>
        </w:r>
        <w:r>
          <w:rPr>
            <w:noProof/>
            <w:webHidden/>
          </w:rPr>
          <w:fldChar w:fldCharType="separate"/>
        </w:r>
        <w:r>
          <w:rPr>
            <w:noProof/>
            <w:webHidden/>
          </w:rPr>
          <w:t>18</w:t>
        </w:r>
        <w:r>
          <w:rPr>
            <w:noProof/>
            <w:webHidden/>
          </w:rPr>
          <w:fldChar w:fldCharType="end"/>
        </w:r>
      </w:hyperlink>
    </w:p>
    <w:p w14:paraId="68DA200E" w14:textId="41ACD9D3" w:rsidR="00206C93" w:rsidRDefault="00206C93">
      <w:pPr>
        <w:pStyle w:val="TableofFigures"/>
        <w:tabs>
          <w:tab w:val="right" w:leader="dot" w:pos="9016"/>
        </w:tabs>
        <w:rPr>
          <w:rFonts w:eastAsiaTheme="minorEastAsia"/>
          <w:noProof/>
          <w:lang w:eastAsia="en-AU"/>
        </w:rPr>
      </w:pPr>
      <w:hyperlink w:anchor="_Toc97719456" w:history="1">
        <w:r w:rsidRPr="00085467">
          <w:rPr>
            <w:rStyle w:val="Hyperlink"/>
            <w:noProof/>
          </w:rPr>
          <w:t>Figure 25 - Student Extension Prototype Interface</w:t>
        </w:r>
        <w:r>
          <w:rPr>
            <w:noProof/>
            <w:webHidden/>
          </w:rPr>
          <w:tab/>
        </w:r>
        <w:r>
          <w:rPr>
            <w:noProof/>
            <w:webHidden/>
          </w:rPr>
          <w:fldChar w:fldCharType="begin"/>
        </w:r>
        <w:r>
          <w:rPr>
            <w:noProof/>
            <w:webHidden/>
          </w:rPr>
          <w:instrText xml:space="preserve"> PAGEREF _Toc97719456 \h </w:instrText>
        </w:r>
        <w:r>
          <w:rPr>
            <w:noProof/>
            <w:webHidden/>
          </w:rPr>
        </w:r>
        <w:r>
          <w:rPr>
            <w:noProof/>
            <w:webHidden/>
          </w:rPr>
          <w:fldChar w:fldCharType="separate"/>
        </w:r>
        <w:r>
          <w:rPr>
            <w:noProof/>
            <w:webHidden/>
          </w:rPr>
          <w:t>19</w:t>
        </w:r>
        <w:r>
          <w:rPr>
            <w:noProof/>
            <w:webHidden/>
          </w:rPr>
          <w:fldChar w:fldCharType="end"/>
        </w:r>
      </w:hyperlink>
    </w:p>
    <w:p w14:paraId="130CA955" w14:textId="4722A95B" w:rsidR="00206C93" w:rsidRDefault="00206C93">
      <w:pPr>
        <w:pStyle w:val="TableofFigures"/>
        <w:tabs>
          <w:tab w:val="right" w:leader="dot" w:pos="9016"/>
        </w:tabs>
        <w:rPr>
          <w:rFonts w:eastAsiaTheme="minorEastAsia"/>
          <w:noProof/>
          <w:lang w:eastAsia="en-AU"/>
        </w:rPr>
      </w:pPr>
      <w:hyperlink w:anchor="_Toc97719457" w:history="1">
        <w:r w:rsidRPr="00085467">
          <w:rPr>
            <w:rStyle w:val="Hyperlink"/>
            <w:noProof/>
          </w:rPr>
          <w:t>Figure 26 - Protype Syntax Error Hover</w:t>
        </w:r>
        <w:r>
          <w:rPr>
            <w:noProof/>
            <w:webHidden/>
          </w:rPr>
          <w:tab/>
        </w:r>
        <w:r>
          <w:rPr>
            <w:noProof/>
            <w:webHidden/>
          </w:rPr>
          <w:fldChar w:fldCharType="begin"/>
        </w:r>
        <w:r>
          <w:rPr>
            <w:noProof/>
            <w:webHidden/>
          </w:rPr>
          <w:instrText xml:space="preserve"> PAGEREF _Toc97719457 \h </w:instrText>
        </w:r>
        <w:r>
          <w:rPr>
            <w:noProof/>
            <w:webHidden/>
          </w:rPr>
        </w:r>
        <w:r>
          <w:rPr>
            <w:noProof/>
            <w:webHidden/>
          </w:rPr>
          <w:fldChar w:fldCharType="separate"/>
        </w:r>
        <w:r>
          <w:rPr>
            <w:noProof/>
            <w:webHidden/>
          </w:rPr>
          <w:t>20</w:t>
        </w:r>
        <w:r>
          <w:rPr>
            <w:noProof/>
            <w:webHidden/>
          </w:rPr>
          <w:fldChar w:fldCharType="end"/>
        </w:r>
      </w:hyperlink>
    </w:p>
    <w:p w14:paraId="67C8D919" w14:textId="5A19202A" w:rsidR="00206C93" w:rsidRDefault="00206C93">
      <w:pPr>
        <w:pStyle w:val="TableofFigures"/>
        <w:tabs>
          <w:tab w:val="right" w:leader="dot" w:pos="9016"/>
        </w:tabs>
        <w:rPr>
          <w:rFonts w:eastAsiaTheme="minorEastAsia"/>
          <w:noProof/>
          <w:lang w:eastAsia="en-AU"/>
        </w:rPr>
      </w:pPr>
      <w:hyperlink w:anchor="_Toc97719458" w:history="1">
        <w:r w:rsidRPr="00085467">
          <w:rPr>
            <w:rStyle w:val="Hyperlink"/>
            <w:noProof/>
          </w:rPr>
          <w:t>Figure 27 - Educator Extension Prototype Interface</w:t>
        </w:r>
        <w:r>
          <w:rPr>
            <w:noProof/>
            <w:webHidden/>
          </w:rPr>
          <w:tab/>
        </w:r>
        <w:r>
          <w:rPr>
            <w:noProof/>
            <w:webHidden/>
          </w:rPr>
          <w:fldChar w:fldCharType="begin"/>
        </w:r>
        <w:r>
          <w:rPr>
            <w:noProof/>
            <w:webHidden/>
          </w:rPr>
          <w:instrText xml:space="preserve"> PAGEREF _Toc97719458 \h </w:instrText>
        </w:r>
        <w:r>
          <w:rPr>
            <w:noProof/>
            <w:webHidden/>
          </w:rPr>
        </w:r>
        <w:r>
          <w:rPr>
            <w:noProof/>
            <w:webHidden/>
          </w:rPr>
          <w:fldChar w:fldCharType="separate"/>
        </w:r>
        <w:r>
          <w:rPr>
            <w:noProof/>
            <w:webHidden/>
          </w:rPr>
          <w:t>20</w:t>
        </w:r>
        <w:r>
          <w:rPr>
            <w:noProof/>
            <w:webHidden/>
          </w:rPr>
          <w:fldChar w:fldCharType="end"/>
        </w:r>
      </w:hyperlink>
    </w:p>
    <w:p w14:paraId="5E9E8396" w14:textId="1F3D8F44"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2" w:name="_Hlk97119827"/>
      <w:bookmarkStart w:id="3" w:name="_Toc97719381"/>
      <w:r w:rsidRPr="00163B48">
        <w:rPr>
          <w:sz w:val="36"/>
          <w:szCs w:val="36"/>
          <w:lang w:val="en-US"/>
        </w:rPr>
        <w:lastRenderedPageBreak/>
        <w:t>Introduction</w:t>
      </w:r>
      <w:bookmarkEnd w:id="1"/>
      <w:bookmarkEnd w:id="3"/>
    </w:p>
    <w:p w14:paraId="7ED51FF8" w14:textId="1150DA86" w:rsidR="00BA2B41" w:rsidRPr="00163B48" w:rsidRDefault="00445D0D" w:rsidP="00163B48">
      <w:pPr>
        <w:pStyle w:val="Heading2"/>
        <w:spacing w:line="360" w:lineRule="auto"/>
        <w:rPr>
          <w:sz w:val="28"/>
          <w:szCs w:val="28"/>
          <w:lang w:val="en-US"/>
        </w:rPr>
      </w:pPr>
      <w:bookmarkStart w:id="4" w:name="_Toc97719382"/>
      <w:r w:rsidRPr="00163B48">
        <w:rPr>
          <w:sz w:val="28"/>
          <w:szCs w:val="28"/>
          <w:lang w:val="en-US"/>
        </w:rPr>
        <w:t>Topic</w:t>
      </w:r>
      <w:bookmarkEnd w:id="4"/>
    </w:p>
    <w:p w14:paraId="65DC004C" w14:textId="59C84C26" w:rsidR="00B97E9A" w:rsidRPr="00163B48" w:rsidRDefault="00B97E9A" w:rsidP="00163B48">
      <w:pPr>
        <w:spacing w:line="360" w:lineRule="auto"/>
        <w:rPr>
          <w:sz w:val="24"/>
          <w:szCs w:val="24"/>
          <w:lang w:val="en-US"/>
        </w:rPr>
      </w:pPr>
      <w:r w:rsidRPr="00163B48">
        <w:rPr>
          <w:sz w:val="24"/>
          <w:szCs w:val="24"/>
          <w:lang w:val="en-US"/>
        </w:rPr>
        <w:t xml:space="preserve">Formal verification is slowly growing in industry adoption. 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mechanisms to be taught to students in a short amount of time. 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w:t>
      </w:r>
    </w:p>
    <w:p w14:paraId="36E21F71" w14:textId="259726BE"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check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An analysis into the benefits of tool support in formal method teaching to provide the </w:t>
      </w:r>
      <w:r w:rsidR="00545521" w:rsidRPr="00163B48">
        <w:rPr>
          <w:sz w:val="24"/>
          <w:szCs w:val="24"/>
          <w:lang w:val="en-US"/>
        </w:rPr>
        <w:t>rationale</w:t>
      </w:r>
      <w:r w:rsidR="00AF7D18" w:rsidRPr="00163B48">
        <w:rPr>
          <w:sz w:val="24"/>
          <w:szCs w:val="24"/>
          <w:lang w:val="en-US"/>
        </w:rPr>
        <w:t xml:space="preserve"> behind this project. Overall, this project makes the connection between formal methods and tool supports in teaching.</w:t>
      </w:r>
    </w:p>
    <w:p w14:paraId="3B53435B" w14:textId="320D210B"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the tool will provide them wi</w:t>
      </w:r>
      <w:r w:rsidR="0007762C">
        <w:rPr>
          <w:sz w:val="24"/>
          <w:szCs w:val="24"/>
          <w:lang w:val="en-US"/>
        </w:rPr>
        <w:t>th</w:t>
      </w:r>
      <w:r w:rsidR="00C065B8" w:rsidRPr="00163B48">
        <w:rPr>
          <w:sz w:val="24"/>
          <w:szCs w:val="24"/>
          <w:lang w:val="en-US"/>
        </w:rPr>
        <w:t xml:space="preserve"> assistance for formatting their proofs checking that their proofs are syntactically and semantically correct, </w:t>
      </w:r>
      <w:r w:rsidR="0082030D">
        <w:rPr>
          <w:sz w:val="24"/>
          <w:szCs w:val="24"/>
          <w:lang w:val="en-US"/>
        </w:rPr>
        <w:t xml:space="preserve">strategically </w:t>
      </w:r>
      <w:r w:rsidR="00C065B8" w:rsidRPr="00163B48">
        <w:rPr>
          <w:sz w:val="24"/>
          <w:szCs w:val="24"/>
          <w:lang w:val="en-US"/>
        </w:rPr>
        <w:t xml:space="preserve">neglecting to check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5" w:name="_Toc97719383"/>
      <w:r w:rsidRPr="00163B48">
        <w:rPr>
          <w:sz w:val="28"/>
          <w:szCs w:val="28"/>
          <w:lang w:val="en-US"/>
        </w:rPr>
        <w:lastRenderedPageBreak/>
        <w:t>Purpose</w:t>
      </w:r>
      <w:bookmarkEnd w:id="5"/>
    </w:p>
    <w:p w14:paraId="6CA34766" w14:textId="1B537F94"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w:t>
      </w:r>
      <w:r w:rsidR="0082030D">
        <w:rPr>
          <w:sz w:val="24"/>
          <w:szCs w:val="24"/>
          <w:lang w:val="en-US"/>
        </w:rPr>
        <w:t xml:space="preserve"> or multiple tools</w:t>
      </w:r>
      <w:r w:rsidRPr="00163B48">
        <w:rPr>
          <w:sz w:val="24"/>
          <w:szCs w:val="24"/>
          <w:lang w:val="en-US"/>
        </w:rPr>
        <w:t xml:space="preserve"> to support in the teaching of formal methods using the Dafny programming language</w:t>
      </w:r>
      <w:r w:rsidR="0082030D">
        <w:rPr>
          <w:sz w:val="24"/>
          <w:szCs w:val="24"/>
          <w:lang w:val="en-US"/>
        </w:rPr>
        <w:t>, meeting both students and educators needs and requirements</w:t>
      </w:r>
      <w:r w:rsidRPr="00163B48">
        <w:rPr>
          <w:sz w:val="24"/>
          <w:szCs w:val="24"/>
          <w:lang w:val="en-US"/>
        </w:rPr>
        <w:t>.</w:t>
      </w:r>
    </w:p>
    <w:p w14:paraId="282A018A" w14:textId="104E3C25" w:rsidR="00445D0D" w:rsidRPr="00163B48" w:rsidRDefault="00445D0D" w:rsidP="00163B48">
      <w:pPr>
        <w:pStyle w:val="Heading2"/>
        <w:spacing w:line="360" w:lineRule="auto"/>
        <w:rPr>
          <w:sz w:val="28"/>
          <w:szCs w:val="28"/>
          <w:lang w:val="en-US"/>
        </w:rPr>
      </w:pPr>
      <w:bookmarkStart w:id="6" w:name="_Toc97719384"/>
      <w:r w:rsidRPr="00163B48">
        <w:rPr>
          <w:sz w:val="28"/>
          <w:szCs w:val="28"/>
          <w:lang w:val="en-US"/>
        </w:rPr>
        <w:t>Goals</w:t>
      </w:r>
      <w:bookmarkEnd w:id="6"/>
    </w:p>
    <w:p w14:paraId="463CAA3B" w14:textId="66D3F913" w:rsidR="00F43C35"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is to develop </w:t>
      </w:r>
      <w:r w:rsidRPr="00163B48">
        <w:rPr>
          <w:sz w:val="24"/>
          <w:szCs w:val="24"/>
          <w:lang w:val="en-US"/>
        </w:rPr>
        <w:t>tool</w:t>
      </w:r>
      <w:r w:rsidR="0082030D">
        <w:rPr>
          <w:sz w:val="24"/>
          <w:szCs w:val="24"/>
          <w:lang w:val="en-US"/>
        </w:rPr>
        <w:t xml:space="preserve">s </w:t>
      </w:r>
      <w:r w:rsidR="00680083" w:rsidRPr="00163B48">
        <w:rPr>
          <w:sz w:val="24"/>
          <w:szCs w:val="24"/>
          <w:lang w:val="en-US"/>
        </w:rPr>
        <w:t xml:space="preserve">that </w:t>
      </w:r>
      <w:r w:rsidRPr="00163B48">
        <w:rPr>
          <w:sz w:val="24"/>
          <w:szCs w:val="24"/>
          <w:lang w:val="en-US"/>
        </w:rPr>
        <w:t>provide the following functionality</w:t>
      </w:r>
      <w:r w:rsidR="00C9726E" w:rsidRPr="00163B48">
        <w:rPr>
          <w:sz w:val="24"/>
          <w:szCs w:val="24"/>
          <w:lang w:val="en-US"/>
        </w:rPr>
        <w:t>:</w:t>
      </w:r>
    </w:p>
    <w:p w14:paraId="06FC162B" w14:textId="3E5ECCA5" w:rsidR="0082030D" w:rsidRDefault="0082030D" w:rsidP="00163B48">
      <w:pPr>
        <w:pStyle w:val="ListParagraph"/>
        <w:numPr>
          <w:ilvl w:val="0"/>
          <w:numId w:val="4"/>
        </w:numPr>
        <w:spacing w:line="360" w:lineRule="auto"/>
        <w:rPr>
          <w:sz w:val="24"/>
          <w:szCs w:val="24"/>
          <w:lang w:val="en-US"/>
        </w:rPr>
      </w:pPr>
      <w:r>
        <w:rPr>
          <w:sz w:val="24"/>
          <w:szCs w:val="24"/>
          <w:lang w:val="en-US"/>
        </w:rPr>
        <w:t>Provide context and motivations as to why this tool is needed</w:t>
      </w:r>
    </w:p>
    <w:p w14:paraId="55DDB360" w14:textId="2ABBB85F" w:rsidR="00D21FDA" w:rsidRDefault="00D21FDA" w:rsidP="00163B48">
      <w:pPr>
        <w:pStyle w:val="ListParagraph"/>
        <w:numPr>
          <w:ilvl w:val="0"/>
          <w:numId w:val="4"/>
        </w:numPr>
        <w:spacing w:line="360" w:lineRule="auto"/>
        <w:rPr>
          <w:sz w:val="24"/>
          <w:szCs w:val="24"/>
          <w:lang w:val="en-US"/>
        </w:rPr>
      </w:pPr>
      <w:r>
        <w:rPr>
          <w:sz w:val="24"/>
          <w:szCs w:val="24"/>
          <w:lang w:val="en-US"/>
        </w:rPr>
        <w:t>Provide the relevant background knowledge, for technical understanding</w:t>
      </w:r>
    </w:p>
    <w:p w14:paraId="0D6D7202" w14:textId="789447AB" w:rsidR="00D21FDA" w:rsidRDefault="00D21FDA" w:rsidP="00163B48">
      <w:pPr>
        <w:pStyle w:val="ListParagraph"/>
        <w:numPr>
          <w:ilvl w:val="0"/>
          <w:numId w:val="4"/>
        </w:numPr>
        <w:spacing w:line="360" w:lineRule="auto"/>
        <w:rPr>
          <w:sz w:val="24"/>
          <w:szCs w:val="24"/>
          <w:lang w:val="en-US"/>
        </w:rPr>
      </w:pPr>
      <w:r>
        <w:rPr>
          <w:sz w:val="24"/>
          <w:szCs w:val="24"/>
          <w:lang w:val="en-US"/>
        </w:rPr>
        <w:t xml:space="preserve">Implement a user-friendly format for students to enter their weakest precondition logic into </w:t>
      </w:r>
      <w:proofErr w:type="spellStart"/>
      <w:r>
        <w:rPr>
          <w:sz w:val="24"/>
          <w:szCs w:val="24"/>
          <w:lang w:val="en-US"/>
        </w:rPr>
        <w:t>VSCode</w:t>
      </w:r>
      <w:proofErr w:type="spellEnd"/>
    </w:p>
    <w:p w14:paraId="22574D20" w14:textId="2E69E17E" w:rsidR="00C9726E" w:rsidRPr="00D21FDA" w:rsidRDefault="00C9726E" w:rsidP="00D21FDA">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r w:rsidR="0082030D">
        <w:rPr>
          <w:sz w:val="24"/>
          <w:szCs w:val="24"/>
          <w:lang w:val="en-US"/>
        </w:rPr>
        <w:t xml:space="preserve"> and </w:t>
      </w:r>
      <w:r w:rsidR="00D21FDA">
        <w:rPr>
          <w:sz w:val="24"/>
          <w:szCs w:val="24"/>
          <w:lang w:val="en-US"/>
        </w:rPr>
        <w:t xml:space="preserve">provide </w:t>
      </w:r>
      <w:r w:rsidR="00707373" w:rsidRPr="0082030D">
        <w:rPr>
          <w:sz w:val="24"/>
          <w:szCs w:val="24"/>
          <w:lang w:val="en-US"/>
        </w:rPr>
        <w:t>s</w:t>
      </w:r>
      <w:r w:rsidRPr="0082030D">
        <w:rPr>
          <w:sz w:val="24"/>
          <w:szCs w:val="24"/>
          <w:lang w:val="en-US"/>
        </w:rPr>
        <w:t>uggestions to the user</w:t>
      </w:r>
      <w:r w:rsidR="00D21FDA">
        <w:rPr>
          <w:sz w:val="24"/>
          <w:szCs w:val="24"/>
          <w:lang w:val="en-US"/>
        </w:rPr>
        <w:t xml:space="preserve"> in </w:t>
      </w:r>
      <w:proofErr w:type="spellStart"/>
      <w:r w:rsidR="00D21FDA">
        <w:rPr>
          <w:sz w:val="24"/>
          <w:szCs w:val="24"/>
          <w:lang w:val="en-US"/>
        </w:rPr>
        <w:t>VSCode</w:t>
      </w:r>
      <w:proofErr w:type="spellEnd"/>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1F1C89AF" w:rsidR="00C9726E"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r w:rsidR="00D21FDA">
        <w:rPr>
          <w:sz w:val="24"/>
          <w:szCs w:val="24"/>
          <w:lang w:val="en-US"/>
        </w:rPr>
        <w:t>weakest precondition</w:t>
      </w:r>
      <w:r w:rsidRPr="00163B48">
        <w:rPr>
          <w:sz w:val="24"/>
          <w:szCs w:val="24"/>
          <w:lang w:val="en-US"/>
        </w:rPr>
        <w:t xml:space="preserve"> logic is correct and why it may not be correct</w:t>
      </w:r>
      <w:r w:rsidR="00D21FDA">
        <w:rPr>
          <w:sz w:val="24"/>
          <w:szCs w:val="24"/>
          <w:lang w:val="en-US"/>
        </w:rPr>
        <w:t xml:space="preserve"> in </w:t>
      </w:r>
      <w:proofErr w:type="spellStart"/>
      <w:r w:rsidR="00D21FDA">
        <w:rPr>
          <w:sz w:val="24"/>
          <w:szCs w:val="24"/>
          <w:lang w:val="en-US"/>
        </w:rPr>
        <w:t>VSCode</w:t>
      </w:r>
      <w:proofErr w:type="spellEnd"/>
    </w:p>
    <w:p w14:paraId="0748D23E" w14:textId="6A985C8E" w:rsidR="00D21FDA" w:rsidRDefault="00D21FDA" w:rsidP="00163B48">
      <w:pPr>
        <w:pStyle w:val="ListParagraph"/>
        <w:numPr>
          <w:ilvl w:val="0"/>
          <w:numId w:val="4"/>
        </w:numPr>
        <w:spacing w:line="360" w:lineRule="auto"/>
        <w:rPr>
          <w:sz w:val="24"/>
          <w:szCs w:val="24"/>
          <w:lang w:val="en-US"/>
        </w:rPr>
      </w:pPr>
      <w:r>
        <w:rPr>
          <w:sz w:val="24"/>
          <w:szCs w:val="24"/>
          <w:lang w:val="en-US"/>
        </w:rPr>
        <w:t>In case of verification errors, allow educators to see how the weakest precondition proofs were verified so that manual marking is still possible.</w:t>
      </w:r>
    </w:p>
    <w:p w14:paraId="72239CB5" w14:textId="26BDB7A6" w:rsidR="00D21FDA" w:rsidRPr="00D21FDA" w:rsidRDefault="00D21FDA" w:rsidP="00D21FDA">
      <w:pPr>
        <w:spacing w:line="360" w:lineRule="auto"/>
        <w:rPr>
          <w:sz w:val="24"/>
          <w:szCs w:val="24"/>
          <w:lang w:val="en-US"/>
        </w:rPr>
      </w:pPr>
      <w:r>
        <w:rPr>
          <w:sz w:val="24"/>
          <w:szCs w:val="24"/>
          <w:lang w:val="en-US"/>
        </w:rPr>
        <w:t>Extension:</w:t>
      </w:r>
    </w:p>
    <w:p w14:paraId="77050131" w14:textId="467AA853" w:rsidR="00D21FDA" w:rsidRPr="00163B48" w:rsidRDefault="00D21FDA" w:rsidP="00163B48">
      <w:pPr>
        <w:pStyle w:val="ListParagraph"/>
        <w:numPr>
          <w:ilvl w:val="0"/>
          <w:numId w:val="4"/>
        </w:numPr>
        <w:spacing w:line="360" w:lineRule="auto"/>
        <w:rPr>
          <w:sz w:val="24"/>
          <w:szCs w:val="24"/>
          <w:lang w:val="en-US"/>
        </w:rPr>
      </w:pPr>
      <w:r>
        <w:rPr>
          <w:sz w:val="24"/>
          <w:szCs w:val="24"/>
          <w:lang w:val="en-US"/>
        </w:rPr>
        <w:t>Implement a way to mark weakest precondition proofs entered in an online format such as an online quiz</w:t>
      </w:r>
    </w:p>
    <w:p w14:paraId="685F695C" w14:textId="19E8872E" w:rsidR="00445D0D" w:rsidRPr="00163B48" w:rsidRDefault="00445D0D" w:rsidP="00163B48">
      <w:pPr>
        <w:pStyle w:val="Heading2"/>
        <w:spacing w:line="360" w:lineRule="auto"/>
        <w:rPr>
          <w:sz w:val="28"/>
          <w:szCs w:val="28"/>
          <w:lang w:val="en-US"/>
        </w:rPr>
      </w:pPr>
      <w:bookmarkStart w:id="7" w:name="_Toc97719385"/>
      <w:r w:rsidRPr="00163B48">
        <w:rPr>
          <w:sz w:val="28"/>
          <w:szCs w:val="28"/>
          <w:lang w:val="en-US"/>
        </w:rPr>
        <w:t>Scope</w:t>
      </w:r>
      <w:bookmarkEnd w:id="7"/>
    </w:p>
    <w:p w14:paraId="0896B94B" w14:textId="20ED95EB"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educators can easily integrate the new tool into the existing environment. The use of </w:t>
      </w:r>
      <w:r w:rsidR="00E8208D" w:rsidRPr="00163B48">
        <w:rPr>
          <w:sz w:val="24"/>
          <w:szCs w:val="24"/>
          <w:lang w:val="en-US"/>
        </w:rPr>
        <w:t>third-party</w:t>
      </w:r>
      <w:r w:rsidR="002E368F" w:rsidRPr="00163B48">
        <w:rPr>
          <w:sz w:val="24"/>
          <w:szCs w:val="24"/>
          <w:lang w:val="en-US"/>
        </w:rPr>
        <w:t xml:space="preserve"> verifiers </w:t>
      </w:r>
      <w:r w:rsidR="00E8208D">
        <w:rPr>
          <w:sz w:val="24"/>
          <w:szCs w:val="24"/>
          <w:lang w:val="en-US"/>
        </w:rPr>
        <w:t>may</w:t>
      </w:r>
      <w:r w:rsidR="002E368F" w:rsidRPr="00163B48">
        <w:rPr>
          <w:sz w:val="24"/>
          <w:szCs w:val="24"/>
          <w:lang w:val="en-US"/>
        </w:rPr>
        <w:t xml:space="preserve"> need to be implemented into this extension architecture.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lastRenderedPageBreak/>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0955E6A0" w:rsidR="002E368F" w:rsidRDefault="002E368F" w:rsidP="00163B48">
      <w:pPr>
        <w:spacing w:line="360" w:lineRule="auto"/>
        <w:rPr>
          <w:sz w:val="24"/>
          <w:szCs w:val="24"/>
          <w:lang w:val="en-US"/>
        </w:rPr>
      </w:pPr>
      <w:r w:rsidRPr="00163B48">
        <w:rPr>
          <w:sz w:val="24"/>
          <w:szCs w:val="24"/>
          <w:lang w:val="en-US"/>
        </w:rPr>
        <w:t>Students should not be able to access the educators tool abilities</w:t>
      </w:r>
      <w:r w:rsidR="00D21FDA">
        <w:rPr>
          <w:sz w:val="24"/>
          <w:szCs w:val="24"/>
          <w:lang w:val="en-US"/>
        </w:rPr>
        <w:t>, so distribution needs to be limited and maintained.</w:t>
      </w:r>
      <w:r w:rsidRPr="00163B48">
        <w:rPr>
          <w:sz w:val="24"/>
          <w:szCs w:val="24"/>
          <w:lang w:val="en-US"/>
        </w:rPr>
        <w:t xml:space="preserve"> </w:t>
      </w:r>
      <w:r w:rsidR="00D21FDA">
        <w:rPr>
          <w:sz w:val="24"/>
          <w:szCs w:val="24"/>
          <w:lang w:val="en-US"/>
        </w:rPr>
        <w:t>T</w:t>
      </w:r>
      <w:r w:rsidRPr="00163B48">
        <w:rPr>
          <w:sz w:val="24"/>
          <w:szCs w:val="24"/>
          <w:lang w:val="en-US"/>
        </w:rPr>
        <w:t xml:space="preserve">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r w:rsidR="00D21FDA">
        <w:rPr>
          <w:sz w:val="24"/>
          <w:szCs w:val="24"/>
          <w:lang w:val="en-US"/>
        </w:rPr>
        <w:t xml:space="preserve"> An Extension task is to provide marking to students answers on online quiz’s which have the same formal method topics back different software pathways into Dafny for verification, which is yet to be determined.</w:t>
      </w:r>
    </w:p>
    <w:p w14:paraId="3637471B" w14:textId="77777777" w:rsidR="00082515" w:rsidRPr="00163B48" w:rsidRDefault="00082515" w:rsidP="00082515">
      <w:pPr>
        <w:pStyle w:val="Heading1"/>
        <w:spacing w:line="360" w:lineRule="auto"/>
        <w:rPr>
          <w:sz w:val="36"/>
          <w:szCs w:val="36"/>
          <w:lang w:val="en-US"/>
        </w:rPr>
      </w:pPr>
      <w:bookmarkStart w:id="8" w:name="_Toc97719386"/>
      <w:r w:rsidRPr="00163B48">
        <w:rPr>
          <w:sz w:val="36"/>
          <w:szCs w:val="36"/>
          <w:lang w:val="en-US"/>
        </w:rPr>
        <w:t>Background</w:t>
      </w:r>
      <w:bookmarkEnd w:id="8"/>
    </w:p>
    <w:p w14:paraId="01AFA7A9" w14:textId="77777777" w:rsidR="00082515" w:rsidRPr="00163B48" w:rsidRDefault="00082515" w:rsidP="00082515">
      <w:pPr>
        <w:pStyle w:val="Heading2"/>
        <w:spacing w:line="360" w:lineRule="auto"/>
        <w:rPr>
          <w:sz w:val="28"/>
          <w:szCs w:val="28"/>
          <w:lang w:val="en-US"/>
        </w:rPr>
      </w:pPr>
      <w:bookmarkStart w:id="9" w:name="_Toc97719387"/>
      <w:r w:rsidRPr="00163B48">
        <w:rPr>
          <w:sz w:val="28"/>
          <w:szCs w:val="28"/>
          <w:lang w:val="en-US"/>
        </w:rPr>
        <w:t>Formal Methods</w:t>
      </w:r>
      <w:bookmarkEnd w:id="9"/>
    </w:p>
    <w:p w14:paraId="4ABFB17F" w14:textId="77777777" w:rsidR="00082515" w:rsidRPr="00163B48" w:rsidRDefault="00082515" w:rsidP="00082515">
      <w:pPr>
        <w:spacing w:line="360" w:lineRule="auto"/>
        <w:rPr>
          <w:sz w:val="24"/>
          <w:szCs w:val="24"/>
          <w:lang w:val="en-US"/>
        </w:rPr>
      </w:pPr>
      <w:r w:rsidRPr="00163B48">
        <w:rPr>
          <w:sz w:val="24"/>
          <w:szCs w:val="24"/>
          <w:lang w:val="en-US"/>
        </w:rPr>
        <w:t xml:space="preserve">Since the birth of computer programs, and all the development that has gone into these increasingly complex programs, why aren’t these programs error free. Most programs are affected by parameters that are hard to define and control. In an IT sense, the development process brings faults and bugs into the program. Formal methods </w:t>
      </w:r>
      <w:proofErr w:type="gramStart"/>
      <w:r w:rsidRPr="00163B48">
        <w:rPr>
          <w:sz w:val="24"/>
          <w:szCs w:val="24"/>
          <w:lang w:val="en-US"/>
        </w:rPr>
        <w:t>allows</w:t>
      </w:r>
      <w:proofErr w:type="gramEnd"/>
      <w:r w:rsidRPr="00163B48">
        <w:rPr>
          <w:sz w:val="24"/>
          <w:szCs w:val="24"/>
          <w:lang w:val="en-US"/>
        </w:rPr>
        <w:t xml:space="preserve"> programmers to reduce the amount of these faults. Formal methods are “</w:t>
      </w:r>
      <w:r w:rsidRPr="00163B48">
        <w:rPr>
          <w:sz w:val="24"/>
          <w:szCs w:val="24"/>
        </w:rPr>
        <w:t>mathematically rigorous techniques and tools for the specification, design and verification of software and hardware systems</w:t>
      </w:r>
      <w:r w:rsidRPr="00163B48">
        <w:rPr>
          <w:sz w:val="24"/>
          <w:szCs w:val="24"/>
          <w:lang w:val="en-US"/>
        </w:rPr>
        <w:t>”, simply formal methods are used to verifying that programs do what they are supposed to do. This means that program specifications 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 the complexity of the code or lack of tool support. Formal methods are typically reserved for high-level design on safety and security critical mechanisms.</w:t>
      </w:r>
      <w:r>
        <w:rPr>
          <w:sz w:val="24"/>
          <w:szCs w:val="24"/>
          <w:lang w:val="en-US"/>
        </w:rPr>
        <w:t xml:space="preserve"> </w:t>
      </w:r>
    </w:p>
    <w:p w14:paraId="37092A55" w14:textId="77777777" w:rsidR="00082515" w:rsidRPr="00163B48" w:rsidRDefault="00082515" w:rsidP="00082515">
      <w:pPr>
        <w:spacing w:line="360" w:lineRule="auto"/>
        <w:rPr>
          <w:sz w:val="24"/>
          <w:szCs w:val="24"/>
          <w:lang w:val="en-US"/>
        </w:rPr>
      </w:pPr>
      <w:r w:rsidRPr="00163B48">
        <w:rPr>
          <w:sz w:val="24"/>
          <w:szCs w:val="24"/>
          <w:lang w:val="en-US"/>
        </w:rPr>
        <w:t xml:space="preserve">When a program is developed, the first step is to generate a specification that describes the programs desired behavior and should be correct and unambiguous. This specification is then translated into code by the programmer. This is when human error gets introduced </w:t>
      </w:r>
      <w:r w:rsidRPr="00163B48">
        <w:rPr>
          <w:sz w:val="24"/>
          <w:szCs w:val="24"/>
          <w:lang w:val="en-US"/>
        </w:rPr>
        <w:lastRenderedPageBreak/>
        <w:t>into the program as misinterpretation of the specification can occur. Then there is also the mass size of some programs, which are difficult to specify. Typically, the program is tested during and after its implementation so that no errors or faults are present in the program.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methods are used to detect errors more frequently and earlie</w:t>
      </w:r>
      <w:r>
        <w:rPr>
          <w:sz w:val="24"/>
          <w:szCs w:val="24"/>
          <w:lang w:val="en-US"/>
        </w:rPr>
        <w:t>r as it is done at computer speeds compared to human speeds</w:t>
      </w:r>
      <w:r w:rsidRPr="00163B48">
        <w:rPr>
          <w:sz w:val="24"/>
          <w:szCs w:val="24"/>
          <w:lang w:val="en-US"/>
        </w:rPr>
        <w:t>.</w:t>
      </w:r>
      <w:r>
        <w:rPr>
          <w:sz w:val="24"/>
          <w:szCs w:val="24"/>
          <w:lang w:val="en-US"/>
        </w:rPr>
        <w:t xml:space="preserve"> </w:t>
      </w:r>
      <w:r>
        <w:rPr>
          <w:sz w:val="24"/>
          <w:szCs w:val="24"/>
          <w:lang w:val="en-US"/>
        </w:rPr>
        <w:fldChar w:fldCharType="begin"/>
      </w:r>
      <w:r>
        <w:rPr>
          <w:sz w:val="24"/>
          <w:szCs w:val="24"/>
          <w:lang w:val="en-US"/>
        </w:rPr>
        <w:instrText xml:space="preserve"> ADDIN EN.CITE &lt;EndNote&gt;&lt;Cite&gt;&lt;Author&gt;Ioana Rodhe&lt;/Author&gt;&lt;Year&gt;2015&lt;/Year&gt;&lt;RecNum&gt;14&lt;/RecNum&gt;&lt;DisplayText&gt;[1]&lt;/DisplayText&gt;&lt;record&gt;&lt;rec-number&gt;14&lt;/rec-number&gt;&lt;foreign-keys&gt;&lt;key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Pr>
          <w:sz w:val="24"/>
          <w:szCs w:val="24"/>
          <w:lang w:val="en-US"/>
        </w:rPr>
        <w:fldChar w:fldCharType="separate"/>
      </w:r>
      <w:r>
        <w:rPr>
          <w:noProof/>
          <w:sz w:val="24"/>
          <w:szCs w:val="24"/>
          <w:lang w:val="en-US"/>
        </w:rPr>
        <w:t>[1]</w:t>
      </w:r>
      <w:r>
        <w:rPr>
          <w:sz w:val="24"/>
          <w:szCs w:val="24"/>
          <w:lang w:val="en-US"/>
        </w:rPr>
        <w:fldChar w:fldCharType="end"/>
      </w:r>
    </w:p>
    <w:p w14:paraId="75A9DD83" w14:textId="77777777" w:rsidR="00082515" w:rsidRPr="00163B48" w:rsidRDefault="00082515" w:rsidP="00082515">
      <w:pPr>
        <w:pStyle w:val="Heading2"/>
        <w:spacing w:line="360" w:lineRule="auto"/>
        <w:rPr>
          <w:sz w:val="28"/>
          <w:szCs w:val="28"/>
          <w:lang w:val="en-US"/>
        </w:rPr>
      </w:pPr>
      <w:bookmarkStart w:id="10" w:name="_Ref85013620"/>
      <w:bookmarkStart w:id="11" w:name="_Ref85013655"/>
      <w:bookmarkStart w:id="12" w:name="_Ref85014136"/>
      <w:bookmarkStart w:id="13" w:name="_Toc97719388"/>
      <w:r w:rsidRPr="00163B48">
        <w:rPr>
          <w:sz w:val="28"/>
          <w:szCs w:val="28"/>
          <w:lang w:val="en-US"/>
        </w:rPr>
        <w:t>Weakest Precondition Proofs and Hoare Logic</w:t>
      </w:r>
      <w:bookmarkEnd w:id="10"/>
      <w:bookmarkEnd w:id="11"/>
      <w:bookmarkEnd w:id="12"/>
      <w:bookmarkEnd w:id="13"/>
    </w:p>
    <w:p w14:paraId="10A3D4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 formal proof of a </w:t>
      </w:r>
      <w:r>
        <w:rPr>
          <w:sz w:val="24"/>
          <w:szCs w:val="24"/>
          <w:lang w:val="en-US"/>
        </w:rPr>
        <w:t>program</w:t>
      </w:r>
      <w:r w:rsidRPr="00163B48">
        <w:rPr>
          <w:sz w:val="24"/>
          <w:szCs w:val="24"/>
          <w:lang w:val="en-US"/>
        </w:rPr>
        <w:t xml:space="preserve"> is a combination of </w:t>
      </w:r>
      <w:r>
        <w:rPr>
          <w:sz w:val="24"/>
          <w:szCs w:val="24"/>
          <w:lang w:val="en-US"/>
        </w:rPr>
        <w:t>hypotheses statements</w:t>
      </w:r>
      <w:r w:rsidRPr="00163B48">
        <w:rPr>
          <w:sz w:val="24"/>
          <w:szCs w:val="24"/>
          <w:lang w:val="en-US"/>
        </w:rPr>
        <w:t xml:space="preserve"> culminating with the </w:t>
      </w:r>
      <w:r>
        <w:rPr>
          <w:sz w:val="24"/>
          <w:szCs w:val="24"/>
          <w:lang w:val="en-US"/>
        </w:rPr>
        <w:t>conclusion statement</w:t>
      </w:r>
      <w:r w:rsidRPr="00163B48">
        <w:rPr>
          <w:sz w:val="24"/>
          <w:szCs w:val="24"/>
          <w:lang w:val="en-US"/>
        </w:rPr>
        <w:t xml:space="preserve">, such that each </w:t>
      </w:r>
      <w:r>
        <w:rPr>
          <w:sz w:val="24"/>
          <w:szCs w:val="24"/>
          <w:lang w:val="en-US"/>
        </w:rPr>
        <w:t>statement</w:t>
      </w:r>
      <w:r w:rsidRPr="00163B48">
        <w:rPr>
          <w:sz w:val="24"/>
          <w:szCs w:val="24"/>
          <w:lang w:val="en-US"/>
        </w:rPr>
        <w:t xml:space="preserve"> is an example of an axiom or continues from a previous </w:t>
      </w:r>
      <w:r>
        <w:rPr>
          <w:sz w:val="24"/>
          <w:szCs w:val="24"/>
          <w:lang w:val="en-US"/>
        </w:rPr>
        <w:t>statement</w:t>
      </w:r>
      <w:r w:rsidRPr="00163B48">
        <w:rPr>
          <w:sz w:val="24"/>
          <w:szCs w:val="24"/>
          <w:lang w:val="en-US"/>
        </w:rPr>
        <w:t xml:space="preserve"> by a rule of </w:t>
      </w:r>
      <w:r>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w:t>
      </w:r>
      <w:proofErr w:type="spellStart"/>
      <w:r w:rsidRPr="00163B48">
        <w:rPr>
          <w:rFonts w:eastAsiaTheme="minorEastAsia"/>
          <w:sz w:val="24"/>
          <w:szCs w:val="24"/>
          <w:lang w:val="en-US"/>
        </w:rPr>
        <w:t>enotes</w:t>
      </w:r>
      <w:proofErr w:type="spellEnd"/>
      <w:r w:rsidRPr="00163B48">
        <w:rPr>
          <w:rFonts w:eastAsiaTheme="minorEastAsia"/>
          <w:sz w:val="24"/>
          <w:szCs w:val="24"/>
          <w:lang w:val="en-US"/>
        </w:rPr>
        <w:t xml:space="preserve"> the entire program of statements,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theorem. Simply put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if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mathematical expression without formal justification. To prove such assertions certain methods of how to do so must be known. The axioms of Hoare logic are specified in by schemas detailed below and</w:t>
      </w:r>
      <w:r>
        <w:rPr>
          <w:rFonts w:eastAsiaTheme="minorEastAsia"/>
          <w:sz w:val="24"/>
          <w:szCs w:val="24"/>
          <w:lang w:val="en-US"/>
        </w:rPr>
        <w:t xml:space="preserve"> logical</w:t>
      </w:r>
      <w:r w:rsidRPr="00163B48">
        <w:rPr>
          <w:rFonts w:eastAsiaTheme="minorEastAsia"/>
          <w:sz w:val="24"/>
          <w:szCs w:val="24"/>
          <w:lang w:val="en-US"/>
        </w:rPr>
        <w:t xml:space="preserve"> inference rules can be specified with the notation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_Ref84863722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w:t>
      </w:r>
      <w:r w:rsidRPr="00163B48">
        <w:rPr>
          <w:rFonts w:eastAsiaTheme="minorEastAsia"/>
          <w:sz w:val="24"/>
          <w:szCs w:val="24"/>
          <w:lang w:val="en-US"/>
        </w:rPr>
        <w:fldChar w:fldCharType="end"/>
      </w:r>
      <w:r w:rsidRPr="00163B48">
        <w:rPr>
          <w:rFonts w:eastAsiaTheme="minorEastAsia"/>
          <w:sz w:val="24"/>
          <w:szCs w:val="24"/>
          <w:lang w:val="en-US"/>
        </w:rPr>
        <w:t>.</w:t>
      </w:r>
    </w:p>
    <w:p w14:paraId="7812067E"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669003E9" w14:textId="547A48AB" w:rsidR="00082515" w:rsidRPr="00163B48" w:rsidRDefault="00082515" w:rsidP="00082515">
      <w:pPr>
        <w:pStyle w:val="Caption"/>
        <w:spacing w:line="360" w:lineRule="auto"/>
        <w:jc w:val="center"/>
        <w:rPr>
          <w:rFonts w:eastAsiaTheme="minorEastAsia"/>
          <w:sz w:val="20"/>
          <w:szCs w:val="20"/>
          <w:lang w:val="en-US"/>
        </w:rPr>
      </w:pPr>
      <w:bookmarkStart w:id="14" w:name="_Ref84863722"/>
      <w:bookmarkStart w:id="15" w:name="_Toc9771943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w:t>
      </w:r>
      <w:r w:rsidRPr="00163B48">
        <w:rPr>
          <w:sz w:val="20"/>
          <w:szCs w:val="20"/>
        </w:rPr>
        <w:fldChar w:fldCharType="end"/>
      </w:r>
      <w:bookmarkEnd w:id="14"/>
      <w:r w:rsidRPr="00163B48">
        <w:rPr>
          <w:sz w:val="20"/>
          <w:szCs w:val="20"/>
        </w:rPr>
        <w:t xml:space="preserve">: Hoare Logic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5"/>
      <w:r w:rsidRPr="00163B48">
        <w:rPr>
          <w:sz w:val="20"/>
          <w:szCs w:val="20"/>
        </w:rPr>
        <w:fldChar w:fldCharType="end"/>
      </w:r>
    </w:p>
    <w:p w14:paraId="3DF2F077"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w:t>
      </w:r>
      <w:r>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Pr="00163B48">
        <w:rPr>
          <w:rFonts w:eastAsiaTheme="minorEastAsia"/>
          <w:sz w:val="24"/>
          <w:szCs w:val="24"/>
          <w:lang w:val="en-US"/>
        </w:rPr>
        <w:t xml:space="preserve"> which are hypotheses.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2BFFD1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Simply weakest preconditions are logically obtained, to prove that the precondition given for the program is a subset of the weakest precondition, hence verifying the program for correctness.</w:t>
      </w:r>
    </w:p>
    <w:p w14:paraId="10153E9F" w14:textId="77777777" w:rsidR="00082515" w:rsidRPr="00163B48" w:rsidRDefault="00082515" w:rsidP="00082515">
      <w:pPr>
        <w:pStyle w:val="Heading3"/>
        <w:spacing w:line="360" w:lineRule="auto"/>
        <w:rPr>
          <w:sz w:val="28"/>
          <w:szCs w:val="28"/>
          <w:lang w:val="en-US"/>
        </w:rPr>
      </w:pPr>
      <w:bookmarkStart w:id="16" w:name="_Toc97719389"/>
      <w:r w:rsidRPr="00163B48">
        <w:rPr>
          <w:sz w:val="28"/>
          <w:szCs w:val="28"/>
          <w:lang w:val="en-US"/>
        </w:rPr>
        <w:lastRenderedPageBreak/>
        <w:t>Hoare Triples</w:t>
      </w:r>
      <w:bookmarkEnd w:id="16"/>
    </w:p>
    <w:p w14:paraId="1A101DCD" w14:textId="77777777" w:rsidR="00082515" w:rsidRPr="00163B48" w:rsidRDefault="00082515" w:rsidP="00082515">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7753F23F" w14:textId="77777777" w:rsidR="00082515" w:rsidRPr="00163B48" w:rsidRDefault="00A31EB9" w:rsidP="00082515">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6A81649A" w14:textId="0A21A3F9" w:rsidR="00082515" w:rsidRPr="00163B48" w:rsidRDefault="00082515" w:rsidP="00082515">
      <w:pPr>
        <w:pStyle w:val="Caption"/>
        <w:spacing w:line="360" w:lineRule="auto"/>
        <w:jc w:val="center"/>
        <w:rPr>
          <w:rFonts w:eastAsiaTheme="minorEastAsia"/>
          <w:sz w:val="20"/>
          <w:szCs w:val="20"/>
          <w:lang w:val="en-US"/>
        </w:rPr>
      </w:pPr>
      <w:bookmarkStart w:id="17" w:name="_Toc9771943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w:t>
      </w:r>
      <w:r w:rsidRPr="00163B48">
        <w:rPr>
          <w:sz w:val="20"/>
          <w:szCs w:val="20"/>
        </w:rPr>
        <w:fldChar w:fldCharType="end"/>
      </w:r>
      <w:r w:rsidRPr="00163B48">
        <w:rPr>
          <w:sz w:val="20"/>
          <w:szCs w:val="20"/>
        </w:rPr>
        <w:t xml:space="preserve">: Hoare Triple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7"/>
      <w:r w:rsidRPr="00163B48">
        <w:rPr>
          <w:sz w:val="20"/>
          <w:szCs w:val="20"/>
        </w:rPr>
        <w:fldChar w:fldCharType="end"/>
      </w:r>
    </w:p>
    <w:p w14:paraId="00FD62C2"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An example of a valid Hoare triple can be:</w:t>
      </w:r>
    </w:p>
    <w:p w14:paraId="13C254C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P: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x&gt;0</m:t>
              </m:r>
            </m:e>
          </m:d>
        </m:oMath>
      </m:oMathPara>
    </w:p>
    <w:p w14:paraId="213B989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S: x :=x+1;</m:t>
          </m:r>
        </m:oMath>
      </m:oMathPara>
    </w:p>
    <w:p w14:paraId="0659714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Q: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x+1&gt;0</m:t>
              </m:r>
            </m:e>
          </m:d>
        </m:oMath>
      </m:oMathPara>
    </w:p>
    <w:p w14:paraId="305A494E" w14:textId="6C5A7021" w:rsidR="00082515" w:rsidRPr="00163B48" w:rsidRDefault="00082515" w:rsidP="00082515">
      <w:pPr>
        <w:pStyle w:val="Caption"/>
        <w:spacing w:line="360" w:lineRule="auto"/>
        <w:rPr>
          <w:rFonts w:eastAsiaTheme="minorEastAsia"/>
          <w:sz w:val="20"/>
          <w:szCs w:val="20"/>
          <w:lang w:val="en-US"/>
        </w:rPr>
      </w:pPr>
      <w:bookmarkStart w:id="18" w:name="_Toc9771943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3</w:t>
      </w:r>
      <w:r w:rsidRPr="00163B48">
        <w:rPr>
          <w:sz w:val="20"/>
          <w:szCs w:val="20"/>
        </w:rPr>
        <w:fldChar w:fldCharType="end"/>
      </w:r>
      <w:r w:rsidRPr="00163B48">
        <w:rPr>
          <w:sz w:val="20"/>
          <w:szCs w:val="20"/>
        </w:rPr>
        <w:t>: A Hoare Triple</w:t>
      </w:r>
      <w:bookmarkEnd w:id="18"/>
    </w:p>
    <w:p w14:paraId="12BAF524"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Formally, Hoare triples follow the syntax convention of using curly brackets around assertions. As a whole</w:t>
      </w:r>
      <w:r>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295B1FF6" w14:textId="77777777" w:rsidR="00082515" w:rsidRPr="00163B48" w:rsidRDefault="00082515" w:rsidP="00082515">
      <w:pPr>
        <w:pStyle w:val="Heading3"/>
        <w:spacing w:line="360" w:lineRule="auto"/>
        <w:rPr>
          <w:rFonts w:eastAsiaTheme="minorEastAsia"/>
          <w:sz w:val="28"/>
          <w:szCs w:val="28"/>
          <w:lang w:val="en-US"/>
        </w:rPr>
      </w:pPr>
      <w:bookmarkStart w:id="19" w:name="_Toc97719390"/>
      <w:r w:rsidRPr="00163B48">
        <w:rPr>
          <w:rFonts w:eastAsiaTheme="minorEastAsia"/>
          <w:sz w:val="28"/>
          <w:szCs w:val="28"/>
          <w:lang w:val="en-US"/>
        </w:rPr>
        <w:t>Assignment Axiom</w:t>
      </w:r>
      <w:bookmarkEnd w:id="19"/>
    </w:p>
    <w:p w14:paraId="27E5F33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shows that the variable </w:t>
      </w:r>
      <m:oMath>
        <m:r>
          <w:rPr>
            <w:rFonts w:ascii="Cambria Math" w:hAnsi="Cambria Math"/>
            <w:sz w:val="24"/>
            <w:szCs w:val="24"/>
            <w:lang w:val="en-US"/>
          </w:rPr>
          <m:t>V</m:t>
        </m:r>
      </m:oMath>
      <w:r w:rsidRPr="00163B48">
        <w:rPr>
          <w:sz w:val="24"/>
          <w:szCs w:val="24"/>
          <w:lang w:val="en-US"/>
        </w:rPr>
        <w:t xml:space="preserve"> after executing the assignment </w:t>
      </w:r>
      <m:oMath>
        <m:r>
          <w:rPr>
            <w:rFonts w:ascii="Cambria Math" w:hAnsi="Cambria Math"/>
            <w:sz w:val="24"/>
            <w:szCs w:val="24"/>
            <w:lang w:val="en-US"/>
          </w:rPr>
          <m:t>V :=E</m:t>
        </m:r>
      </m:oMath>
      <w:r w:rsidRPr="00163B48">
        <w:rPr>
          <w:rFonts w:eastAsiaTheme="minorEastAsia"/>
          <w:sz w:val="24"/>
          <w:szCs w:val="24"/>
          <w:lang w:val="en-US"/>
        </w:rPr>
        <w:t xml:space="preserve">, </w:t>
      </w:r>
      <w:r w:rsidRPr="00163B48">
        <w:rPr>
          <w:sz w:val="24"/>
          <w:szCs w:val="24"/>
          <w:lang w:val="en-US"/>
        </w:rPr>
        <w:t xml:space="preserve"> equals the expression </w:t>
      </w:r>
      <m:oMath>
        <m:r>
          <w:rPr>
            <w:rFonts w:ascii="Cambria Math" w:hAnsi="Cambria Math"/>
            <w:sz w:val="24"/>
            <w:szCs w:val="24"/>
            <w:lang w:val="en-US"/>
          </w:rPr>
          <m:t>E</m:t>
        </m:r>
      </m:oMath>
      <w:r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after the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then the statement generated by replacing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Pr="00163B48">
        <w:rPr>
          <w:rFonts w:eastAsiaTheme="minorEastAsia"/>
          <w:sz w:val="24"/>
          <w:szCs w:val="24"/>
          <w:lang w:val="en-US"/>
        </w:rPr>
        <w:t xml:space="preserve"> is defined as substituting all occurrences of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This logical axiom is the building block for backwards reasoning and is denoted as:</w:t>
      </w:r>
    </w:p>
    <w:p w14:paraId="3BAFD105"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62F274B5" w14:textId="4A031B0F" w:rsidR="00082515" w:rsidRPr="00163B48" w:rsidRDefault="00082515" w:rsidP="00082515">
      <w:pPr>
        <w:pStyle w:val="Caption"/>
        <w:spacing w:line="360" w:lineRule="auto"/>
        <w:jc w:val="center"/>
        <w:rPr>
          <w:rFonts w:eastAsiaTheme="minorEastAsia"/>
          <w:sz w:val="20"/>
          <w:szCs w:val="20"/>
          <w:lang w:val="en-US"/>
        </w:rPr>
      </w:pPr>
      <w:bookmarkStart w:id="20" w:name="_Toc9771943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4</w:t>
      </w:r>
      <w:r w:rsidRPr="00163B48">
        <w:rPr>
          <w:sz w:val="20"/>
          <w:szCs w:val="20"/>
        </w:rPr>
        <w:fldChar w:fldCharType="end"/>
      </w:r>
      <w:r w:rsidRPr="00163B48">
        <w:rPr>
          <w:sz w:val="20"/>
          <w:szCs w:val="20"/>
        </w:rPr>
        <w:t xml:space="preserve">: Hoare Assignment Axiom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0"/>
      <w:r w:rsidRPr="00163B48">
        <w:rPr>
          <w:sz w:val="20"/>
          <w:szCs w:val="20"/>
        </w:rPr>
        <w:fldChar w:fldCharType="end"/>
      </w:r>
    </w:p>
    <w:p w14:paraId="0A743BA5" w14:textId="77777777" w:rsidR="00082515" w:rsidRPr="00163B48" w:rsidRDefault="00082515" w:rsidP="00082515">
      <w:pPr>
        <w:pStyle w:val="Heading3"/>
        <w:spacing w:line="360" w:lineRule="auto"/>
        <w:rPr>
          <w:sz w:val="28"/>
          <w:szCs w:val="28"/>
          <w:lang w:val="en-US"/>
        </w:rPr>
      </w:pPr>
      <w:bookmarkStart w:id="21" w:name="_Toc97719391"/>
      <w:r w:rsidRPr="00163B48">
        <w:rPr>
          <w:sz w:val="28"/>
          <w:szCs w:val="28"/>
          <w:lang w:val="en-US"/>
        </w:rPr>
        <w:t>Precondition Strengthening</w:t>
      </w:r>
      <w:bookmarkEnd w:id="21"/>
    </w:p>
    <w:p w14:paraId="2820CE08" w14:textId="77777777" w:rsidR="00082515" w:rsidRPr="00163B48" w:rsidRDefault="00082515" w:rsidP="00082515">
      <w:pPr>
        <w:spacing w:line="360" w:lineRule="auto"/>
        <w:rPr>
          <w:sz w:val="24"/>
          <w:szCs w:val="24"/>
          <w:lang w:val="en-US"/>
        </w:rPr>
      </w:pPr>
      <w:r w:rsidRPr="00163B48">
        <w:rPr>
          <w:sz w:val="24"/>
          <w:szCs w:val="24"/>
          <w:lang w:val="en-US"/>
        </w:rPr>
        <w:t xml:space="preserve">Hoare logic allows preconditions to be strengthened following </w:t>
      </w:r>
      <w:r>
        <w:rPr>
          <w:sz w:val="24"/>
          <w:szCs w:val="24"/>
          <w:lang w:val="en-US"/>
        </w:rPr>
        <w:t>backward</w:t>
      </w:r>
      <w:r w:rsidRPr="00163B48">
        <w:rPr>
          <w:sz w:val="24"/>
          <w:szCs w:val="24"/>
          <w:lang w:val="en-US"/>
        </w:rPr>
        <w:t xml:space="preserve"> reasoning. This is denoted as:</w:t>
      </w:r>
    </w:p>
    <w:p w14:paraId="0D8CDF60"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706230E0" w14:textId="517CA994" w:rsidR="00082515" w:rsidRPr="00163B48" w:rsidRDefault="00082515" w:rsidP="00082515">
      <w:pPr>
        <w:pStyle w:val="Caption"/>
        <w:spacing w:line="360" w:lineRule="auto"/>
        <w:jc w:val="center"/>
        <w:rPr>
          <w:rFonts w:eastAsiaTheme="minorEastAsia"/>
          <w:sz w:val="20"/>
          <w:szCs w:val="20"/>
          <w:lang w:val="en-US"/>
        </w:rPr>
      </w:pPr>
      <w:bookmarkStart w:id="22" w:name="_Toc9771943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5</w:t>
      </w:r>
      <w:r w:rsidRPr="00163B48">
        <w:rPr>
          <w:sz w:val="20"/>
          <w:szCs w:val="20"/>
        </w:rPr>
        <w:fldChar w:fldCharType="end"/>
      </w:r>
      <w:r w:rsidRPr="00163B48">
        <w:rPr>
          <w:sz w:val="20"/>
          <w:szCs w:val="20"/>
        </w:rPr>
        <w:t xml:space="preserve">: Precondition Strengthening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2"/>
      <w:r w:rsidRPr="00163B48">
        <w:rPr>
          <w:sz w:val="20"/>
          <w:szCs w:val="20"/>
        </w:rPr>
        <w:fldChar w:fldCharType="end"/>
      </w:r>
    </w:p>
    <w:p w14:paraId="01F9FAC3"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An example of this can be seen as below:</w:t>
      </w:r>
    </w:p>
    <w:p w14:paraId="6E15C834"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 }</m:t>
          </m:r>
        </m:oMath>
      </m:oMathPara>
    </w:p>
    <w:p w14:paraId="54AE6A0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:=x+1;</m:t>
          </m:r>
        </m:oMath>
      </m:oMathPara>
    </w:p>
    <w:p w14:paraId="4226781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x=n+1 }</m:t>
          </m:r>
        </m:oMath>
      </m:oMathPara>
    </w:p>
    <w:p w14:paraId="58DAEE1D" w14:textId="4E85DD9D" w:rsidR="00082515" w:rsidRPr="00163B48" w:rsidRDefault="00082515" w:rsidP="00082515">
      <w:pPr>
        <w:pStyle w:val="Caption"/>
        <w:spacing w:line="360" w:lineRule="auto"/>
        <w:rPr>
          <w:rFonts w:eastAsiaTheme="minorEastAsia"/>
          <w:sz w:val="20"/>
          <w:szCs w:val="20"/>
          <w:lang w:val="en-US"/>
        </w:rPr>
      </w:pPr>
      <w:bookmarkStart w:id="23" w:name="_Toc9771943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6</w:t>
      </w:r>
      <w:r w:rsidRPr="00163B48">
        <w:rPr>
          <w:sz w:val="20"/>
          <w:szCs w:val="20"/>
        </w:rPr>
        <w:fldChar w:fldCharType="end"/>
      </w:r>
      <w:r w:rsidRPr="00163B48">
        <w:rPr>
          <w:sz w:val="20"/>
          <w:szCs w:val="20"/>
        </w:rPr>
        <w:t>: Example of Precondition Strengthening</w:t>
      </w:r>
      <w:bookmarkEnd w:id="23"/>
    </w:p>
    <w:p w14:paraId="61EDB8DB"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t xml:space="preserve">The precondition specification for </w:t>
      </w:r>
      <m:oMath>
        <m:r>
          <w:rPr>
            <w:rFonts w:ascii="Cambria Math" w:eastAsiaTheme="minorEastAsia" w:hAnsi="Cambria Math"/>
            <w:sz w:val="24"/>
            <w:szCs w:val="24"/>
            <w:lang w:val="en-US"/>
          </w:rPr>
          <m:t>x</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n</m:t>
        </m:r>
      </m:oMath>
      <w:r w:rsidRPr="00163B48">
        <w:rPr>
          <w:rFonts w:eastAsiaTheme="minorEastAsia"/>
          <w:sz w:val="24"/>
          <w:szCs w:val="24"/>
          <w:lang w:val="en-US"/>
        </w:rPr>
        <w:t xml:space="preserve">, so </w:t>
      </w:r>
      <m:oMath>
        <m:r>
          <w:rPr>
            <w:rFonts w:ascii="Cambria Math" w:eastAsiaTheme="minorEastAsia" w:hAnsi="Cambria Math"/>
            <w:sz w:val="24"/>
            <w:szCs w:val="24"/>
            <w:lang w:val="en-US"/>
          </w:rPr>
          <m:t>x :=x+1</m:t>
        </m:r>
      </m:oMath>
      <w:r w:rsidRPr="00163B48">
        <w:rPr>
          <w:rFonts w:eastAsiaTheme="minorEastAsia"/>
          <w:sz w:val="24"/>
          <w:szCs w:val="24"/>
          <w:lang w:val="en-US"/>
        </w:rPr>
        <w:t xml:space="preserve"> becomes </w:t>
      </w:r>
      <m:oMath>
        <m:r>
          <w:rPr>
            <w:rFonts w:ascii="Cambria Math" w:eastAsiaTheme="minorEastAsia" w:hAnsi="Cambria Math"/>
            <w:sz w:val="24"/>
            <w:szCs w:val="24"/>
            <w:lang w:val="en-US"/>
          </w:rPr>
          <m:t>n+1</m:t>
        </m:r>
      </m:oMath>
      <w:r w:rsidRPr="00163B48">
        <w:rPr>
          <w:rFonts w:eastAsiaTheme="minorEastAsia"/>
          <w:sz w:val="24"/>
          <w:szCs w:val="24"/>
          <w:lang w:val="en-US"/>
        </w:rPr>
        <w:t>. As backwards reasoning the typically used to verify programs, precondition strengthening is commonly used.</w:t>
      </w:r>
    </w:p>
    <w:p w14:paraId="77D9A018" w14:textId="77777777" w:rsidR="00082515" w:rsidRPr="00163B48" w:rsidRDefault="00082515" w:rsidP="00082515">
      <w:pPr>
        <w:pStyle w:val="Heading3"/>
        <w:spacing w:line="360" w:lineRule="auto"/>
        <w:rPr>
          <w:rFonts w:eastAsiaTheme="minorEastAsia"/>
          <w:sz w:val="28"/>
          <w:szCs w:val="28"/>
          <w:lang w:val="en-US"/>
        </w:rPr>
      </w:pPr>
      <w:bookmarkStart w:id="24" w:name="_Toc97719392"/>
      <w:r w:rsidRPr="00163B48">
        <w:rPr>
          <w:rFonts w:eastAsiaTheme="minorEastAsia"/>
          <w:sz w:val="28"/>
          <w:szCs w:val="28"/>
          <w:lang w:val="en-US"/>
        </w:rPr>
        <w:t>Postcondition Weakening</w:t>
      </w:r>
      <w:bookmarkEnd w:id="24"/>
    </w:p>
    <w:p w14:paraId="72DFA031" w14:textId="77777777" w:rsidR="00082515" w:rsidRPr="00163B48" w:rsidRDefault="00082515" w:rsidP="00082515">
      <w:pPr>
        <w:spacing w:line="360" w:lineRule="auto"/>
        <w:rPr>
          <w:sz w:val="24"/>
          <w:szCs w:val="24"/>
          <w:lang w:val="en-US"/>
        </w:rPr>
      </w:pPr>
      <w:r w:rsidRPr="00163B48">
        <w:rPr>
          <w:sz w:val="24"/>
          <w:szCs w:val="24"/>
          <w:lang w:val="en-US"/>
        </w:rPr>
        <w:t xml:space="preserve">Opposite to precondition strengthening is postcondition weakening, where Hoare logic allows postconditions to be weakened following </w:t>
      </w:r>
      <w:r>
        <w:rPr>
          <w:sz w:val="24"/>
          <w:szCs w:val="24"/>
          <w:lang w:val="en-US"/>
        </w:rPr>
        <w:t>forward</w:t>
      </w:r>
      <w:r w:rsidRPr="00163B48">
        <w:rPr>
          <w:sz w:val="24"/>
          <w:szCs w:val="24"/>
          <w:lang w:val="en-US"/>
        </w:rPr>
        <w:t xml:space="preserve"> reasoning.</w:t>
      </w:r>
    </w:p>
    <w:p w14:paraId="0811722A"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Q</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xml:space="preserve">→Q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20555A33" w14:textId="5BA22A48" w:rsidR="00082515" w:rsidRPr="00163B48" w:rsidRDefault="00082515" w:rsidP="00082515">
      <w:pPr>
        <w:pStyle w:val="Caption"/>
        <w:spacing w:line="360" w:lineRule="auto"/>
        <w:jc w:val="center"/>
        <w:rPr>
          <w:rFonts w:eastAsiaTheme="minorEastAsia"/>
          <w:sz w:val="20"/>
          <w:szCs w:val="20"/>
          <w:lang w:val="en-US"/>
        </w:rPr>
      </w:pPr>
      <w:bookmarkStart w:id="25" w:name="_Toc9771943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7</w:t>
      </w:r>
      <w:r w:rsidRPr="00163B48">
        <w:rPr>
          <w:sz w:val="20"/>
          <w:szCs w:val="20"/>
        </w:rPr>
        <w:fldChar w:fldCharType="end"/>
      </w:r>
      <w:r w:rsidRPr="00163B48">
        <w:rPr>
          <w:sz w:val="20"/>
          <w:szCs w:val="20"/>
        </w:rPr>
        <w:t xml:space="preserve">: Postcondition Weakening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5"/>
      <w:r w:rsidRPr="00163B48">
        <w:rPr>
          <w:sz w:val="20"/>
          <w:szCs w:val="20"/>
        </w:rPr>
        <w:fldChar w:fldCharType="end"/>
      </w:r>
    </w:p>
    <w:p w14:paraId="05721F10"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An example of this can be seen below:</w:t>
      </w:r>
    </w:p>
    <w:p w14:paraId="061E55B3"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r=x &amp;&amp; 0=0</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axiom)</w:t>
      </w:r>
    </w:p>
    <w:p w14:paraId="54CA5FEF"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r=x→r=x &amp;&amp; 0=0</m:t>
        </m:r>
      </m:oMath>
      <w:r w:rsidRPr="00163B48">
        <w:rPr>
          <w:rFonts w:eastAsiaTheme="minorEastAsia"/>
          <w:sz w:val="24"/>
          <w:szCs w:val="24"/>
          <w:lang w:val="en-US"/>
        </w:rPr>
        <w:t xml:space="preserve">                                      (</w:t>
      </w:r>
      <w:proofErr w:type="gramStart"/>
      <w:r w:rsidRPr="00163B48">
        <w:rPr>
          <w:rFonts w:eastAsiaTheme="minorEastAsia"/>
          <w:sz w:val="24"/>
          <w:szCs w:val="24"/>
          <w:lang w:val="en-US"/>
        </w:rPr>
        <w:t>pure</w:t>
      </w:r>
      <w:proofErr w:type="gramEnd"/>
      <w:r w:rsidRPr="00163B48">
        <w:rPr>
          <w:rFonts w:eastAsiaTheme="minorEastAsia"/>
          <w:sz w:val="24"/>
          <w:szCs w:val="24"/>
          <w:lang w:val="en-US"/>
        </w:rPr>
        <w:t xml:space="preserve"> logic)</w:t>
      </w:r>
    </w:p>
    <w:p w14:paraId="72CF3E98"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w:t>
      </w:r>
      <w:proofErr w:type="gramStart"/>
      <w:r w:rsidRPr="00163B48">
        <w:rPr>
          <w:rFonts w:eastAsiaTheme="minorEastAsia"/>
          <w:sz w:val="24"/>
          <w:szCs w:val="24"/>
          <w:lang w:val="en-US"/>
        </w:rPr>
        <w:t>precondition</w:t>
      </w:r>
      <w:proofErr w:type="gramEnd"/>
      <w:r w:rsidRPr="00163B48">
        <w:rPr>
          <w:rFonts w:eastAsiaTheme="minorEastAsia"/>
          <w:sz w:val="24"/>
          <w:szCs w:val="24"/>
          <w:lang w:val="en-US"/>
        </w:rPr>
        <w:t xml:space="preserve"> strengthening)</w:t>
      </w:r>
    </w:p>
    <w:p w14:paraId="13A14734"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r=x &amp;&amp; q=0→r=x+(y*q)</m:t>
        </m:r>
      </m:oMath>
      <w:r w:rsidRPr="00163B48">
        <w:rPr>
          <w:rFonts w:eastAsiaTheme="minorEastAsia"/>
          <w:sz w:val="24"/>
          <w:szCs w:val="24"/>
          <w:lang w:val="en-US"/>
        </w:rPr>
        <w:t xml:space="preserve">                    (</w:t>
      </w:r>
      <w:proofErr w:type="gramStart"/>
      <w:r w:rsidRPr="00163B48">
        <w:rPr>
          <w:rFonts w:eastAsiaTheme="minorEastAsia"/>
          <w:sz w:val="24"/>
          <w:szCs w:val="24"/>
          <w:lang w:val="en-US"/>
        </w:rPr>
        <w:t>laws</w:t>
      </w:r>
      <w:proofErr w:type="gramEnd"/>
      <w:r w:rsidRPr="00163B48">
        <w:rPr>
          <w:rFonts w:eastAsiaTheme="minorEastAsia"/>
          <w:sz w:val="24"/>
          <w:szCs w:val="24"/>
          <w:lang w:val="en-US"/>
        </w:rPr>
        <w:t xml:space="preserve"> of arithmetic)</w:t>
      </w:r>
    </w:p>
    <w:p w14:paraId="2D3564A4"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{r=x+(y*q)} </m:t>
        </m:r>
      </m:oMath>
      <w:r w:rsidRPr="00163B48">
        <w:rPr>
          <w:rFonts w:eastAsiaTheme="minorEastAsia"/>
          <w:sz w:val="24"/>
          <w:szCs w:val="24"/>
          <w:lang w:val="en-US"/>
        </w:rPr>
        <w:t xml:space="preserve">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weakening)</w:t>
      </w:r>
    </w:p>
    <w:p w14:paraId="7462BDBE" w14:textId="0B00456B" w:rsidR="00082515" w:rsidRPr="00163B48" w:rsidRDefault="00082515" w:rsidP="00082515">
      <w:pPr>
        <w:pStyle w:val="Caption"/>
        <w:spacing w:line="360" w:lineRule="auto"/>
        <w:rPr>
          <w:sz w:val="20"/>
          <w:szCs w:val="20"/>
        </w:rPr>
      </w:pPr>
      <w:bookmarkStart w:id="26" w:name="_Toc9771943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8</w:t>
      </w:r>
      <w:r w:rsidRPr="00163B48">
        <w:rPr>
          <w:sz w:val="20"/>
          <w:szCs w:val="20"/>
        </w:rPr>
        <w:fldChar w:fldCharType="end"/>
      </w:r>
      <w:r w:rsidRPr="00163B48">
        <w:rPr>
          <w:sz w:val="20"/>
          <w:szCs w:val="20"/>
        </w:rPr>
        <w:t>: Example of Postcondition Weakening</w:t>
      </w:r>
      <w:bookmarkEnd w:id="26"/>
    </w:p>
    <w:p w14:paraId="0B161DE2" w14:textId="77777777" w:rsidR="00082515" w:rsidRPr="00163B48" w:rsidRDefault="00082515" w:rsidP="00082515">
      <w:pPr>
        <w:spacing w:line="360" w:lineRule="auto"/>
        <w:rPr>
          <w:sz w:val="24"/>
          <w:szCs w:val="24"/>
        </w:rPr>
      </w:pPr>
      <w:r w:rsidRPr="00163B48">
        <w:rPr>
          <w:sz w:val="24"/>
          <w:szCs w:val="24"/>
        </w:rPr>
        <w:t xml:space="preserve">In the above example </w:t>
      </w:r>
      <m:oMath>
        <m:r>
          <w:rPr>
            <w:rFonts w:ascii="Cambria Math" w:hAnsi="Cambria Math"/>
            <w:sz w:val="24"/>
            <w:szCs w:val="24"/>
          </w:rPr>
          <m:t>y</m:t>
        </m:r>
      </m:oMath>
      <w:r w:rsidRPr="00163B48">
        <w:rPr>
          <w:sz w:val="24"/>
          <w:szCs w:val="24"/>
        </w:rPr>
        <w:t xml:space="preserve"> is included in the reasoning, making the specification weakener, even if it adds no meaning when it is multiplied by </w:t>
      </w:r>
      <m:oMath>
        <m:r>
          <w:rPr>
            <w:rFonts w:ascii="Cambria Math" w:hAnsi="Cambria Math"/>
            <w:sz w:val="24"/>
            <w:szCs w:val="24"/>
          </w:rPr>
          <m:t>q</m:t>
        </m:r>
      </m:oMath>
      <w:r w:rsidRPr="00163B48">
        <w:rPr>
          <w:rFonts w:eastAsiaTheme="minorEastAsia"/>
          <w:sz w:val="24"/>
          <w:szCs w:val="24"/>
        </w:rPr>
        <w:t>.</w:t>
      </w:r>
    </w:p>
    <w:p w14:paraId="6A852451"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lastRenderedPageBreak/>
        <w:t>Precondition strengthening and precondition weakening are often called the rules of consequence.</w:t>
      </w:r>
      <w:r>
        <w:rPr>
          <w:rFonts w:eastAsiaTheme="minorEastAsia"/>
          <w:sz w:val="24"/>
          <w:szCs w:val="24"/>
          <w:lang w:val="en-US"/>
        </w:rPr>
        <w:t xml:space="preserve"> </w:t>
      </w:r>
      <w:r>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Pr>
          <w:rFonts w:eastAsiaTheme="minorEastAsia"/>
          <w:sz w:val="24"/>
          <w:szCs w:val="24"/>
          <w:lang w:val="en-US"/>
        </w:rPr>
        <w:fldChar w:fldCharType="separate"/>
      </w:r>
      <w:r>
        <w:rPr>
          <w:rFonts w:eastAsiaTheme="minorEastAsia"/>
          <w:noProof/>
          <w:sz w:val="24"/>
          <w:szCs w:val="24"/>
          <w:lang w:val="en-US"/>
        </w:rPr>
        <w:t>[2]</w:t>
      </w:r>
      <w:r>
        <w:rPr>
          <w:rFonts w:eastAsiaTheme="minorEastAsia"/>
          <w:sz w:val="24"/>
          <w:szCs w:val="24"/>
          <w:lang w:val="en-US"/>
        </w:rPr>
        <w:fldChar w:fldCharType="end"/>
      </w:r>
    </w:p>
    <w:p w14:paraId="10CF20A1" w14:textId="77777777" w:rsidR="00082515" w:rsidRPr="00163B48" w:rsidRDefault="00082515" w:rsidP="00082515">
      <w:pPr>
        <w:pStyle w:val="Heading3"/>
        <w:spacing w:line="360" w:lineRule="auto"/>
        <w:rPr>
          <w:sz w:val="28"/>
          <w:szCs w:val="28"/>
          <w:lang w:val="en-US"/>
        </w:rPr>
      </w:pPr>
      <w:bookmarkStart w:id="27" w:name="_Toc97719393"/>
      <w:r w:rsidRPr="00163B48">
        <w:rPr>
          <w:sz w:val="28"/>
          <w:szCs w:val="28"/>
          <w:lang w:val="en-US"/>
        </w:rPr>
        <w:t>Sequencing Rule</w:t>
      </w:r>
      <w:bookmarkEnd w:id="27"/>
    </w:p>
    <w:p w14:paraId="752374D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Pr="00163B48">
        <w:rPr>
          <w:rFonts w:eastAsiaTheme="minorEastAsia"/>
          <w:sz w:val="24"/>
          <w:szCs w:val="24"/>
          <w:lang w:val="en-US"/>
        </w:rPr>
        <w:t>, resulting in a formal sequence.</w:t>
      </w:r>
      <w:r w:rsidRPr="00163B48">
        <w:rPr>
          <w:sz w:val="24"/>
          <w:szCs w:val="24"/>
          <w:lang w:val="en-US"/>
        </w:rPr>
        <w:t xml:space="preserve"> Intuitively, larger programs can be analyzed using the assignment axiom by sequencing together multiple statements and the pre and postconditions accompanying these statements, making them Hoare triples.</w:t>
      </w:r>
    </w:p>
    <w:p w14:paraId="6C471AD9"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DDEBA4" w14:textId="784665FC" w:rsidR="00082515" w:rsidRPr="00163B48" w:rsidRDefault="00082515" w:rsidP="00082515">
      <w:pPr>
        <w:pStyle w:val="Caption"/>
        <w:spacing w:line="360" w:lineRule="auto"/>
        <w:jc w:val="center"/>
        <w:rPr>
          <w:rFonts w:eastAsiaTheme="minorEastAsia"/>
          <w:sz w:val="20"/>
          <w:szCs w:val="20"/>
          <w:lang w:val="en-US"/>
        </w:rPr>
      </w:pPr>
      <w:bookmarkStart w:id="28" w:name="_Toc9771944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9</w:t>
      </w:r>
      <w:r w:rsidRPr="00163B48">
        <w:rPr>
          <w:sz w:val="20"/>
          <w:szCs w:val="20"/>
        </w:rPr>
        <w:fldChar w:fldCharType="end"/>
      </w:r>
      <w:r w:rsidRPr="00163B48">
        <w:rPr>
          <w:sz w:val="20"/>
          <w:szCs w:val="20"/>
        </w:rPr>
        <w:t xml:space="preserve">: Sequencing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8"/>
      <w:r w:rsidRPr="00163B48">
        <w:rPr>
          <w:sz w:val="20"/>
          <w:szCs w:val="20"/>
        </w:rPr>
        <w:fldChar w:fldCharType="end"/>
      </w:r>
    </w:p>
    <w:p w14:paraId="22A5F9AD" w14:textId="77777777" w:rsidR="00082515" w:rsidRPr="00163B48" w:rsidRDefault="00082515" w:rsidP="00082515">
      <w:pPr>
        <w:spacing w:line="360" w:lineRule="auto"/>
        <w:rPr>
          <w:sz w:val="24"/>
          <w:szCs w:val="24"/>
          <w:lang w:val="en-US"/>
        </w:rPr>
      </w:pPr>
      <w:r w:rsidRPr="00163B48">
        <w:rPr>
          <w:sz w:val="24"/>
          <w:szCs w:val="24"/>
          <w:lang w:val="en-US"/>
        </w:rPr>
        <w:t>An example of this can be seen below:</w:t>
      </w:r>
    </w:p>
    <w:p w14:paraId="54682881"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{R=x &amp;&amp; Y=y}</m:t>
        </m:r>
      </m:oMath>
      <w:r w:rsidRPr="00163B48">
        <w:rPr>
          <w:rFonts w:eastAsiaTheme="minorEastAsia"/>
          <w:sz w:val="24"/>
          <w:szCs w:val="24"/>
          <w:lang w:val="en-US"/>
        </w:rPr>
        <w:tab/>
        <w:t>(i)</w:t>
      </w:r>
    </w:p>
    <w:p w14:paraId="3AE6C1B8" w14:textId="77777777" w:rsidR="00082515" w:rsidRPr="00163B48" w:rsidRDefault="00082515" w:rsidP="00082515">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R=x &amp;&amp; Y=y</m:t>
            </m:r>
          </m:e>
        </m:d>
        <m:r>
          <w:rPr>
            <w:rFonts w:ascii="Cambria Math" w:hAnsi="Cambria Math"/>
            <w:sz w:val="24"/>
            <w:szCs w:val="24"/>
            <w:lang w:val="en-US"/>
          </w:rPr>
          <m:t xml:space="preserve"> X≔Y {R=x &amp;&amp; X=y}</m:t>
        </m:r>
      </m:oMath>
      <w:r w:rsidRPr="00163B48">
        <w:rPr>
          <w:rFonts w:eastAsiaTheme="minorEastAsia"/>
          <w:sz w:val="24"/>
          <w:szCs w:val="24"/>
          <w:lang w:val="en-US"/>
        </w:rPr>
        <w:tab/>
        <w:t>(ii)</w:t>
      </w:r>
    </w:p>
    <w:p w14:paraId="41A2760D"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X=y</m:t>
            </m:r>
          </m:e>
        </m:d>
        <m:r>
          <w:rPr>
            <w:rFonts w:ascii="Cambria Math" w:hAnsi="Cambria Math"/>
            <w:sz w:val="24"/>
            <w:szCs w:val="24"/>
            <w:lang w:val="en-US"/>
          </w:rPr>
          <m:t xml:space="preserve"> Y≔R {Y=x &amp;&amp; Y=y}</m:t>
        </m:r>
      </m:oMath>
      <w:r w:rsidRPr="00163B48">
        <w:rPr>
          <w:rFonts w:eastAsiaTheme="minorEastAsia"/>
          <w:sz w:val="24"/>
          <w:szCs w:val="24"/>
          <w:lang w:val="en-US"/>
        </w:rPr>
        <w:tab/>
        <w:t>(iii)</w:t>
      </w:r>
    </w:p>
    <w:p w14:paraId="1097B222"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Therefore, (</w:t>
      </w:r>
      <w:proofErr w:type="spellStart"/>
      <w:r w:rsidRPr="00163B48">
        <w:rPr>
          <w:rFonts w:eastAsiaTheme="minorEastAsia"/>
          <w:sz w:val="24"/>
          <w:szCs w:val="24"/>
          <w:lang w:val="en-US"/>
        </w:rPr>
        <w:t>i</w:t>
      </w:r>
      <w:proofErr w:type="spellEnd"/>
      <w:r w:rsidRPr="00163B48">
        <w:rPr>
          <w:rFonts w:eastAsiaTheme="minorEastAsia"/>
          <w:sz w:val="24"/>
          <w:szCs w:val="24"/>
          <w:lang w:val="en-US"/>
        </w:rPr>
        <w:t>) and (ii) can be sequenced.</w:t>
      </w:r>
    </w:p>
    <w:p w14:paraId="26997AED"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{R=x &amp;&amp; X=y}</m:t>
        </m:r>
      </m:oMath>
      <w:r w:rsidRPr="00163B48">
        <w:rPr>
          <w:rFonts w:eastAsiaTheme="minorEastAsia"/>
          <w:sz w:val="24"/>
          <w:szCs w:val="24"/>
          <w:lang w:val="en-US"/>
        </w:rPr>
        <w:tab/>
        <w:t>(iv)</w:t>
      </w:r>
    </w:p>
    <w:p w14:paraId="690D8EE4"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Furthermore, (iv) and (iii) can be sequenced.</w:t>
      </w:r>
    </w:p>
    <w:p w14:paraId="482FB4E4" w14:textId="77777777" w:rsidR="00082515" w:rsidRPr="00163B48" w:rsidRDefault="00082515" w:rsidP="00082515">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Y≔R {Y=x &amp;&amp; Y=y}</m:t>
        </m:r>
      </m:oMath>
      <w:r w:rsidRPr="00163B48">
        <w:rPr>
          <w:rFonts w:eastAsiaTheme="minorEastAsia"/>
          <w:sz w:val="24"/>
          <w:szCs w:val="24"/>
          <w:lang w:val="en-US"/>
        </w:rPr>
        <w:tab/>
        <w:t>(v)</w:t>
      </w:r>
    </w:p>
    <w:p w14:paraId="693B7687" w14:textId="453F0D6B" w:rsidR="00082515" w:rsidRPr="00163B48" w:rsidRDefault="00082515" w:rsidP="00082515">
      <w:pPr>
        <w:pStyle w:val="Caption"/>
        <w:spacing w:line="360" w:lineRule="auto"/>
        <w:jc w:val="center"/>
        <w:rPr>
          <w:sz w:val="20"/>
          <w:szCs w:val="20"/>
          <w:lang w:val="en-US"/>
        </w:rPr>
      </w:pPr>
      <w:bookmarkStart w:id="29" w:name="_Toc9771944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10</w:t>
      </w:r>
      <w:r w:rsidRPr="00163B48">
        <w:rPr>
          <w:sz w:val="20"/>
          <w:szCs w:val="20"/>
        </w:rPr>
        <w:fldChar w:fldCharType="end"/>
      </w:r>
      <w:r w:rsidRPr="00163B48">
        <w:rPr>
          <w:sz w:val="20"/>
          <w:szCs w:val="20"/>
        </w:rPr>
        <w:t xml:space="preserve">: Example of the Sequencing Rule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9"/>
      <w:r w:rsidRPr="00163B48">
        <w:rPr>
          <w:sz w:val="20"/>
          <w:szCs w:val="20"/>
        </w:rPr>
        <w:fldChar w:fldCharType="end"/>
      </w:r>
    </w:p>
    <w:p w14:paraId="293F01DF" w14:textId="77777777" w:rsidR="00082515" w:rsidRPr="00163B48" w:rsidRDefault="00082515" w:rsidP="00082515">
      <w:pPr>
        <w:pStyle w:val="Heading3"/>
        <w:spacing w:line="360" w:lineRule="auto"/>
        <w:rPr>
          <w:sz w:val="28"/>
          <w:szCs w:val="28"/>
          <w:lang w:val="en-US"/>
        </w:rPr>
      </w:pPr>
      <w:bookmarkStart w:id="30" w:name="_Ref84864515"/>
      <w:bookmarkStart w:id="31" w:name="_Toc97719394"/>
      <w:r w:rsidRPr="00163B48">
        <w:rPr>
          <w:sz w:val="28"/>
          <w:szCs w:val="28"/>
          <w:lang w:val="en-US"/>
        </w:rPr>
        <w:t>Forwards and Backwards Reasoning</w:t>
      </w:r>
      <w:bookmarkEnd w:id="30"/>
      <w:bookmarkEnd w:id="31"/>
    </w:p>
    <w:p w14:paraId="71377FE8" w14:textId="77777777" w:rsidR="00082515" w:rsidRPr="00163B48" w:rsidRDefault="00082515" w:rsidP="00082515">
      <w:pPr>
        <w:spacing w:line="360" w:lineRule="auto"/>
        <w:rPr>
          <w:sz w:val="24"/>
          <w:szCs w:val="24"/>
          <w:lang w:val="en-US"/>
        </w:rPr>
      </w:pPr>
      <w:r w:rsidRPr="00163B48">
        <w:rPr>
          <w:sz w:val="24"/>
          <w:szCs w:val="24"/>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proven. Typically, programmers have a good idea of what needs to </w:t>
      </w:r>
      <w:r w:rsidRPr="00163B48">
        <w:rPr>
          <w:sz w:val="24"/>
          <w:szCs w:val="24"/>
          <w:lang w:val="en-US"/>
        </w:rPr>
        <w:lastRenderedPageBreak/>
        <w:t xml:space="preserve">be true after a program executes, </w:t>
      </w:r>
      <w:proofErr w:type="gramStart"/>
      <w:r w:rsidRPr="00163B48">
        <w:rPr>
          <w:sz w:val="24"/>
          <w:szCs w:val="24"/>
          <w:lang w:val="en-US"/>
        </w:rPr>
        <w:t>i.e.</w:t>
      </w:r>
      <w:proofErr w:type="gramEnd"/>
      <w:r w:rsidRPr="00163B48">
        <w:rPr>
          <w:sz w:val="24"/>
          <w:szCs w:val="24"/>
          <w:lang w:val="en-US"/>
        </w:rPr>
        <w:t xml:space="preserve"> the postconditions of the program. Therefore, if the postcondition is known, this postcondition can be proven given an accurate precondition. </w:t>
      </w:r>
    </w:p>
    <w:p w14:paraId="7932D473" w14:textId="77777777" w:rsidR="00082515" w:rsidRPr="00163B48" w:rsidRDefault="00082515" w:rsidP="00082515">
      <w:pPr>
        <w:spacing w:line="360" w:lineRule="auto"/>
        <w:rPr>
          <w:sz w:val="24"/>
          <w:szCs w:val="24"/>
          <w:lang w:val="en-US"/>
        </w:rPr>
      </w:pPr>
      <w:r w:rsidRPr="00163B48">
        <w:rPr>
          <w:sz w:val="24"/>
          <w:szCs w:val="24"/>
          <w:lang w:val="en-US"/>
        </w:rPr>
        <w:t>Backwards reasoning is often more beneficial for proving programs correctness. Backwards reasoning is the opposite of forward reasoning, wherein a postcondition is given with assertions being made backwards through the statement until the beginning of the program. This guarantees that if the precondition is fulfilled before the execution of the program than the postcondition must be valid. An example of backwards reasoning is:</w:t>
      </w:r>
    </w:p>
    <w:p w14:paraId="2E0D32A5"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y + 1 &gt; 0 }</m:t>
          </m:r>
        </m:oMath>
      </m:oMathPara>
    </w:p>
    <w:p w14:paraId="4B5CA8F3"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:=y;</m:t>
          </m:r>
        </m:oMath>
      </m:oMathPara>
    </w:p>
    <w:p w14:paraId="3CCA574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+ 1 &gt; 0 }</m:t>
          </m:r>
        </m:oMath>
      </m:oMathPara>
    </w:p>
    <w:p w14:paraId="3983394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 x + 1;</m:t>
          </m:r>
        </m:oMath>
      </m:oMathPara>
    </w:p>
    <w:p w14:paraId="7A3A182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&gt; 0 }</m:t>
          </m:r>
        </m:oMath>
      </m:oMathPara>
    </w:p>
    <w:p w14:paraId="21BCD667" w14:textId="130F7216" w:rsidR="00082515" w:rsidRPr="00163B48" w:rsidRDefault="00082515" w:rsidP="00082515">
      <w:pPr>
        <w:pStyle w:val="Caption"/>
        <w:spacing w:line="360" w:lineRule="auto"/>
        <w:rPr>
          <w:sz w:val="20"/>
          <w:szCs w:val="20"/>
        </w:rPr>
      </w:pPr>
      <w:bookmarkStart w:id="32" w:name="_Toc9771944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11</w:t>
      </w:r>
      <w:r w:rsidRPr="00163B48">
        <w:rPr>
          <w:sz w:val="20"/>
          <w:szCs w:val="20"/>
        </w:rPr>
        <w:fldChar w:fldCharType="end"/>
      </w:r>
      <w:r w:rsidRPr="00163B48">
        <w:rPr>
          <w:sz w:val="20"/>
          <w:szCs w:val="20"/>
        </w:rPr>
        <w:t xml:space="preserve">: Backwards Reasoning </w:t>
      </w:r>
      <w:r w:rsidRPr="00163B48">
        <w:rPr>
          <w:sz w:val="20"/>
          <w:szCs w:val="20"/>
        </w:rPr>
        <w:fldChar w:fldCharType="begin"/>
      </w:r>
      <w:r>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sz w:val="20"/>
          <w:szCs w:val="20"/>
        </w:rPr>
        <w:fldChar w:fldCharType="separate"/>
      </w:r>
      <w:r>
        <w:rPr>
          <w:noProof/>
          <w:sz w:val="20"/>
          <w:szCs w:val="20"/>
        </w:rPr>
        <w:t>[3]</w:t>
      </w:r>
      <w:bookmarkEnd w:id="32"/>
      <w:r w:rsidRPr="00163B48">
        <w:rPr>
          <w:sz w:val="20"/>
          <w:szCs w:val="20"/>
        </w:rPr>
        <w:fldChar w:fldCharType="end"/>
      </w:r>
    </w:p>
    <w:p w14:paraId="6479DF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What if the actual precondition is </w:t>
      </w:r>
      <m:oMath>
        <m:r>
          <w:rPr>
            <w:rFonts w:ascii="Cambria Math" w:hAnsi="Cambria Math"/>
            <w:sz w:val="24"/>
            <w:szCs w:val="24"/>
            <w:lang w:val="en-US"/>
          </w:rPr>
          <m:t>y&gt;100</m:t>
        </m:r>
      </m:oMath>
      <w:r w:rsidRPr="00163B48">
        <w:rPr>
          <w:rFonts w:eastAsiaTheme="minorEastAsia"/>
          <w:sz w:val="24"/>
          <w:szCs w:val="24"/>
          <w:lang w:val="en-US"/>
        </w:rPr>
        <w:t>, which would also prove the postcondi</w:t>
      </w:r>
      <w:proofErr w:type="spellStart"/>
      <w:r w:rsidRPr="00163B48">
        <w:rPr>
          <w:rFonts w:eastAsiaTheme="minorEastAsia"/>
          <w:sz w:val="24"/>
          <w:szCs w:val="24"/>
          <w:lang w:val="en-US"/>
        </w:rPr>
        <w:t>tion</w:t>
      </w:r>
      <w:proofErr w:type="spellEnd"/>
      <w:r w:rsidRPr="00163B48">
        <w:rPr>
          <w:rFonts w:eastAsiaTheme="minorEastAsia"/>
          <w:sz w:val="24"/>
          <w:szCs w:val="24"/>
          <w:lang w:val="en-US"/>
        </w:rPr>
        <w:t xml:space="preserve">,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sz w:val="24"/>
            <w:szCs w:val="24"/>
            <w:lang w:val="en-US"/>
          </w:rPr>
          <m:t>P=wp(S,Q)</m:t>
        </m:r>
      </m:oMath>
      <w:r w:rsidRPr="00163B48">
        <w:rPr>
          <w:rFonts w:eastAsiaTheme="minorEastAsia"/>
          <w:sz w:val="24"/>
          <w:szCs w:val="24"/>
          <w:lang w:val="en-US"/>
        </w:rPr>
        <w:t xml:space="preserv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327645B6" w14:textId="77777777" w:rsidR="00082515" w:rsidRPr="00163B48" w:rsidRDefault="00082515" w:rsidP="00082515">
      <w:pPr>
        <w:pStyle w:val="Heading3"/>
        <w:spacing w:line="360" w:lineRule="auto"/>
        <w:rPr>
          <w:sz w:val="28"/>
          <w:szCs w:val="28"/>
          <w:lang w:val="en-US"/>
        </w:rPr>
      </w:pPr>
      <w:bookmarkStart w:id="33" w:name="_Toc97719395"/>
      <w:r w:rsidRPr="00163B48">
        <w:rPr>
          <w:sz w:val="28"/>
          <w:szCs w:val="28"/>
          <w:lang w:val="en-US"/>
        </w:rPr>
        <w:t>Conditional Rule</w:t>
      </w:r>
      <w:bookmarkEnd w:id="33"/>
    </w:p>
    <w:p w14:paraId="7E5D1814" w14:textId="77777777" w:rsidR="00082515" w:rsidRPr="00163B48" w:rsidRDefault="00082515" w:rsidP="00082515">
      <w:pPr>
        <w:spacing w:line="360" w:lineRule="auto"/>
        <w:rPr>
          <w:sz w:val="24"/>
          <w:szCs w:val="24"/>
          <w:lang w:val="en-US"/>
        </w:rPr>
      </w:pPr>
      <w:r w:rsidRPr="00163B48">
        <w:rPr>
          <w:sz w:val="24"/>
          <w:szCs w:val="24"/>
          <w:lang w:val="en-US"/>
        </w:rPr>
        <w:t>The examples shown until now have only involved linearly sequenced statements. Although, conditional statements such as if/else have multiple possible branches adding complexity to the Hoare triple. The conditional rule follows the following notation:</w:t>
      </w:r>
    </w:p>
    <w:p w14:paraId="5471A39C"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269E8AB0" w14:textId="3BD43DF3" w:rsidR="00082515" w:rsidRPr="00163B48" w:rsidRDefault="00082515" w:rsidP="00082515">
      <w:pPr>
        <w:pStyle w:val="Caption"/>
        <w:spacing w:line="360" w:lineRule="auto"/>
        <w:jc w:val="center"/>
        <w:rPr>
          <w:sz w:val="20"/>
          <w:szCs w:val="20"/>
          <w:lang w:val="en-US"/>
        </w:rPr>
      </w:pPr>
      <w:bookmarkStart w:id="34" w:name="_Toc9771944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12</w:t>
      </w:r>
      <w:r w:rsidRPr="00163B48">
        <w:rPr>
          <w:sz w:val="20"/>
          <w:szCs w:val="20"/>
        </w:rPr>
        <w:fldChar w:fldCharType="end"/>
      </w:r>
      <w:r w:rsidRPr="00163B48">
        <w:rPr>
          <w:sz w:val="20"/>
          <w:szCs w:val="20"/>
        </w:rPr>
        <w:t xml:space="preserve">: Conditional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34"/>
      <w:r w:rsidRPr="00163B48">
        <w:rPr>
          <w:sz w:val="20"/>
          <w:szCs w:val="20"/>
        </w:rPr>
        <w:fldChar w:fldCharType="end"/>
      </w:r>
    </w:p>
    <w:p w14:paraId="2B3B54CF" w14:textId="77777777" w:rsidR="00082515" w:rsidRPr="00163B48" w:rsidRDefault="00082515" w:rsidP="00082515">
      <w:pPr>
        <w:spacing w:line="360" w:lineRule="auto"/>
        <w:rPr>
          <w:sz w:val="24"/>
          <w:szCs w:val="24"/>
          <w:lang w:val="en-US"/>
        </w:rPr>
      </w:pPr>
      <w:r w:rsidRPr="00163B48">
        <w:rPr>
          <w:sz w:val="24"/>
          <w:szCs w:val="24"/>
          <w:lang w:val="en-US"/>
        </w:rPr>
        <w:t>An example of this can be seen below, further backwards reasoning can occur once the state of the above notation is reached:</w:t>
      </w:r>
    </w:p>
    <w:p w14:paraId="1E315EF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{(x &lt;= -3) ∨ (x &gt;= 3 ∧ x &lt; 5) ∨ (x &gt;= 8)}</m:t>
          </m:r>
        </m:oMath>
      </m:oMathPara>
    </w:p>
    <w:p w14:paraId="67160F49"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 &lt; 5 ∧ x*x &gt;= 9</m:t>
              </m:r>
            </m:e>
          </m:d>
          <m:r>
            <w:rPr>
              <w:rFonts w:ascii="Cambria Math" w:hAnsi="Cambria Math"/>
              <w:sz w:val="24"/>
              <w:szCs w:val="24"/>
              <w:lang w:val="en-US"/>
            </w:rPr>
            <m:t xml:space="preserve"> ∨ (x &gt;= 5 ∧ x+1 &gt;= 9)}</m:t>
          </m:r>
        </m:oMath>
      </m:oMathPara>
    </w:p>
    <w:p w14:paraId="54555BA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if </m:t>
          </m:r>
          <m:d>
            <m:dPr>
              <m:ctrlPr>
                <w:rPr>
                  <w:rFonts w:ascii="Cambria Math" w:hAnsi="Cambria Math"/>
                  <w:i/>
                  <w:sz w:val="24"/>
                  <w:szCs w:val="24"/>
                  <w:lang w:val="en-US"/>
                </w:rPr>
              </m:ctrlPr>
            </m:dPr>
            <m:e>
              <m:r>
                <w:rPr>
                  <w:rFonts w:ascii="Cambria Math" w:hAnsi="Cambria Math"/>
                  <w:sz w:val="24"/>
                  <w:szCs w:val="24"/>
                  <w:lang w:val="en-US"/>
                </w:rPr>
                <m:t>x&lt;5</m:t>
              </m:r>
            </m:e>
          </m:d>
          <m:r>
            <w:rPr>
              <w:rFonts w:ascii="Cambria Math" w:hAnsi="Cambria Math"/>
              <w:sz w:val="24"/>
              <w:szCs w:val="24"/>
              <w:lang w:val="en-US"/>
            </w:rPr>
            <m:t xml:space="preserve"> {</m:t>
          </m:r>
        </m:oMath>
      </m:oMathPara>
    </w:p>
    <w:p w14:paraId="69A90FD8"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 xml:space="preserve">      {x*x&gt;=9}</m:t>
          </m:r>
        </m:oMath>
      </m:oMathPara>
    </w:p>
    <w:p w14:paraId="15D1C1F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x=x*x;</m:t>
          </m:r>
        </m:oMath>
      </m:oMathPara>
    </w:p>
    <w:p w14:paraId="2B09E05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34EF4B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else {</m:t>
          </m:r>
        </m:oMath>
      </m:oMathPara>
    </w:p>
    <w:p w14:paraId="5B3EE961"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 xml:space="preserve">      {x+1&gt;=9}</m:t>
          </m:r>
        </m:oMath>
      </m:oMathPara>
    </w:p>
    <w:p w14:paraId="178C04A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x=x+1;</m:t>
          </m:r>
        </m:oMath>
      </m:oMathPara>
    </w:p>
    <w:p w14:paraId="719A7E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4F02A19B"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m:t>
          </m:r>
        </m:oMath>
      </m:oMathPara>
    </w:p>
    <w:p w14:paraId="32FE9AB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{x&gt;=9}</m:t>
          </m:r>
        </m:oMath>
      </m:oMathPara>
    </w:p>
    <w:p w14:paraId="6C831FEC" w14:textId="2F3B4466" w:rsidR="00082515" w:rsidRPr="00163B48" w:rsidRDefault="00082515" w:rsidP="00082515">
      <w:pPr>
        <w:pStyle w:val="Caption"/>
        <w:spacing w:line="360" w:lineRule="auto"/>
        <w:jc w:val="center"/>
        <w:rPr>
          <w:rFonts w:eastAsiaTheme="minorEastAsia"/>
          <w:sz w:val="20"/>
          <w:szCs w:val="20"/>
          <w:lang w:val="en-US"/>
        </w:rPr>
      </w:pPr>
      <w:bookmarkStart w:id="35" w:name="_Ref84517342"/>
      <w:bookmarkStart w:id="36" w:name="_Toc9771944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13</w:t>
      </w:r>
      <w:r w:rsidRPr="00163B48">
        <w:rPr>
          <w:sz w:val="20"/>
          <w:szCs w:val="20"/>
        </w:rPr>
        <w:fldChar w:fldCharType="end"/>
      </w:r>
      <w:bookmarkEnd w:id="35"/>
      <w:r w:rsidRPr="00163B48">
        <w:rPr>
          <w:sz w:val="20"/>
          <w:szCs w:val="20"/>
        </w:rPr>
        <w:t xml:space="preserve">: If/Else Weakest Precondition Proof </w:t>
      </w:r>
      <w:r w:rsidRPr="00163B48">
        <w:rPr>
          <w:sz w:val="20"/>
          <w:szCs w:val="20"/>
        </w:rPr>
        <w:fldChar w:fldCharType="begin"/>
      </w:r>
      <w:r>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sz w:val="20"/>
          <w:szCs w:val="20"/>
        </w:rPr>
        <w:fldChar w:fldCharType="separate"/>
      </w:r>
      <w:r>
        <w:rPr>
          <w:noProof/>
          <w:sz w:val="20"/>
          <w:szCs w:val="20"/>
        </w:rPr>
        <w:t>[3]</w:t>
      </w:r>
      <w:bookmarkEnd w:id="36"/>
      <w:r w:rsidRPr="00163B48">
        <w:rPr>
          <w:sz w:val="20"/>
          <w:szCs w:val="20"/>
        </w:rPr>
        <w:fldChar w:fldCharType="end"/>
      </w:r>
    </w:p>
    <w:p w14:paraId="7D6C83B6"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Here the weakest precondition is </w:t>
      </w:r>
      <m:oMath>
        <m:r>
          <w:rPr>
            <w:rFonts w:ascii="Cambria Math" w:eastAsiaTheme="minorEastAsia" w:hAnsi="Cambria Math"/>
            <w:sz w:val="24"/>
            <w:szCs w:val="24"/>
            <w:lang w:val="en-US"/>
          </w:rPr>
          <m:t>{(x &lt;= -3) ∨ (x &gt;= 3 ∧ x &lt; 5) ∨ (x &gt;= 8)}</m:t>
        </m:r>
      </m:oMath>
      <w:r w:rsidRPr="00163B48">
        <w:rPr>
          <w:rFonts w:eastAsiaTheme="minorEastAsia"/>
          <w:sz w:val="24"/>
          <w:szCs w:val="24"/>
          <w:lang w:val="en-US"/>
        </w:rPr>
        <w:t xml:space="preserve"> when the postcondition is </w:t>
      </w:r>
      <m:oMath>
        <m:r>
          <w:rPr>
            <w:rFonts w:ascii="Cambria Math" w:hAnsi="Cambria Math"/>
            <w:sz w:val="24"/>
            <w:szCs w:val="24"/>
            <w:lang w:val="en-US"/>
          </w:rPr>
          <m:t xml:space="preserve">{x&gt;=9} </m:t>
        </m:r>
      </m:oMath>
      <w:r w:rsidRPr="00163B48">
        <w:rPr>
          <w:rFonts w:eastAsiaTheme="minorEastAsia"/>
          <w:sz w:val="24"/>
          <w:szCs w:val="24"/>
          <w:lang w:val="en-US"/>
        </w:rPr>
        <w:t xml:space="preserve">is propagated up through the code. The proof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_Ref84517342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11</w:t>
      </w:r>
      <w:r w:rsidRPr="00163B48">
        <w:rPr>
          <w:rFonts w:eastAsiaTheme="minorEastAsia"/>
          <w:sz w:val="24"/>
          <w:szCs w:val="24"/>
          <w:lang w:val="en-US"/>
        </w:rPr>
        <w:fldChar w:fldCharType="end"/>
      </w:r>
      <w:r w:rsidRPr="00163B48">
        <w:rPr>
          <w:rFonts w:eastAsiaTheme="minorEastAsia"/>
          <w:sz w:val="24"/>
          <w:szCs w:val="24"/>
          <w:lang w:val="en-US"/>
        </w:rPr>
        <w:t xml:space="preserve"> begins with the postcondition before being passed into the bottom of each if/else branch before joining back up again before the if else statement with the </w:t>
      </w:r>
      <w:r>
        <w:rPr>
          <w:rFonts w:eastAsiaTheme="minorEastAsia"/>
          <w:sz w:val="24"/>
          <w:szCs w:val="24"/>
          <w:lang w:val="en-US"/>
        </w:rPr>
        <w:t>‘</w:t>
      </w:r>
      <w:r w:rsidRPr="00163B48">
        <w:rPr>
          <w:rFonts w:eastAsiaTheme="minorEastAsia"/>
          <w:sz w:val="24"/>
          <w:szCs w:val="24"/>
          <w:lang w:val="en-US"/>
        </w:rPr>
        <w:t>and</w:t>
      </w:r>
      <w:r>
        <w:rPr>
          <w:rFonts w:eastAsiaTheme="minorEastAsia"/>
          <w:sz w:val="24"/>
          <w:szCs w:val="24"/>
          <w:lang w:val="en-US"/>
        </w:rPr>
        <w:t>’</w:t>
      </w:r>
      <w:r w:rsidRPr="00163B48">
        <w:rPr>
          <w:rFonts w:eastAsiaTheme="minorEastAsia"/>
          <w:sz w:val="24"/>
          <w:szCs w:val="24"/>
          <w:lang w:val="en-US"/>
        </w:rPr>
        <w:t xml:space="preserve"> junction as both branches are possible and the conditions for both branches must be met.  To formulate the weakest precondition proof further equivalence laws can be used to simplify the expression. </w:t>
      </w:r>
    </w:p>
    <w:p w14:paraId="4705DB5F" w14:textId="77777777" w:rsidR="00082515" w:rsidRPr="00163B48" w:rsidRDefault="00082515" w:rsidP="00082515">
      <w:pPr>
        <w:pStyle w:val="Heading3"/>
        <w:spacing w:line="360" w:lineRule="auto"/>
        <w:rPr>
          <w:sz w:val="28"/>
          <w:szCs w:val="28"/>
          <w:lang w:val="en-US"/>
        </w:rPr>
      </w:pPr>
      <w:bookmarkStart w:id="37" w:name="_Toc97719396"/>
      <w:r w:rsidRPr="00163B48">
        <w:rPr>
          <w:sz w:val="28"/>
          <w:szCs w:val="28"/>
          <w:lang w:val="en-US"/>
        </w:rPr>
        <w:t>While Rule</w:t>
      </w:r>
      <w:bookmarkEnd w:id="37"/>
    </w:p>
    <w:p w14:paraId="46BDA7E6" w14:textId="77777777" w:rsidR="00082515" w:rsidRPr="00163B48" w:rsidRDefault="00082515" w:rsidP="00082515">
      <w:pPr>
        <w:spacing w:line="360" w:lineRule="auto"/>
        <w:rPr>
          <w:sz w:val="24"/>
          <w:szCs w:val="24"/>
          <w:lang w:val="en-US"/>
        </w:rPr>
      </w:pPr>
      <w:r w:rsidRPr="00163B48">
        <w:rPr>
          <w:sz w:val="24"/>
          <w:szCs w:val="24"/>
          <w:lang w:val="en-US"/>
        </w:rPr>
        <w:t xml:space="preserve">When analyzing loops in weakest precondition logic, while loops are used instead of the more widely used for loop, due to their simplicity in verification. While loops separate the initial statements, loop guard and step statement, used in for loops. Loops are more complex to prove as it is unknown how many times the loop will be executed or when the loop terminates. Therefore, the postcondition can be satisfied with the use of a loop invariant, denoted </w:t>
      </w:r>
      <m:oMath>
        <m:r>
          <w:rPr>
            <w:rFonts w:ascii="Cambria Math" w:hAnsi="Cambria Math"/>
            <w:sz w:val="24"/>
            <w:szCs w:val="24"/>
            <w:lang w:val="en-US"/>
          </w:rPr>
          <m:t>P</m:t>
        </m:r>
      </m:oMath>
      <w:r w:rsidRPr="00163B48">
        <w:rPr>
          <w:sz w:val="24"/>
          <w:szCs w:val="24"/>
          <w:lang w:val="en-US"/>
        </w:rPr>
        <w:t>. A loop invariant can be con</w:t>
      </w:r>
      <w:proofErr w:type="spellStart"/>
      <w:r w:rsidRPr="00163B48">
        <w:rPr>
          <w:sz w:val="24"/>
          <w:szCs w:val="24"/>
          <w:lang w:val="en-US"/>
        </w:rPr>
        <w:t>sidered</w:t>
      </w:r>
      <w:proofErr w:type="spellEnd"/>
      <w:r w:rsidRPr="00163B48">
        <w:rPr>
          <w:sz w:val="24"/>
          <w:szCs w:val="24"/>
          <w:lang w:val="en-US"/>
        </w:rPr>
        <w:t xml:space="preserve"> as a precondition and a postcondition for the loop as it needs to hold immediately before and after the loop, as well as in every point during the loop’s execution. Ultimately when the while loop is exited the loop guard, denoted </w:t>
      </w:r>
      <m:oMath>
        <m:r>
          <w:rPr>
            <w:rFonts w:ascii="Cambria Math" w:hAnsi="Cambria Math"/>
            <w:sz w:val="24"/>
            <w:szCs w:val="24"/>
            <w:lang w:val="en-US"/>
          </w:rPr>
          <m:t>C</m:t>
        </m:r>
      </m:oMath>
      <w:r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gets inspired by either the postcondition or the loop guard. The while rule follows the following notation:</w:t>
      </w:r>
    </w:p>
    <w:p w14:paraId="74DEFAF8"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294EE2D2" w14:textId="0BABFC11" w:rsidR="00082515" w:rsidRPr="00163B48" w:rsidRDefault="00082515" w:rsidP="00082515">
      <w:pPr>
        <w:pStyle w:val="Caption"/>
        <w:spacing w:line="360" w:lineRule="auto"/>
        <w:jc w:val="center"/>
        <w:rPr>
          <w:sz w:val="20"/>
          <w:szCs w:val="20"/>
          <w:lang w:val="en-US"/>
        </w:rPr>
      </w:pPr>
      <w:bookmarkStart w:id="38" w:name="_Toc9771944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14</w:t>
      </w:r>
      <w:r w:rsidRPr="00163B48">
        <w:rPr>
          <w:sz w:val="20"/>
          <w:szCs w:val="20"/>
        </w:rPr>
        <w:fldChar w:fldCharType="end"/>
      </w:r>
      <w:r w:rsidRPr="00163B48">
        <w:rPr>
          <w:sz w:val="20"/>
          <w:szCs w:val="20"/>
        </w:rPr>
        <w:t xml:space="preserve">: While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38"/>
      <w:r w:rsidRPr="00163B48">
        <w:rPr>
          <w:sz w:val="20"/>
          <w:szCs w:val="20"/>
        </w:rPr>
        <w:fldChar w:fldCharType="end"/>
      </w:r>
    </w:p>
    <w:p w14:paraId="52606D53" w14:textId="77777777" w:rsidR="00082515" w:rsidRPr="00163B48" w:rsidRDefault="00082515" w:rsidP="00082515">
      <w:pPr>
        <w:spacing w:line="360" w:lineRule="auto"/>
        <w:rPr>
          <w:sz w:val="24"/>
          <w:szCs w:val="24"/>
          <w:lang w:val="en-US"/>
        </w:rPr>
      </w:pPr>
      <w:r w:rsidRPr="00163B48">
        <w:rPr>
          <w:sz w:val="24"/>
          <w:szCs w:val="24"/>
          <w:lang w:val="en-US"/>
        </w:rPr>
        <w:t xml:space="preserve">An example of a loop invariant can be seen in </w:t>
      </w:r>
      <w:r w:rsidRPr="00163B48">
        <w:rPr>
          <w:sz w:val="24"/>
          <w:szCs w:val="24"/>
          <w:lang w:val="en-US"/>
        </w:rPr>
        <w:fldChar w:fldCharType="begin"/>
      </w:r>
      <w:r w:rsidRPr="00163B48">
        <w:rPr>
          <w:sz w:val="24"/>
          <w:szCs w:val="24"/>
          <w:lang w:val="en-US"/>
        </w:rPr>
        <w:instrText xml:space="preserve"> REF _Ref84594999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rPr>
        <w:t xml:space="preserve">Figure </w:t>
      </w:r>
      <w:r w:rsidRPr="00163B48">
        <w:rPr>
          <w:noProof/>
          <w:sz w:val="24"/>
          <w:szCs w:val="24"/>
        </w:rPr>
        <w:t>12</w:t>
      </w:r>
      <w:r w:rsidRPr="00163B48">
        <w:rPr>
          <w:sz w:val="24"/>
          <w:szCs w:val="24"/>
          <w:lang w:val="en-US"/>
        </w:rPr>
        <w:fldChar w:fldCharType="end"/>
      </w:r>
      <w:r w:rsidRPr="00163B48">
        <w:rPr>
          <w:sz w:val="24"/>
          <w:szCs w:val="24"/>
          <w:lang w:val="en-US"/>
        </w:rPr>
        <w:t xml:space="preserve"> below, and follows the notation from above:</w:t>
      </w:r>
    </w:p>
    <w:p w14:paraId="584EFD9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69636E0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 :=0;</m:t>
          </m:r>
        </m:oMath>
      </m:oMathPara>
    </w:p>
    <w:p w14:paraId="2681237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433B528B"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55DA7A0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398969F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67B209E1"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t>(Precondition Strengthening)</w:t>
      </w:r>
    </w:p>
    <w:p w14:paraId="3431F9F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m:t>
          </m:r>
        </m:oMath>
      </m:oMathPara>
    </w:p>
    <w:p w14:paraId="7C4E8064"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 :=i+1;</m:t>
          </m:r>
        </m:oMath>
      </m:oMathPara>
    </w:p>
    <w:p w14:paraId="6AA0877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m:t>
          </m:r>
        </m:oMath>
      </m:oMathPara>
    </w:p>
    <w:p w14:paraId="2B79EC4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7F69FF8F"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{i==n}</m:t>
        </m:r>
      </m:oMath>
      <w:r w:rsidRPr="00163B48">
        <w:rPr>
          <w:rFonts w:eastAsiaTheme="minorEastAsia"/>
          <w:sz w:val="24"/>
          <w:szCs w:val="24"/>
          <w:lang w:val="en-US"/>
        </w:rPr>
        <w:tab/>
        <w:t>(Simplifying)</w:t>
      </w:r>
    </w:p>
    <w:p w14:paraId="207E11C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1F7BD5E2" w14:textId="391C3C76" w:rsidR="00082515" w:rsidRPr="00163B48" w:rsidRDefault="00082515" w:rsidP="00082515">
      <w:pPr>
        <w:pStyle w:val="Caption"/>
        <w:spacing w:line="360" w:lineRule="auto"/>
        <w:rPr>
          <w:sz w:val="20"/>
          <w:szCs w:val="20"/>
        </w:rPr>
      </w:pPr>
      <w:bookmarkStart w:id="39" w:name="_Ref84594999"/>
      <w:bookmarkStart w:id="40" w:name="_Toc9771944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15</w:t>
      </w:r>
      <w:r w:rsidRPr="00163B48">
        <w:rPr>
          <w:sz w:val="20"/>
          <w:szCs w:val="20"/>
        </w:rPr>
        <w:fldChar w:fldCharType="end"/>
      </w:r>
      <w:bookmarkEnd w:id="39"/>
      <w:r w:rsidRPr="00163B48">
        <w:rPr>
          <w:sz w:val="20"/>
          <w:szCs w:val="20"/>
        </w:rPr>
        <w:t>: Loop weakest precondition proof</w:t>
      </w:r>
      <w:bookmarkEnd w:id="40"/>
      <w:r w:rsidRPr="00163B48">
        <w:rPr>
          <w:sz w:val="20"/>
          <w:szCs w:val="20"/>
        </w:rPr>
        <w:t xml:space="preserve"> </w:t>
      </w:r>
    </w:p>
    <w:p w14:paraId="6CC8FE7D" w14:textId="77777777" w:rsidR="00082515" w:rsidRPr="00163B48" w:rsidRDefault="00082515" w:rsidP="00082515">
      <w:pPr>
        <w:pStyle w:val="Heading3"/>
        <w:spacing w:line="360" w:lineRule="auto"/>
        <w:rPr>
          <w:sz w:val="28"/>
          <w:szCs w:val="28"/>
          <w:lang w:val="en-US"/>
        </w:rPr>
      </w:pPr>
      <w:bookmarkStart w:id="41" w:name="_Toc97719397"/>
      <w:r w:rsidRPr="00163B48">
        <w:rPr>
          <w:sz w:val="28"/>
          <w:szCs w:val="28"/>
          <w:lang w:val="en-US"/>
        </w:rPr>
        <w:t>While Rule for Total Correctness and Termination</w:t>
      </w:r>
      <w:bookmarkEnd w:id="41"/>
    </w:p>
    <w:p w14:paraId="75D7F4DF" w14:textId="77777777" w:rsidR="00082515" w:rsidRPr="00163B48" w:rsidRDefault="00082515" w:rsidP="00082515">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started in any </w:t>
      </w:r>
      <w:proofErr w:type="gramStart"/>
      <w:r w:rsidRPr="00163B48">
        <w:rPr>
          <w:rFonts w:eastAsiaTheme="minorEastAsia"/>
          <w:sz w:val="24"/>
          <w:szCs w:val="24"/>
          <w:lang w:val="en-US"/>
        </w:rPr>
        <w:t>state</w:t>
      </w:r>
      <w:proofErr w:type="gramEnd"/>
      <w:r w:rsidRPr="00163B48">
        <w:rPr>
          <w:rFonts w:eastAsiaTheme="minorEastAsia"/>
          <w:sz w:val="24"/>
          <w:szCs w:val="24"/>
          <w:lang w:val="en-US"/>
        </w:rPr>
        <w:t xml:space="preserve"> then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This is known as total </w:t>
      </w:r>
      <w:proofErr w:type="gramStart"/>
      <w:r w:rsidRPr="00163B48">
        <w:rPr>
          <w:rFonts w:eastAsiaTheme="minorEastAsia"/>
          <w:sz w:val="24"/>
          <w:szCs w:val="24"/>
          <w:lang w:val="en-US"/>
        </w:rPr>
        <w:t>correctness, when</w:t>
      </w:r>
      <w:proofErr w:type="gramEnd"/>
      <w:r w:rsidRPr="00163B48">
        <w:rPr>
          <w:rFonts w:eastAsiaTheme="minorEastAsia"/>
          <w:sz w:val="24"/>
          <w:szCs w:val="24"/>
          <w:lang w:val="en-US"/>
        </w:rPr>
        <w:t xml:space="preserve"> the program always terminates to the correct results. Partial correctness of a program occurs when the program terminates with the right result but terminate isn’t precisely known. Hence a termination proof is need for total correctness.</w:t>
      </w:r>
    </w:p>
    <w:p w14:paraId="78DA0BC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Most loops typically terminate. So, when proving a loops correctness, a proof involving the termination metric needs to be computed. </w:t>
      </w:r>
      <w:r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rFonts w:eastAsiaTheme="minorEastAsia"/>
          <w:sz w:val="24"/>
          <w:szCs w:val="24"/>
          <w:lang w:val="en-US"/>
        </w:rPr>
        <w:lastRenderedPageBreak/>
        <w:t xml:space="preserve">typically dependent on the loop guard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sz w:val="24"/>
          <w:szCs w:val="24"/>
          <w:lang w:val="en-US"/>
        </w:rPr>
        <w:t>In Hoare logic the specifications only hold if a loop terminates. Termination metrics can be proven using the following notation:</w:t>
      </w:r>
    </w:p>
    <w:p w14:paraId="600248AD" w14:textId="77777777" w:rsidR="00082515" w:rsidRPr="00163B48" w:rsidRDefault="00A31EB9"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2AAF308" w14:textId="05870DA6" w:rsidR="00082515" w:rsidRPr="00163B48" w:rsidRDefault="00082515" w:rsidP="00082515">
      <w:pPr>
        <w:pStyle w:val="Caption"/>
        <w:spacing w:line="360" w:lineRule="auto"/>
        <w:jc w:val="center"/>
        <w:rPr>
          <w:rFonts w:eastAsiaTheme="minorEastAsia"/>
          <w:sz w:val="20"/>
          <w:szCs w:val="20"/>
          <w:lang w:val="en-US"/>
        </w:rPr>
      </w:pPr>
      <w:bookmarkStart w:id="42" w:name="_Toc9771944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16</w:t>
      </w:r>
      <w:r w:rsidRPr="00163B48">
        <w:rPr>
          <w:sz w:val="20"/>
          <w:szCs w:val="20"/>
        </w:rPr>
        <w:fldChar w:fldCharType="end"/>
      </w:r>
      <w:r w:rsidRPr="00163B48">
        <w:rPr>
          <w:sz w:val="20"/>
          <w:szCs w:val="20"/>
        </w:rPr>
        <w:t>: While Loop for Total Correctness</w:t>
      </w:r>
      <w:bookmarkEnd w:id="42"/>
    </w:p>
    <w:p w14:paraId="033A601D"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r w:rsidRPr="00163B48">
        <w:rPr>
          <w:rFonts w:eastAsiaTheme="minorEastAsia"/>
          <w:sz w:val="24"/>
          <w:szCs w:val="24"/>
          <w:lang w:val="en-US"/>
        </w:rPr>
        <w:t>A brief example can be seen below</w:t>
      </w:r>
      <w:r w:rsidRPr="00163B48">
        <w:rPr>
          <w:sz w:val="24"/>
          <w:szCs w:val="24"/>
          <w:lang w:val="en-US"/>
        </w:rPr>
        <w:t>:</w:t>
      </w:r>
    </w:p>
    <w:p w14:paraId="7185E2B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385790C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i=0;</m:t>
          </m:r>
        </m:oMath>
      </m:oMathPara>
    </w:p>
    <w:p w14:paraId="125ADED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4324AEA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714E46B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62FBBDD5"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decreases i</m:t>
        </m:r>
      </m:oMath>
    </w:p>
    <w:p w14:paraId="6EAE8F2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39B7F31D"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True</m:t>
        </m:r>
      </m:oMath>
    </w:p>
    <w:p w14:paraId="60F66E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&amp;&amp; i&gt;i- 1&gt;0}</m:t>
          </m:r>
        </m:oMath>
      </m:oMathPara>
    </w:p>
    <w:p w14:paraId="6908BBA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ghost var d=i;</m:t>
          </m:r>
        </m:oMath>
      </m:oMathPara>
    </w:p>
    <w:p w14:paraId="0F13D08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 &amp;&amp; d&gt;i-1&gt;0}</m:t>
          </m:r>
        </m:oMath>
      </m:oMathPara>
    </w:p>
    <w:p w14:paraId="0634BE1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i=i-1;</m:t>
          </m:r>
        </m:oMath>
      </m:oMathPara>
    </w:p>
    <w:p w14:paraId="306D3E6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m:t>
          </m:r>
          <w:bookmarkStart w:id="43" w:name="_Hlk84600142"/>
          <m:r>
            <w:rPr>
              <w:rFonts w:ascii="Cambria Math" w:eastAsiaTheme="minorEastAsia" w:hAnsi="Cambria Math"/>
              <w:sz w:val="24"/>
              <w:szCs w:val="24"/>
              <w:lang w:val="en-US"/>
            </w:rPr>
            <m:t>&amp;&amp; d&gt;</m:t>
          </m:r>
          <w:bookmarkEnd w:id="43"/>
          <m:r>
            <w:rPr>
              <w:rFonts w:ascii="Cambria Math" w:eastAsiaTheme="minorEastAsia" w:hAnsi="Cambria Math"/>
              <w:sz w:val="24"/>
              <w:szCs w:val="24"/>
              <w:lang w:val="en-US"/>
            </w:rPr>
            <m:t>i&gt;0}</m:t>
          </m:r>
        </m:oMath>
      </m:oMathPara>
    </w:p>
    <w:p w14:paraId="6A003BF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2609CD0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{i==n}</m:t>
          </m:r>
        </m:oMath>
      </m:oMathPara>
    </w:p>
    <w:p w14:paraId="610A310B" w14:textId="77777777" w:rsidR="00082515" w:rsidRPr="00163B48" w:rsidRDefault="00082515" w:rsidP="00082515">
      <w:pPr>
        <w:spacing w:line="360" w:lineRule="auto"/>
        <w:rPr>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5F086E1A" w14:textId="7F2C3DE6" w:rsidR="00082515" w:rsidRPr="00163B48" w:rsidRDefault="00082515" w:rsidP="00082515">
      <w:pPr>
        <w:pStyle w:val="Caption"/>
        <w:spacing w:line="360" w:lineRule="auto"/>
        <w:rPr>
          <w:sz w:val="20"/>
          <w:szCs w:val="20"/>
        </w:rPr>
      </w:pPr>
      <w:bookmarkStart w:id="44" w:name="_Toc9771944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17</w:t>
      </w:r>
      <w:r w:rsidRPr="00163B48">
        <w:rPr>
          <w:sz w:val="20"/>
          <w:szCs w:val="20"/>
        </w:rPr>
        <w:fldChar w:fldCharType="end"/>
      </w:r>
      <w:r w:rsidRPr="00163B48">
        <w:rPr>
          <w:sz w:val="20"/>
          <w:szCs w:val="20"/>
        </w:rPr>
        <w:t>: Example of Total Correctness</w:t>
      </w:r>
      <w:bookmarkEnd w:id="44"/>
    </w:p>
    <w:p w14:paraId="6174C5FE" w14:textId="77777777" w:rsidR="00082515" w:rsidRPr="00163B48" w:rsidRDefault="00082515" w:rsidP="00082515">
      <w:pPr>
        <w:spacing w:line="360" w:lineRule="auto"/>
        <w:rPr>
          <w:rFonts w:eastAsiaTheme="minorEastAsia"/>
          <w:sz w:val="24"/>
          <w:szCs w:val="24"/>
          <w:lang w:val="en-US"/>
        </w:rPr>
      </w:pPr>
      <w:r w:rsidRPr="00163B48">
        <w:rPr>
          <w:sz w:val="24"/>
          <w:szCs w:val="24"/>
        </w:rPr>
        <w:t xml:space="preserve">The dummy variable </w:t>
      </w:r>
      <m:oMath>
        <m:r>
          <w:rPr>
            <w:rFonts w:ascii="Cambria Math" w:hAnsi="Cambria Math"/>
            <w:sz w:val="24"/>
            <w:szCs w:val="24"/>
          </w:rPr>
          <m:t>d</m:t>
        </m:r>
      </m:oMath>
      <w:r w:rsidRPr="00163B48">
        <w:rPr>
          <w:rFonts w:eastAsiaTheme="minorEastAsia"/>
          <w:sz w:val="24"/>
          <w:szCs w:val="24"/>
        </w:rPr>
        <w:t xml:space="preserve"> is assigned to </w:t>
      </w:r>
      <m:oMath>
        <m:r>
          <w:rPr>
            <w:rFonts w:ascii="Cambria Math" w:eastAsiaTheme="minorEastAsia" w:hAnsi="Cambria Math"/>
            <w:sz w:val="24"/>
            <w:szCs w:val="24"/>
          </w:rPr>
          <m:t>i</m:t>
        </m:r>
      </m:oMath>
      <w:r w:rsidRPr="00163B48">
        <w:rPr>
          <w:rFonts w:eastAsiaTheme="minorEastAsia"/>
          <w:sz w:val="24"/>
          <w:szCs w:val="24"/>
        </w:rPr>
        <w:t xml:space="preserve"> at the base of the while loop, as </w:t>
      </w:r>
      <m:oMath>
        <m:r>
          <w:rPr>
            <w:rFonts w:ascii="Cambria Math" w:eastAsiaTheme="minorEastAsia" w:hAnsi="Cambria Math"/>
            <w:sz w:val="24"/>
            <w:szCs w:val="24"/>
          </w:rPr>
          <m:t>i</m:t>
        </m:r>
      </m:oMath>
      <w:r w:rsidRPr="00163B48">
        <w:rPr>
          <w:rFonts w:eastAsiaTheme="minorEastAsia"/>
          <w:sz w:val="24"/>
          <w:szCs w:val="24"/>
        </w:rPr>
        <w:t xml:space="preserve"> is the loop variant. </w:t>
      </w:r>
      <m:oMath>
        <m:r>
          <w:rPr>
            <w:rFonts w:ascii="Cambria Math" w:eastAsiaTheme="minorEastAsia" w:hAnsi="Cambria Math"/>
            <w:sz w:val="24"/>
            <w:szCs w:val="24"/>
          </w:rPr>
          <m:t>d</m:t>
        </m:r>
      </m:oMath>
      <w:r w:rsidRPr="00163B48">
        <w:rPr>
          <w:rFonts w:eastAsiaTheme="minorEastAsia"/>
          <w:sz w:val="24"/>
          <w:szCs w:val="24"/>
        </w:rPr>
        <w:t xml:space="preserve"> represents the termination metric that while be assigned at the beginning of the while loop. As the definition of </w:t>
      </w:r>
      <m:oMath>
        <m:r>
          <w:rPr>
            <w:rFonts w:ascii="Cambria Math" w:eastAsiaTheme="minorEastAsia" w:hAnsi="Cambria Math"/>
            <w:sz w:val="24"/>
            <w:szCs w:val="24"/>
          </w:rPr>
          <m:t>i</m:t>
        </m:r>
      </m:oMath>
      <w:r w:rsidRPr="00163B48">
        <w:rPr>
          <w:rFonts w:eastAsiaTheme="minorEastAsia"/>
          <w:sz w:val="24"/>
          <w:szCs w:val="24"/>
        </w:rPr>
        <w:t xml:space="preserve"> is changed in the loop body, then </w:t>
      </w:r>
      <m:oMath>
        <m:r>
          <w:rPr>
            <w:rFonts w:ascii="Cambria Math" w:eastAsiaTheme="minorEastAsia" w:hAnsi="Cambria Math"/>
            <w:sz w:val="24"/>
            <w:szCs w:val="24"/>
          </w:rPr>
          <m:t>d</m:t>
        </m:r>
      </m:oMath>
      <w:r w:rsidRPr="00163B48">
        <w:rPr>
          <w:rFonts w:eastAsiaTheme="minorEastAsia"/>
          <w:sz w:val="24"/>
          <w:szCs w:val="24"/>
        </w:rPr>
        <w:t xml:space="preserve"> can assign the loop variant </w:t>
      </w:r>
      <m:oMath>
        <m:r>
          <w:rPr>
            <w:rFonts w:ascii="Cambria Math" w:eastAsiaTheme="minorEastAsia" w:hAnsi="Cambria Math"/>
            <w:sz w:val="24"/>
            <w:szCs w:val="24"/>
          </w:rPr>
          <m:t>i</m:t>
        </m:r>
      </m:oMath>
      <w:r w:rsidRPr="00163B48">
        <w:rPr>
          <w:rFonts w:eastAsiaTheme="minorEastAsia"/>
          <w:sz w:val="24"/>
          <w:szCs w:val="24"/>
        </w:rPr>
        <w:t xml:space="preserve"> to the specification in a form that strictly decreases so that the ter</w:t>
      </w:r>
      <w:proofErr w:type="spellStart"/>
      <w:r w:rsidRPr="00163B48">
        <w:rPr>
          <w:rFonts w:eastAsiaTheme="minorEastAsia"/>
          <w:sz w:val="24"/>
          <w:szCs w:val="24"/>
        </w:rPr>
        <w:t>mination</w:t>
      </w:r>
      <w:proofErr w:type="spellEnd"/>
      <w:r w:rsidRPr="00163B48">
        <w:rPr>
          <w:rFonts w:eastAsiaTheme="minorEastAsia"/>
          <w:sz w:val="24"/>
          <w:szCs w:val="24"/>
        </w:rPr>
        <w:t xml:space="preserve"> predicate in the </w:t>
      </w:r>
      <w:r w:rsidRPr="00163B48">
        <w:rPr>
          <w:rFonts w:eastAsiaTheme="minorEastAsia"/>
          <w:sz w:val="24"/>
          <w:szCs w:val="24"/>
        </w:rPr>
        <w:lastRenderedPageBreak/>
        <w:t xml:space="preserve">specification can be satisfied, hence when </w:t>
      </w:r>
      <m:oMath>
        <m:r>
          <w:rPr>
            <w:rFonts w:ascii="Cambria Math" w:eastAsiaTheme="minorEastAsia" w:hAnsi="Cambria Math"/>
            <w:sz w:val="24"/>
            <w:szCs w:val="24"/>
          </w:rPr>
          <m:t>d :=i</m:t>
        </m:r>
      </m:oMath>
      <w:r w:rsidRPr="00163B48">
        <w:rPr>
          <w:rFonts w:eastAsiaTheme="minorEastAsia"/>
          <w:sz w:val="24"/>
          <w:szCs w:val="24"/>
        </w:rPr>
        <w:t xml:space="preserve"> satisfies </w:t>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proving termination.</w:t>
      </w:r>
    </w:p>
    <w:p w14:paraId="57DC865A" w14:textId="77777777" w:rsidR="00082515" w:rsidRPr="00163B48" w:rsidRDefault="00082515" w:rsidP="00082515">
      <w:pPr>
        <w:pStyle w:val="Heading3"/>
        <w:spacing w:line="360" w:lineRule="auto"/>
        <w:rPr>
          <w:rFonts w:eastAsiaTheme="minorEastAsia"/>
          <w:sz w:val="28"/>
          <w:szCs w:val="28"/>
          <w:lang w:val="en-US"/>
        </w:rPr>
      </w:pPr>
      <w:bookmarkStart w:id="45" w:name="_Toc97719398"/>
      <w:r w:rsidRPr="00163B48">
        <w:rPr>
          <w:rFonts w:eastAsiaTheme="minorEastAsia"/>
          <w:sz w:val="28"/>
          <w:szCs w:val="28"/>
          <w:lang w:val="en-US"/>
        </w:rPr>
        <w:t>Additional Equivalence Rules</w:t>
      </w:r>
      <w:bookmarkEnd w:id="45"/>
      <w:r w:rsidRPr="00163B48">
        <w:rPr>
          <w:rFonts w:eastAsiaTheme="minorEastAsia"/>
          <w:sz w:val="28"/>
          <w:szCs w:val="28"/>
          <w:lang w:val="en-US"/>
        </w:rPr>
        <w:t xml:space="preserve"> </w:t>
      </w:r>
    </w:p>
    <w:p w14:paraId="421B05CF" w14:textId="77777777" w:rsidR="00082515" w:rsidRPr="00163B48" w:rsidRDefault="00082515" w:rsidP="00082515">
      <w:pPr>
        <w:spacing w:line="360" w:lineRule="auto"/>
        <w:rPr>
          <w:sz w:val="24"/>
          <w:szCs w:val="24"/>
          <w:lang w:val="en-US"/>
        </w:rPr>
      </w:pPr>
      <w:r w:rsidRPr="00163B48">
        <w:rPr>
          <w:sz w:val="24"/>
          <w:szCs w:val="24"/>
          <w:lang w:val="en-US"/>
        </w:rPr>
        <w:t>There are a wide range of equivalence rules that can be used in the formal verification. However, the rules highlighted here add extra syntax and semantics to the proof.</w:t>
      </w:r>
    </w:p>
    <w:p w14:paraId="21BAAB3F" w14:textId="77777777" w:rsidR="00082515" w:rsidRPr="00163B48" w:rsidRDefault="00082515" w:rsidP="00082515">
      <w:pPr>
        <w:pStyle w:val="Heading4"/>
        <w:spacing w:line="360" w:lineRule="auto"/>
        <w:rPr>
          <w:sz w:val="24"/>
          <w:szCs w:val="24"/>
          <w:lang w:val="en-US"/>
        </w:rPr>
      </w:pPr>
      <w:r w:rsidRPr="00163B48">
        <w:rPr>
          <w:sz w:val="24"/>
          <w:szCs w:val="24"/>
          <w:lang w:val="en-US"/>
        </w:rPr>
        <w:t>Variable Declarations</w:t>
      </w:r>
    </w:p>
    <w:p w14:paraId="11484996" w14:textId="77777777" w:rsidR="00082515" w:rsidRPr="00163B48" w:rsidRDefault="00082515" w:rsidP="00082515">
      <w:pPr>
        <w:spacing w:line="360" w:lineRule="auto"/>
        <w:rPr>
          <w:sz w:val="24"/>
          <w:szCs w:val="24"/>
          <w:lang w:val="en-US"/>
        </w:rPr>
      </w:pPr>
      <w:r w:rsidRPr="00163B48">
        <w:rPr>
          <w:sz w:val="24"/>
          <w:szCs w:val="24"/>
          <w:lang w:val="en-US"/>
        </w:rPr>
        <w:t>When a variable is declared in the program, all instances of that variable are assigned in the precondition. This is denoted by the syntax:</w:t>
      </w:r>
    </w:p>
    <w:p w14:paraId="1D3BADBA" w14:textId="77777777" w:rsidR="00082515" w:rsidRPr="00163B48" w:rsidRDefault="00A31EB9"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15846ED2"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var x :=0;</m:t>
          </m:r>
        </m:oMath>
      </m:oMathPara>
    </w:p>
    <w:p w14:paraId="149C3540"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7B38C40" w14:textId="30759D56" w:rsidR="00082515" w:rsidRPr="00163B48" w:rsidRDefault="00082515" w:rsidP="00082515">
      <w:pPr>
        <w:pStyle w:val="Caption"/>
        <w:spacing w:line="360" w:lineRule="auto"/>
        <w:jc w:val="center"/>
        <w:rPr>
          <w:rFonts w:eastAsiaTheme="minorEastAsia"/>
          <w:i w:val="0"/>
          <w:sz w:val="20"/>
          <w:szCs w:val="20"/>
          <w:lang w:val="en-US"/>
        </w:rPr>
      </w:pPr>
      <w:bookmarkStart w:id="46" w:name="_Toc9771944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18</w:t>
      </w:r>
      <w:r w:rsidRPr="00163B48">
        <w:rPr>
          <w:sz w:val="20"/>
          <w:szCs w:val="20"/>
        </w:rPr>
        <w:fldChar w:fldCharType="end"/>
      </w:r>
      <w:r w:rsidRPr="00163B48">
        <w:rPr>
          <w:sz w:val="20"/>
          <w:szCs w:val="20"/>
        </w:rPr>
        <w:t>: Variable Declaration Syntax</w:t>
      </w:r>
      <w:bookmarkEnd w:id="46"/>
    </w:p>
    <w:p w14:paraId="4E184F56" w14:textId="77777777" w:rsidR="00082515" w:rsidRPr="00163B48" w:rsidRDefault="00082515" w:rsidP="00082515">
      <w:pPr>
        <w:pStyle w:val="Heading4"/>
        <w:spacing w:line="360" w:lineRule="auto"/>
        <w:rPr>
          <w:sz w:val="24"/>
          <w:szCs w:val="24"/>
          <w:lang w:val="en-US"/>
        </w:rPr>
      </w:pPr>
      <w:r w:rsidRPr="00163B48">
        <w:rPr>
          <w:sz w:val="24"/>
          <w:szCs w:val="24"/>
          <w:lang w:val="en-US"/>
        </w:rPr>
        <w:t>Method Assignments in Recursion</w:t>
      </w:r>
    </w:p>
    <w:p w14:paraId="15A87927" w14:textId="77777777" w:rsidR="00082515" w:rsidRPr="00163B48" w:rsidRDefault="00082515" w:rsidP="00082515">
      <w:pPr>
        <w:spacing w:line="360" w:lineRule="auto"/>
        <w:rPr>
          <w:sz w:val="24"/>
          <w:szCs w:val="24"/>
          <w:lang w:val="en-US"/>
        </w:rPr>
      </w:pPr>
      <w:r w:rsidRPr="00163B48">
        <w:rPr>
          <w:sz w:val="24"/>
          <w:szCs w:val="24"/>
          <w:lang w:val="en-US"/>
        </w:rPr>
        <w:t xml:space="preserve">If a method is assigned to a variable, in the case of recursion, then both the pre- and postconditions of the method are used in the adjoining precondition in the program. This assignment follows the following notation, where </w:t>
      </w:r>
      <m:oMath>
        <m:r>
          <w:rPr>
            <w:rFonts w:ascii="Cambria Math" w:hAnsi="Cambria Math"/>
            <w:sz w:val="24"/>
            <w:szCs w:val="24"/>
            <w:lang w:val="en-US"/>
          </w:rPr>
          <m:t>P</m:t>
        </m:r>
      </m:oMath>
      <w:r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denotes postcondition of the program</w:t>
      </w:r>
      <w:r w:rsidRPr="00163B48">
        <w:rPr>
          <w:sz w:val="24"/>
          <w:szCs w:val="24"/>
          <w:lang w:val="en-US"/>
        </w:rPr>
        <w:t>:</w:t>
      </w:r>
    </w:p>
    <w:p w14:paraId="7B3C77A6"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{P ∧ forall r ∷R→Q}</m:t>
          </m:r>
        </m:oMath>
      </m:oMathPara>
    </w:p>
    <w:p w14:paraId="59C71B22"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4668BCB2"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3B1BCE3C" w14:textId="09627DF1" w:rsidR="00082515" w:rsidRPr="00163B48" w:rsidRDefault="00082515" w:rsidP="00082515">
      <w:pPr>
        <w:pStyle w:val="Caption"/>
        <w:spacing w:line="360" w:lineRule="auto"/>
        <w:jc w:val="center"/>
        <w:rPr>
          <w:sz w:val="20"/>
          <w:szCs w:val="20"/>
          <w:lang w:val="en-US"/>
        </w:rPr>
      </w:pPr>
      <w:bookmarkStart w:id="47" w:name="_Toc9771945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19</w:t>
      </w:r>
      <w:r w:rsidRPr="00163B48">
        <w:rPr>
          <w:sz w:val="20"/>
          <w:szCs w:val="20"/>
        </w:rPr>
        <w:fldChar w:fldCharType="end"/>
      </w:r>
      <w:r w:rsidRPr="00163B48">
        <w:rPr>
          <w:sz w:val="20"/>
          <w:szCs w:val="20"/>
        </w:rPr>
        <w:t>: Method Assignment Syntax</w:t>
      </w:r>
      <w:bookmarkEnd w:id="47"/>
    </w:p>
    <w:p w14:paraId="34C397E8" w14:textId="77777777" w:rsidR="00082515" w:rsidRPr="00163B48" w:rsidRDefault="00082515" w:rsidP="00082515">
      <w:pPr>
        <w:spacing w:line="360" w:lineRule="auto"/>
        <w:rPr>
          <w:sz w:val="24"/>
          <w:szCs w:val="24"/>
          <w:lang w:val="en-US"/>
        </w:rPr>
      </w:pPr>
      <w:r w:rsidRPr="00163B48">
        <w:rPr>
          <w:sz w:val="24"/>
          <w:szCs w:val="24"/>
          <w:lang w:val="en-US"/>
        </w:rPr>
        <w:t xml:space="preserve">An example of this is shown below using the Multiply method: </w:t>
      </w:r>
    </w:p>
    <w:p w14:paraId="4EA77D64"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method Mult(x: int, y: int) returns (r: int) </m:t>
          </m:r>
        </m:oMath>
      </m:oMathPara>
    </w:p>
    <w:p w14:paraId="0A824491"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requires 0 &lt;= x &amp;&amp; 0 &lt;= y</m:t>
          </m:r>
        </m:oMath>
      </m:oMathPara>
    </w:p>
    <w:p w14:paraId="428D1CFB"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ensures r == x * y</m:t>
          </m:r>
        </m:oMath>
      </m:oMathPara>
    </w:p>
    <w:p w14:paraId="3A9DACC4"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m:t>
          </m:r>
        </m:oMath>
      </m:oMathPara>
    </w:p>
    <w:p w14:paraId="4DF99E0A"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m:t>
        </m:r>
      </m:oMath>
    </w:p>
    <w:p w14:paraId="7C30C05E"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forall z :: 0 &lt;= x - 1 &amp;&amp; 0 &lt;= y &amp;&amp; forall r' :: r' == (x - 1) * y ==&gt; r' + y == x * y }</m:t>
          </m:r>
        </m:oMath>
      </m:oMathPara>
    </w:p>
    <w:p w14:paraId="7550D513"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var z := Mult(x - 1, y);</m:t>
          </m:r>
        </m:oMath>
      </m:oMathPara>
    </w:p>
    <w:p w14:paraId="390B2EB7"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z + y == x * y }</m:t>
          </m:r>
        </m:oMath>
      </m:oMathPara>
    </w:p>
    <w:p w14:paraId="7D0C0336" w14:textId="304608BE" w:rsidR="00082515" w:rsidRPr="00163B48" w:rsidRDefault="00082515" w:rsidP="00082515">
      <w:pPr>
        <w:pStyle w:val="Caption"/>
        <w:spacing w:line="360" w:lineRule="auto"/>
        <w:rPr>
          <w:rFonts w:eastAsiaTheme="minorEastAsia"/>
          <w:i w:val="0"/>
          <w:sz w:val="20"/>
          <w:szCs w:val="20"/>
          <w:lang w:val="en-US"/>
        </w:rPr>
      </w:pPr>
      <m:oMath>
        <m:r>
          <w:rPr>
            <w:rFonts w:ascii="Cambria Math" w:eastAsiaTheme="minorEastAsia" w:hAnsi="Cambria Math"/>
            <w:sz w:val="20"/>
            <w:szCs w:val="20"/>
            <w:lang w:val="en-US"/>
          </w:rPr>
          <m:t xml:space="preserve"> </m:t>
        </m:r>
        <m:r>
          <w:rPr>
            <w:rFonts w:ascii="Cambria Math" w:eastAsiaTheme="minorEastAsia" w:hAnsi="Cambria Math"/>
            <w:sz w:val="20"/>
            <w:szCs w:val="20"/>
            <w:lang w:val="en-US"/>
          </w:rPr>
          <w:cr/>
        </m:r>
      </m:oMath>
      <w:bookmarkStart w:id="48" w:name="_Toc9771945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20</w:t>
      </w:r>
      <w:r w:rsidRPr="00163B48">
        <w:rPr>
          <w:sz w:val="20"/>
          <w:szCs w:val="20"/>
        </w:rPr>
        <w:fldChar w:fldCharType="end"/>
      </w:r>
      <w:r w:rsidRPr="00163B48">
        <w:rPr>
          <w:sz w:val="20"/>
          <w:szCs w:val="20"/>
        </w:rPr>
        <w:t xml:space="preserve">: Example of Method Assignment </w:t>
      </w:r>
      <w:r w:rsidRPr="00163B48">
        <w:rPr>
          <w:sz w:val="20"/>
          <w:szCs w:val="20"/>
        </w:rPr>
        <w:fldChar w:fldCharType="begin"/>
      </w:r>
      <w:r>
        <w:rPr>
          <w:sz w:val="20"/>
          <w:szCs w:val="20"/>
        </w:rPr>
        <w:instrText xml:space="preserve"> ADDIN EN.CITE &lt;EndNote&gt;&lt;Cite&gt;&lt;Author&gt;Smith&lt;/Author&gt;&lt;Year&gt;2021&lt;/Year&gt;&lt;RecNum&gt;9&lt;/RecNum&gt;&lt;DisplayText&gt;[4]&lt;/DisplayText&gt;&lt;record&gt;&lt;rec-number&gt;9&lt;/rec-number&gt;&lt;foreign-keys&gt;&lt;key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Pr="00163B48">
        <w:rPr>
          <w:sz w:val="20"/>
          <w:szCs w:val="20"/>
        </w:rPr>
        <w:fldChar w:fldCharType="separate"/>
      </w:r>
      <w:r>
        <w:rPr>
          <w:noProof/>
          <w:sz w:val="20"/>
          <w:szCs w:val="20"/>
        </w:rPr>
        <w:t>[4]</w:t>
      </w:r>
      <w:bookmarkEnd w:id="48"/>
      <w:r w:rsidRPr="00163B48">
        <w:rPr>
          <w:sz w:val="20"/>
          <w:szCs w:val="20"/>
        </w:rPr>
        <w:fldChar w:fldCharType="end"/>
      </w:r>
    </w:p>
    <w:p w14:paraId="57592F26" w14:textId="77777777" w:rsidR="00082515" w:rsidRPr="00163B48" w:rsidRDefault="00082515" w:rsidP="00082515">
      <w:pPr>
        <w:pStyle w:val="Heading2"/>
        <w:spacing w:line="360" w:lineRule="auto"/>
        <w:rPr>
          <w:sz w:val="28"/>
          <w:szCs w:val="28"/>
          <w:lang w:val="en-US"/>
        </w:rPr>
      </w:pPr>
      <w:bookmarkStart w:id="49" w:name="_Toc97719399"/>
      <w:r w:rsidRPr="00163B48">
        <w:rPr>
          <w:sz w:val="28"/>
          <w:szCs w:val="28"/>
          <w:lang w:val="en-US"/>
        </w:rPr>
        <w:t>Teaching of Formal Methods</w:t>
      </w:r>
      <w:bookmarkEnd w:id="49"/>
    </w:p>
    <w:p w14:paraId="13729B0D" w14:textId="77777777" w:rsidR="00082515" w:rsidRPr="00163B48" w:rsidRDefault="00082515" w:rsidP="00082515">
      <w:pPr>
        <w:pStyle w:val="Heading3"/>
        <w:spacing w:line="360" w:lineRule="auto"/>
        <w:rPr>
          <w:sz w:val="28"/>
          <w:szCs w:val="28"/>
          <w:lang w:val="en-US"/>
        </w:rPr>
      </w:pPr>
      <w:bookmarkStart w:id="50" w:name="_Toc97719400"/>
      <w:r w:rsidRPr="00163B48">
        <w:rPr>
          <w:sz w:val="28"/>
          <w:szCs w:val="28"/>
          <w:lang w:val="en-US"/>
        </w:rPr>
        <w:t>Advantages of Tool Support</w:t>
      </w:r>
      <w:bookmarkEnd w:id="50"/>
    </w:p>
    <w:p w14:paraId="2EB2F7D3" w14:textId="77777777" w:rsidR="00082515" w:rsidRPr="00163B48" w:rsidRDefault="00082515" w:rsidP="00082515">
      <w:pPr>
        <w:spacing w:line="360" w:lineRule="auto"/>
        <w:rPr>
          <w:sz w:val="24"/>
          <w:szCs w:val="24"/>
          <w:lang w:val="en-US"/>
        </w:rPr>
      </w:pPr>
      <w:r w:rsidRPr="00163B48">
        <w:rPr>
          <w:sz w:val="24"/>
          <w:szCs w:val="24"/>
          <w:lang w:val="en-US"/>
        </w:rPr>
        <w:t>In the context of using formal methods in software engineering, tool support is critical for increasing productivity and reducing mistakes in development. Often students are afforded the chance to use tool support when completing small projects. However, this is usually allowed after students have had to learn formal methods by hand, which is typically difficult at first. This leads to students enjoying the high automation that the formal method tool support provides.</w:t>
      </w:r>
    </w:p>
    <w:p w14:paraId="22DA12AD" w14:textId="77777777" w:rsidR="00082515" w:rsidRPr="00163B48" w:rsidRDefault="00082515" w:rsidP="00082515">
      <w:pPr>
        <w:spacing w:line="360" w:lineRule="auto"/>
        <w:rPr>
          <w:sz w:val="24"/>
          <w:szCs w:val="24"/>
          <w:lang w:val="en-US"/>
        </w:rPr>
      </w:pPr>
      <w:r w:rsidRPr="00163B48">
        <w:rPr>
          <w:sz w:val="24"/>
          <w:szCs w:val="24"/>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use tool support to decrease the steep learning curve many students have when learning formal methods, but only after they have learnt formal methods from hand. By exposing students to tool supports for formal methods, and helping facilitate the tools development will lead to a higher adaption of formal methods in industry.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230B3318" w14:textId="77777777" w:rsidR="00082515" w:rsidRPr="00163B48" w:rsidRDefault="00082515" w:rsidP="00082515">
      <w:pPr>
        <w:spacing w:line="360" w:lineRule="auto"/>
        <w:rPr>
          <w:sz w:val="24"/>
          <w:szCs w:val="24"/>
          <w:lang w:val="en-US"/>
        </w:rPr>
      </w:pPr>
      <w:r w:rsidRPr="00163B48">
        <w:rPr>
          <w:sz w:val="24"/>
          <w:szCs w:val="24"/>
          <w:lang w:val="en-US"/>
        </w:rPr>
        <w:t xml:space="preserve">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w:t>
      </w:r>
      <w:r w:rsidRPr="00163B48">
        <w:rPr>
          <w:sz w:val="24"/>
          <w:szCs w:val="24"/>
          <w:lang w:val="en-US"/>
        </w:rPr>
        <w:lastRenderedPageBreak/>
        <w:t xml:space="preserve">of even the smallest programs may be wrong, without tool supports as hand-written verification attempts are prone to human errors. Therefore, verification proofs regarding the correctness of programs must me mechanized. Even a lightweight formalization tool can save time, for example decreasing the amount of test cases. </w:t>
      </w:r>
      <w:r w:rsidRPr="00163B48">
        <w:rPr>
          <w:sz w:val="24"/>
          <w:szCs w:val="24"/>
          <w:lang w:val="en-US"/>
        </w:rPr>
        <w:fldChar w:fldCharType="begin"/>
      </w:r>
      <w:r>
        <w:rPr>
          <w:sz w:val="24"/>
          <w:szCs w:val="24"/>
          <w:lang w:val="en-US"/>
        </w:rPr>
        <w:instrText xml:space="preserve"> ADDIN EN.CITE &lt;EndNote&gt;&lt;Cite&gt;&lt;Author&gt;Wolfgang Ahrendt&lt;/Author&gt;&lt;Year&gt;2009&lt;/Year&gt;&lt;RecNum&gt;7&lt;/RecNum&gt;&lt;DisplayText&gt;[9]&lt;/DisplayText&gt;&lt;record&gt;&lt;rec-number&gt;7&lt;/rec-number&gt;&lt;foreign-keys&gt;&lt;key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Pr="00163B48">
        <w:rPr>
          <w:sz w:val="24"/>
          <w:szCs w:val="24"/>
          <w:lang w:val="en-US"/>
        </w:rPr>
        <w:fldChar w:fldCharType="separate"/>
      </w:r>
      <w:r>
        <w:rPr>
          <w:noProof/>
          <w:sz w:val="24"/>
          <w:szCs w:val="24"/>
          <w:lang w:val="en-US"/>
        </w:rPr>
        <w:t>[9]</w:t>
      </w:r>
      <w:r w:rsidRPr="00163B48">
        <w:rPr>
          <w:sz w:val="24"/>
          <w:szCs w:val="24"/>
          <w:lang w:val="en-US"/>
        </w:rPr>
        <w:fldChar w:fldCharType="end"/>
      </w:r>
    </w:p>
    <w:p w14:paraId="7FB3D4B1" w14:textId="77777777" w:rsidR="00082515" w:rsidRPr="00163B48" w:rsidRDefault="00082515" w:rsidP="00082515">
      <w:pPr>
        <w:pStyle w:val="Heading3"/>
        <w:spacing w:line="360" w:lineRule="auto"/>
        <w:rPr>
          <w:sz w:val="28"/>
          <w:szCs w:val="28"/>
          <w:lang w:val="en-US"/>
        </w:rPr>
      </w:pPr>
      <w:bookmarkStart w:id="51" w:name="_Toc97719401"/>
      <w:r w:rsidRPr="00163B48">
        <w:rPr>
          <w:sz w:val="28"/>
          <w:szCs w:val="28"/>
          <w:lang w:val="en-US"/>
        </w:rPr>
        <w:t>Disadvantages of Tool Support</w:t>
      </w:r>
      <w:bookmarkEnd w:id="51"/>
    </w:p>
    <w:p w14:paraId="30F37440" w14:textId="77777777" w:rsidR="00082515" w:rsidRPr="00163B48" w:rsidRDefault="00082515" w:rsidP="00082515">
      <w:pPr>
        <w:spacing w:line="360" w:lineRule="auto"/>
        <w:rPr>
          <w:sz w:val="24"/>
          <w:szCs w:val="24"/>
          <w:lang w:val="en-US"/>
        </w:rPr>
      </w:pPr>
      <w:r w:rsidRPr="00163B48">
        <w:rPr>
          <w:sz w:val="24"/>
          <w:szCs w:val="24"/>
          <w:lang w:val="en-US"/>
        </w:rPr>
        <w:t xml:space="preserve">Many students have experience with tool supports when learning programming languages such as C and Java. These tool supports effectually assist students write, execute, and test their programs. Formal methods teachers tend to believe that tool support will also assist students learn formal methods. However, the use of tool supports may not be as effective as first thought, as specified by some educators of VDM and SOFL courses, that delve into formal specification techniques. </w:t>
      </w:r>
    </w:p>
    <w:p w14:paraId="06BF8F19" w14:textId="77777777" w:rsidR="00082515" w:rsidRPr="00163B48" w:rsidRDefault="00082515" w:rsidP="00082515">
      <w:pPr>
        <w:spacing w:line="360" w:lineRule="auto"/>
        <w:rPr>
          <w:sz w:val="24"/>
          <w:szCs w:val="24"/>
          <w:lang w:val="en-US"/>
        </w:rPr>
      </w:pPr>
      <w:r w:rsidRPr="00163B48">
        <w:rPr>
          <w:sz w:val="24"/>
          <w:szCs w:val="24"/>
          <w:lang w:val="en-US"/>
        </w:rPr>
        <w:t xml:space="preserve">Learning formal methods, and the specification language used, involves students to learn the syntax and semantics of this language. It has been sustained that the best way to learn the dynamics of a specification language is to write out the formal specifications by hand, as one would learn English as a second language. This teaching strategy is typically effective as exercises and projects given to students are small and increases student’s memory and depth of knowledge. By not having tools support, removes the student’s ability to ‘copy and </w:t>
      </w:r>
      <w:proofErr w:type="gramStart"/>
      <w:r w:rsidRPr="00163B48">
        <w:rPr>
          <w:sz w:val="24"/>
          <w:szCs w:val="24"/>
          <w:lang w:val="en-US"/>
        </w:rPr>
        <w:t>paste‘ specifications</w:t>
      </w:r>
      <w:proofErr w:type="gramEnd"/>
      <w:r w:rsidRPr="00163B48">
        <w:rPr>
          <w:sz w:val="24"/>
          <w:szCs w:val="24"/>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Pr="00163B48">
        <w:rPr>
          <w:sz w:val="24"/>
          <w:szCs w:val="24"/>
          <w:lang w:val="en-US"/>
        </w:rPr>
        <w:t>Therefore</w:t>
      </w:r>
      <w:proofErr w:type="gramEnd"/>
      <w:r w:rsidRPr="00163B48">
        <w:rPr>
          <w:sz w:val="24"/>
          <w:szCs w:val="24"/>
          <w:lang w:val="en-US"/>
        </w:rPr>
        <w:t xml:space="preserve"> writing by hand forces students to do this analysis in their head without the use of a tool support to help format their specifications. As specification languages don’t need to be compiled and run, not having a tool support won’t cause any major inconvenience.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14DB52D5" w14:textId="77777777" w:rsidR="00082515" w:rsidRPr="00163B48" w:rsidRDefault="00082515" w:rsidP="00082515">
      <w:pPr>
        <w:pStyle w:val="Heading2"/>
        <w:spacing w:line="360" w:lineRule="auto"/>
        <w:rPr>
          <w:sz w:val="28"/>
          <w:szCs w:val="28"/>
          <w:lang w:val="en-US"/>
        </w:rPr>
      </w:pPr>
      <w:bookmarkStart w:id="52" w:name="_Toc97719402"/>
      <w:r w:rsidRPr="00163B48">
        <w:rPr>
          <w:sz w:val="28"/>
          <w:szCs w:val="28"/>
          <w:lang w:val="en-US"/>
        </w:rPr>
        <w:t>Program Verification Architecture</w:t>
      </w:r>
      <w:bookmarkEnd w:id="52"/>
    </w:p>
    <w:p w14:paraId="3D0569E7" w14:textId="77777777" w:rsidR="00082515" w:rsidRPr="00163B48" w:rsidRDefault="00082515" w:rsidP="00082515">
      <w:pPr>
        <w:pStyle w:val="Heading3"/>
        <w:spacing w:line="360" w:lineRule="auto"/>
        <w:rPr>
          <w:sz w:val="28"/>
          <w:szCs w:val="28"/>
          <w:lang w:val="en-US"/>
        </w:rPr>
      </w:pPr>
      <w:bookmarkStart w:id="53" w:name="_Toc97719403"/>
      <w:r w:rsidRPr="00163B48">
        <w:rPr>
          <w:sz w:val="28"/>
          <w:szCs w:val="28"/>
          <w:lang w:val="en-US"/>
        </w:rPr>
        <w:t>Overview</w:t>
      </w:r>
      <w:bookmarkEnd w:id="53"/>
    </w:p>
    <w:p w14:paraId="13BCA96C" w14:textId="77777777" w:rsidR="00082515" w:rsidRPr="00163B48" w:rsidRDefault="00082515" w:rsidP="00082515">
      <w:pPr>
        <w:spacing w:line="360" w:lineRule="auto"/>
        <w:rPr>
          <w:sz w:val="24"/>
          <w:szCs w:val="24"/>
          <w:lang w:val="en-US"/>
        </w:rPr>
      </w:pPr>
      <w:r w:rsidRPr="00163B48">
        <w:rPr>
          <w:sz w:val="24"/>
          <w:szCs w:val="24"/>
          <w:lang w:val="en-US"/>
        </w:rPr>
        <w:t>A weakest precondition proof can be formalized using a goal orientated method. The verification system can be regarded as a proof checker that also generates proofs. A simple example of this system can be seen below:</w:t>
      </w:r>
    </w:p>
    <w:p w14:paraId="47BC5A4B" w14:textId="77777777" w:rsidR="00082515" w:rsidRPr="00163B48" w:rsidRDefault="00082515" w:rsidP="00082515">
      <w:pPr>
        <w:keepNext/>
        <w:spacing w:line="360" w:lineRule="auto"/>
        <w:jc w:val="center"/>
        <w:rPr>
          <w:sz w:val="24"/>
          <w:szCs w:val="24"/>
        </w:rPr>
      </w:pPr>
      <w:r w:rsidRPr="00163B48">
        <w:rPr>
          <w:noProof/>
          <w:sz w:val="24"/>
          <w:szCs w:val="24"/>
          <w:lang w:val="en-US"/>
        </w:rPr>
        <w:lastRenderedPageBreak/>
        <w:drawing>
          <wp:inline distT="0" distB="0" distL="0" distR="0" wp14:anchorId="011A9DFA" wp14:editId="752B34CB">
            <wp:extent cx="3619500" cy="3446769"/>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2536" cy="3449661"/>
                    </a:xfrm>
                    <a:prstGeom prst="rect">
                      <a:avLst/>
                    </a:prstGeom>
                  </pic:spPr>
                </pic:pic>
              </a:graphicData>
            </a:graphic>
          </wp:inline>
        </w:drawing>
      </w:r>
    </w:p>
    <w:p w14:paraId="1FE0C2B8" w14:textId="4F9980FA" w:rsidR="00082515" w:rsidRPr="00163B48" w:rsidRDefault="00082515" w:rsidP="00082515">
      <w:pPr>
        <w:pStyle w:val="Caption"/>
        <w:spacing w:line="360" w:lineRule="auto"/>
        <w:jc w:val="center"/>
        <w:rPr>
          <w:sz w:val="20"/>
          <w:szCs w:val="20"/>
        </w:rPr>
      </w:pPr>
      <w:bookmarkStart w:id="54" w:name="_Toc9771945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21</w:t>
      </w:r>
      <w:r w:rsidRPr="00163B48">
        <w:rPr>
          <w:sz w:val="20"/>
          <w:szCs w:val="20"/>
        </w:rPr>
        <w:fldChar w:fldCharType="end"/>
      </w:r>
      <w:r w:rsidRPr="00163B48">
        <w:rPr>
          <w:sz w:val="20"/>
          <w:szCs w:val="20"/>
        </w:rPr>
        <w:t xml:space="preserve">: A System to Check Proofs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54"/>
      <w:r w:rsidRPr="00163B48">
        <w:rPr>
          <w:sz w:val="20"/>
          <w:szCs w:val="20"/>
        </w:rPr>
        <w:fldChar w:fldCharType="end"/>
      </w:r>
    </w:p>
    <w:p w14:paraId="0C9ACDA9" w14:textId="77777777" w:rsidR="00082515" w:rsidRPr="00163B48" w:rsidRDefault="00082515" w:rsidP="00082515">
      <w:pPr>
        <w:spacing w:line="360" w:lineRule="auto"/>
        <w:rPr>
          <w:sz w:val="24"/>
          <w:szCs w:val="24"/>
          <w:lang w:val="en-US"/>
        </w:rPr>
      </w:pPr>
      <w:r w:rsidRPr="00163B48">
        <w:rPr>
          <w:sz w:val="24"/>
          <w:szCs w:val="24"/>
          <w:lang w:val="en-US"/>
        </w:rPr>
        <w:t>The system inputs a correctness specification statements that describe the relationships between variables. From these specifications the system generates a set of mathematical statements, known as verification conditions or VC’s. If the verification conditions are provable, the original specification can be deduced from the Hoare logic. The verification conditions are sent to a theorem prover which attempts to automatically prove verification conditions, and if verification can’t occur, advice is sent to the user.</w:t>
      </w:r>
    </w:p>
    <w:p w14:paraId="29D08471" w14:textId="77777777" w:rsidR="00082515" w:rsidRPr="00163B48" w:rsidRDefault="00082515" w:rsidP="00082515">
      <w:pPr>
        <w:pStyle w:val="Heading3"/>
        <w:spacing w:line="360" w:lineRule="auto"/>
        <w:rPr>
          <w:sz w:val="28"/>
          <w:szCs w:val="28"/>
          <w:lang w:val="en-US"/>
        </w:rPr>
      </w:pPr>
      <w:bookmarkStart w:id="55" w:name="_Toc97719404"/>
      <w:r w:rsidRPr="00163B48">
        <w:rPr>
          <w:sz w:val="28"/>
          <w:szCs w:val="28"/>
          <w:lang w:val="en-US"/>
        </w:rPr>
        <w:t>Verification Conditions</w:t>
      </w:r>
      <w:bookmarkEnd w:id="55"/>
    </w:p>
    <w:p w14:paraId="3F75B7C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To prove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C {Q}</m:t>
        </m:r>
      </m:oMath>
      <w:r w:rsidRPr="00163B48">
        <w:rPr>
          <w:rFonts w:eastAsiaTheme="minorEastAsia"/>
          <w:sz w:val="24"/>
          <w:szCs w:val="24"/>
          <w:lang w:val="en-US"/>
        </w:rPr>
        <w:t>, three things must be done:</w:t>
      </w:r>
    </w:p>
    <w:p w14:paraId="2218D14C" w14:textId="77777777" w:rsidR="00082515" w:rsidRPr="00163B48" w:rsidRDefault="00082515" w:rsidP="00082515">
      <w:pPr>
        <w:pStyle w:val="ListParagraph"/>
        <w:numPr>
          <w:ilvl w:val="0"/>
          <w:numId w:val="7"/>
        </w:numPr>
        <w:spacing w:line="360" w:lineRule="auto"/>
        <w:rPr>
          <w:sz w:val="24"/>
          <w:szCs w:val="24"/>
          <w:lang w:val="en-US"/>
        </w:rPr>
      </w:pPr>
      <w:r w:rsidRPr="00163B48">
        <w:rPr>
          <w:sz w:val="24"/>
          <w:szCs w:val="24"/>
          <w:lang w:val="en-US"/>
        </w:rPr>
        <w:t xml:space="preserve">The program </w:t>
      </w:r>
      <m:oMath>
        <m:r>
          <w:rPr>
            <w:rFonts w:ascii="Cambria Math" w:hAnsi="Cambria Math"/>
            <w:sz w:val="24"/>
            <w:szCs w:val="24"/>
            <w:lang w:val="en-US"/>
          </w:rPr>
          <m:t>C</m:t>
        </m:r>
      </m:oMath>
      <w:r w:rsidRPr="00163B48">
        <w:rPr>
          <w:rFonts w:eastAsiaTheme="minorEastAsia"/>
          <w:sz w:val="24"/>
          <w:szCs w:val="24"/>
          <w:lang w:val="en-US"/>
        </w:rPr>
        <w:t xml:space="preserve"> is annotated. This is done by injecting statements that are meant to hold at intermediary points</w:t>
      </w:r>
    </w:p>
    <w:p w14:paraId="2D220F53"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A group of verification conditions are then generated from the annotated specification</w:t>
      </w:r>
    </w:p>
    <w:p w14:paraId="0EB2BE45"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The verification conditions are proven</w:t>
      </w:r>
    </w:p>
    <w:p w14:paraId="7A3A0BBE" w14:textId="77777777" w:rsidR="00082515" w:rsidRPr="00163B48" w:rsidRDefault="00082515" w:rsidP="00082515">
      <w:pPr>
        <w:spacing w:line="360" w:lineRule="auto"/>
        <w:rPr>
          <w:sz w:val="24"/>
          <w:szCs w:val="24"/>
          <w:lang w:val="en-US"/>
        </w:rPr>
      </w:pPr>
      <w:r w:rsidRPr="00163B48">
        <w:rPr>
          <w:sz w:val="24"/>
          <w:szCs w:val="24"/>
          <w:lang w:val="en-US"/>
        </w:rPr>
        <w:t>As verification conditions are just mathematical statements, step 2 can be seen as ‘compiling’ a verification problem into a mathematical problem.</w:t>
      </w:r>
    </w:p>
    <w:p w14:paraId="1FE17E72" w14:textId="77777777" w:rsidR="00082515" w:rsidRPr="00163B48" w:rsidRDefault="00082515" w:rsidP="00082515">
      <w:pPr>
        <w:pStyle w:val="Heading3"/>
        <w:spacing w:line="360" w:lineRule="auto"/>
        <w:rPr>
          <w:sz w:val="28"/>
          <w:szCs w:val="28"/>
          <w:lang w:val="en-US"/>
        </w:rPr>
      </w:pPr>
      <w:bookmarkStart w:id="56" w:name="_Toc97719405"/>
      <w:r w:rsidRPr="00163B48">
        <w:rPr>
          <w:sz w:val="28"/>
          <w:szCs w:val="28"/>
          <w:lang w:val="en-US"/>
        </w:rPr>
        <w:lastRenderedPageBreak/>
        <w:t>Suggested Architecture</w:t>
      </w:r>
      <w:bookmarkEnd w:id="56"/>
    </w:p>
    <w:p w14:paraId="28BCB029" w14:textId="77777777" w:rsidR="00082515" w:rsidRPr="00163B48" w:rsidRDefault="00082515" w:rsidP="00082515">
      <w:pPr>
        <w:pStyle w:val="Heading4"/>
        <w:spacing w:line="360" w:lineRule="auto"/>
        <w:rPr>
          <w:sz w:val="24"/>
          <w:szCs w:val="24"/>
          <w:lang w:val="en-US"/>
        </w:rPr>
      </w:pPr>
      <w:r w:rsidRPr="00163B48">
        <w:rPr>
          <w:sz w:val="24"/>
          <w:szCs w:val="24"/>
          <w:lang w:val="en-US"/>
        </w:rPr>
        <w:t>Step 0: User Input of Weakest Precondition Logic</w:t>
      </w:r>
    </w:p>
    <w:p w14:paraId="69BED914" w14:textId="77777777" w:rsidR="00082515" w:rsidRPr="00163B48" w:rsidRDefault="00082515" w:rsidP="00082515">
      <w:pPr>
        <w:spacing w:line="360" w:lineRule="auto"/>
        <w:rPr>
          <w:sz w:val="24"/>
          <w:szCs w:val="24"/>
          <w:lang w:val="en-US"/>
        </w:rPr>
      </w:pPr>
      <w:r w:rsidRPr="00163B48">
        <w:rPr>
          <w:sz w:val="24"/>
          <w:szCs w:val="24"/>
          <w:lang w:val="en-US"/>
        </w:rPr>
        <w:t>The user will have the ability to enter their weakest precondition logic into the program. This can be done at any point in the program.</w:t>
      </w:r>
    </w:p>
    <w:p w14:paraId="599AB958" w14:textId="77777777" w:rsidR="00082515" w:rsidRPr="00163B48" w:rsidRDefault="00082515" w:rsidP="00082515">
      <w:pPr>
        <w:pStyle w:val="Heading4"/>
        <w:spacing w:line="360" w:lineRule="auto"/>
        <w:rPr>
          <w:sz w:val="24"/>
          <w:szCs w:val="24"/>
          <w:lang w:val="en-US"/>
        </w:rPr>
      </w:pPr>
      <w:r w:rsidRPr="00163B48">
        <w:rPr>
          <w:sz w:val="24"/>
          <w:szCs w:val="24"/>
          <w:lang w:val="en-US"/>
        </w:rPr>
        <w:t>Step 1: Annotations</w:t>
      </w:r>
    </w:p>
    <w:p w14:paraId="1FC54015" w14:textId="77777777" w:rsidR="00082515" w:rsidRPr="00163B48" w:rsidRDefault="00082515" w:rsidP="00082515">
      <w:pPr>
        <w:spacing w:line="360" w:lineRule="auto"/>
        <w:rPr>
          <w:sz w:val="24"/>
          <w:szCs w:val="24"/>
          <w:lang w:val="en-US"/>
        </w:rPr>
      </w:pPr>
      <w:r w:rsidRPr="00163B48">
        <w:rPr>
          <w:sz w:val="24"/>
          <w:szCs w:val="24"/>
          <w:lang w:val="en-US"/>
        </w:rPr>
        <w:t xml:space="preserve">An annotation is a specification made to define the program. These are only made before and after each statement in the program making up a pre- and postcondition for the statement or as an invariant for a while loop. Ultimately, the annotations made should hold when the program reaches that control point. A correctly annotated program </w:t>
      </w:r>
      <m:oMath>
        <m:r>
          <w:rPr>
            <w:rFonts w:ascii="Cambria Math" w:hAnsi="Cambria Math"/>
            <w:sz w:val="24"/>
            <w:szCs w:val="24"/>
            <w:lang w:val="en-US"/>
          </w:rPr>
          <m:t>C</m:t>
        </m:r>
      </m:oMath>
      <w:r w:rsidRPr="00163B48">
        <w:rPr>
          <w:rFonts w:eastAsiaTheme="minorEastAsia"/>
          <w:sz w:val="24"/>
          <w:szCs w:val="24"/>
          <w:lang w:val="en-US"/>
        </w:rPr>
        <w:t xml:space="preserve"> specifies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The correct annotations and a multitude of ex</w:t>
      </w:r>
      <w:proofErr w:type="spellStart"/>
      <w:r w:rsidRPr="00163B48">
        <w:rPr>
          <w:sz w:val="24"/>
          <w:szCs w:val="24"/>
          <w:lang w:val="en-US"/>
        </w:rPr>
        <w:t>amples</w:t>
      </w:r>
      <w:proofErr w:type="spellEnd"/>
      <w:r w:rsidRPr="00163B48">
        <w:rPr>
          <w:sz w:val="24"/>
          <w:szCs w:val="24"/>
          <w:lang w:val="en-US"/>
        </w:rPr>
        <w:t xml:space="preserve"> are shown in </w:t>
      </w:r>
      <w:r w:rsidRPr="00163B48">
        <w:rPr>
          <w:sz w:val="24"/>
          <w:szCs w:val="24"/>
          <w:lang w:val="en-US"/>
        </w:rPr>
        <w:fldChar w:fldCharType="begin"/>
      </w:r>
      <w:r w:rsidRPr="00163B48">
        <w:rPr>
          <w:sz w:val="24"/>
          <w:szCs w:val="24"/>
          <w:lang w:val="en-US"/>
        </w:rPr>
        <w:instrText xml:space="preserve"> REF _Ref85013655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2.2</w:t>
      </w:r>
      <w:r w:rsidRPr="00163B48">
        <w:rPr>
          <w:sz w:val="24"/>
          <w:szCs w:val="24"/>
          <w:lang w:val="en-US"/>
        </w:rPr>
        <w:fldChar w:fldCharType="end"/>
      </w:r>
      <w:r w:rsidRPr="00163B48">
        <w:rPr>
          <w:sz w:val="24"/>
          <w:szCs w:val="24"/>
          <w:lang w:val="en-US"/>
        </w:rPr>
        <w:t>.</w:t>
      </w:r>
    </w:p>
    <w:p w14:paraId="6D383AAC" w14:textId="77777777" w:rsidR="00082515" w:rsidRPr="00163B48" w:rsidRDefault="00082515" w:rsidP="00082515">
      <w:pPr>
        <w:pStyle w:val="Heading4"/>
        <w:spacing w:line="360" w:lineRule="auto"/>
        <w:rPr>
          <w:sz w:val="24"/>
          <w:szCs w:val="24"/>
          <w:lang w:val="en-US"/>
        </w:rPr>
      </w:pPr>
      <w:r w:rsidRPr="00163B48">
        <w:rPr>
          <w:sz w:val="24"/>
          <w:szCs w:val="24"/>
          <w:lang w:val="en-US"/>
        </w:rPr>
        <w:t>Step 2: Generate Verification Conditions</w:t>
      </w:r>
    </w:p>
    <w:p w14:paraId="212FB88B" w14:textId="77777777" w:rsidR="00082515" w:rsidRPr="00163B48" w:rsidRDefault="00082515" w:rsidP="00082515">
      <w:pPr>
        <w:spacing w:line="360" w:lineRule="auto"/>
        <w:rPr>
          <w:sz w:val="24"/>
          <w:szCs w:val="24"/>
          <w:lang w:val="en-US"/>
        </w:rPr>
      </w:pPr>
      <w:r w:rsidRPr="00163B48">
        <w:rPr>
          <w:sz w:val="24"/>
          <w:szCs w:val="24"/>
          <w:lang w:val="en-US"/>
        </w:rPr>
        <w:t xml:space="preserve">The step provides a procedure that generates verification conditions for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A simple verification condition example is shown below:</w:t>
      </w:r>
    </w:p>
    <w:p w14:paraId="3EC7813E" w14:textId="77777777" w:rsidR="00082515" w:rsidRPr="00163B48" w:rsidRDefault="00A31EB9"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x=0</m:t>
              </m:r>
            </m:e>
          </m:d>
          <m:r>
            <w:rPr>
              <w:rFonts w:ascii="Cambria Math" w:hAnsi="Cambria Math"/>
              <w:sz w:val="24"/>
              <w:szCs w:val="24"/>
              <w:lang w:val="en-US"/>
            </w:rPr>
            <m:t xml:space="preserve"> </m:t>
          </m:r>
        </m:oMath>
      </m:oMathPara>
    </w:p>
    <w:p w14:paraId="06B5EBB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 xml:space="preserve">x≔x+1 </m:t>
          </m:r>
        </m:oMath>
      </m:oMathPara>
    </w:p>
    <w:p w14:paraId="0C2063D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{x=1}</m:t>
          </m:r>
        </m:oMath>
      </m:oMathPara>
    </w:p>
    <w:p w14:paraId="51A2BD7E"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This produces the verification condition:</w:t>
      </w:r>
    </w:p>
    <w:p w14:paraId="6B4C5FD1" w14:textId="77777777" w:rsidR="00082515" w:rsidRPr="00163B48" w:rsidRDefault="00082515" w:rsidP="00082515">
      <w:pPr>
        <w:spacing w:line="360" w:lineRule="auto"/>
        <w:jc w:val="center"/>
        <w:rPr>
          <w:rFonts w:eastAsiaTheme="minorEastAsia"/>
          <w:sz w:val="24"/>
          <w:szCs w:val="24"/>
          <w:lang w:val="en-US"/>
        </w:rPr>
      </w:pPr>
      <m:oMathPara>
        <m:oMath>
          <m:r>
            <w:rPr>
              <w:rFonts w:ascii="Cambria Math" w:eastAsiaTheme="minorEastAsia" w:hAnsi="Cambria Math"/>
              <w:sz w:val="24"/>
              <w:szCs w:val="24"/>
              <w:lang w:val="en-US"/>
            </w:rPr>
            <m:t>x=0→</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m:t>
              </m:r>
            </m:e>
          </m:d>
          <m:r>
            <w:rPr>
              <w:rFonts w:ascii="Cambria Math" w:eastAsiaTheme="minorEastAsia" w:hAnsi="Cambria Math"/>
              <w:sz w:val="24"/>
              <w:szCs w:val="24"/>
              <w:lang w:val="en-US"/>
            </w:rPr>
            <m:t>=1</m:t>
          </m:r>
        </m:oMath>
      </m:oMathPara>
    </w:p>
    <w:p w14:paraId="6C04B4FB"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Which is true.</w:t>
      </w:r>
    </w:p>
    <w:p w14:paraId="0B9FFC4B" w14:textId="52A91EFE" w:rsidR="00082515" w:rsidRPr="00163B48" w:rsidRDefault="00082515" w:rsidP="00082515">
      <w:pPr>
        <w:pStyle w:val="Caption"/>
        <w:spacing w:line="360" w:lineRule="auto"/>
        <w:jc w:val="center"/>
        <w:rPr>
          <w:rFonts w:eastAsiaTheme="minorEastAsia"/>
          <w:sz w:val="20"/>
          <w:szCs w:val="20"/>
          <w:lang w:val="en-US"/>
        </w:rPr>
      </w:pPr>
      <w:bookmarkStart w:id="57" w:name="_Toc9771945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22</w:t>
      </w:r>
      <w:r w:rsidRPr="00163B48">
        <w:rPr>
          <w:sz w:val="20"/>
          <w:szCs w:val="20"/>
        </w:rPr>
        <w:fldChar w:fldCharType="end"/>
      </w:r>
      <w:r w:rsidRPr="00163B48">
        <w:rPr>
          <w:sz w:val="20"/>
          <w:szCs w:val="20"/>
        </w:rPr>
        <w:t>: Example of Verification Condition</w:t>
      </w:r>
      <w:bookmarkEnd w:id="57"/>
    </w:p>
    <w:p w14:paraId="139E8D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 xml:space="preserve">More complex verifications can be produced following the rules shown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_Ref85014136 \w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rFonts w:eastAsiaTheme="minorEastAsia"/>
          <w:sz w:val="24"/>
          <w:szCs w:val="24"/>
          <w:lang w:val="en-US"/>
        </w:rPr>
        <w:t>2.2</w:t>
      </w:r>
      <w:r w:rsidRPr="00163B48">
        <w:rPr>
          <w:rFonts w:eastAsiaTheme="minorEastAsia"/>
          <w:sz w:val="24"/>
          <w:szCs w:val="24"/>
          <w:lang w:val="en-US"/>
        </w:rPr>
        <w:fldChar w:fldCharType="end"/>
      </w:r>
      <w:r w:rsidRPr="00163B48">
        <w:rPr>
          <w:rFonts w:eastAsiaTheme="minorEastAsia"/>
          <w:sz w:val="24"/>
          <w:szCs w:val="24"/>
          <w:lang w:val="en-US"/>
        </w:rPr>
        <w:t>.</w:t>
      </w:r>
    </w:p>
    <w:p w14:paraId="44A779E9" w14:textId="77777777" w:rsidR="00082515" w:rsidRPr="00163B48" w:rsidRDefault="00082515" w:rsidP="00082515">
      <w:pPr>
        <w:pStyle w:val="Heading4"/>
        <w:spacing w:line="360" w:lineRule="auto"/>
        <w:rPr>
          <w:sz w:val="24"/>
          <w:szCs w:val="24"/>
          <w:lang w:val="en-US"/>
        </w:rPr>
      </w:pPr>
      <w:r w:rsidRPr="00163B48">
        <w:rPr>
          <w:sz w:val="24"/>
          <w:szCs w:val="24"/>
          <w:lang w:val="en-US"/>
        </w:rPr>
        <w:t>Step 3: Prove Verification Conditions</w:t>
      </w:r>
    </w:p>
    <w:p w14:paraId="67FCB6A2"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An annotated specification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xml:space="preserve"> can be proved using Hoare logic, given that the verification conditions are provable. The indicates that the verification conditions are sufficient, but not exactly necessary. The verification conditions are in their w</w:t>
      </w:r>
      <w:proofErr w:type="spellStart"/>
      <w:r w:rsidRPr="00163B48">
        <w:rPr>
          <w:sz w:val="24"/>
          <w:szCs w:val="24"/>
          <w:lang w:val="en-US"/>
        </w:rPr>
        <w:t>eakest</w:t>
      </w:r>
      <w:proofErr w:type="spellEnd"/>
      <w:r w:rsidRPr="00163B48">
        <w:rPr>
          <w:sz w:val="24"/>
          <w:szCs w:val="24"/>
          <w:lang w:val="en-US"/>
        </w:rPr>
        <w:t xml:space="preserve"> form. These verifications can be strengthened and still be accurate. The proof that the verification conditions are sufficient will be done by inductive reasoning on </w:t>
      </w:r>
      <m:oMath>
        <m:r>
          <w:rPr>
            <w:rFonts w:ascii="Cambria Math" w:hAnsi="Cambria Math"/>
            <w:sz w:val="24"/>
            <w:szCs w:val="24"/>
            <w:lang w:val="en-US"/>
          </w:rPr>
          <m:t>C</m:t>
        </m:r>
      </m:oMath>
      <w:r w:rsidRPr="00163B48">
        <w:rPr>
          <w:rFonts w:eastAsiaTheme="minorEastAsia"/>
          <w:sz w:val="24"/>
          <w:szCs w:val="24"/>
          <w:lang w:val="en-US"/>
        </w:rPr>
        <w:t>. Induction has 2 parts, the first is the basis induction which shows that the re</w:t>
      </w:r>
      <w:proofErr w:type="spellStart"/>
      <w:r w:rsidRPr="00163B48">
        <w:rPr>
          <w:rFonts w:eastAsiaTheme="minorEastAsia"/>
          <w:sz w:val="24"/>
          <w:szCs w:val="24"/>
          <w:lang w:val="en-US"/>
        </w:rPr>
        <w:t>sults</w:t>
      </w:r>
      <w:proofErr w:type="spellEnd"/>
      <w:r w:rsidRPr="00163B48">
        <w:rPr>
          <w:rFonts w:eastAsiaTheme="minorEastAsia"/>
          <w:sz w:val="24"/>
          <w:szCs w:val="24"/>
          <w:lang w:val="en-US"/>
        </w:rPr>
        <w:t xml:space="preserve"> hold for assignments. The second is </w:t>
      </w:r>
      <w:r w:rsidRPr="00163B48">
        <w:rPr>
          <w:rFonts w:eastAsiaTheme="minorEastAsia"/>
          <w:sz w:val="24"/>
          <w:szCs w:val="24"/>
          <w:lang w:val="en-US"/>
        </w:rPr>
        <w:lastRenderedPageBreak/>
        <w:t xml:space="preserve">the step induction which shows that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holds for non-assignments and if the result holds for constituent statements.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64F760A2" w14:textId="77777777" w:rsidR="00082515" w:rsidRPr="00163B48" w:rsidRDefault="00082515" w:rsidP="00082515">
      <w:pPr>
        <w:pStyle w:val="Heading4"/>
        <w:spacing w:line="360" w:lineRule="auto"/>
        <w:rPr>
          <w:sz w:val="24"/>
          <w:szCs w:val="24"/>
          <w:lang w:val="en-US"/>
        </w:rPr>
      </w:pPr>
      <w:r w:rsidRPr="00163B48">
        <w:rPr>
          <w:sz w:val="24"/>
          <w:szCs w:val="24"/>
          <w:lang w:val="en-US"/>
        </w:rPr>
        <w:t xml:space="preserve">Step 4: Comparing Users Weakest Precondition Logic to the Verification Conditions </w:t>
      </w:r>
    </w:p>
    <w:p w14:paraId="5BB9D2EF" w14:textId="77777777" w:rsidR="00B00C41" w:rsidRDefault="00082515" w:rsidP="00082515">
      <w:pPr>
        <w:spacing w:line="360" w:lineRule="auto"/>
        <w:rPr>
          <w:lang w:val="en-US"/>
        </w:rPr>
      </w:pPr>
      <w:r w:rsidRPr="00163B48">
        <w:rPr>
          <w:sz w:val="24"/>
          <w:szCs w:val="24"/>
          <w:lang w:val="en-US"/>
        </w:rPr>
        <w:t>The purpose of this project is to allow users to enter their weakest precondition proof logic into Dafny to be formatted and verified. Their logic input should resemble the verification conditions generated in step 2. Verification can still occur if the logic represents a subset of the appropriate verification condition. Advice and suggestions will then be outputted back to the user, on how to improve their logic.</w:t>
      </w:r>
      <w:r w:rsidR="00B00C41" w:rsidRPr="00B00C41">
        <w:rPr>
          <w:lang w:val="en-US"/>
        </w:rPr>
        <w:t xml:space="preserve"> </w:t>
      </w:r>
    </w:p>
    <w:p w14:paraId="01430364" w14:textId="1006460B" w:rsidR="00082515" w:rsidRPr="001E60A7" w:rsidRDefault="00B00C41" w:rsidP="00B00C41">
      <w:pPr>
        <w:pStyle w:val="Heading2"/>
        <w:rPr>
          <w:sz w:val="28"/>
          <w:szCs w:val="28"/>
          <w:lang w:val="en-US"/>
        </w:rPr>
      </w:pPr>
      <w:bookmarkStart w:id="58" w:name="_Toc97719406"/>
      <w:r w:rsidRPr="001E60A7">
        <w:rPr>
          <w:sz w:val="28"/>
          <w:szCs w:val="28"/>
          <w:lang w:val="en-US"/>
        </w:rPr>
        <w:t>Preliminary Software Architecture Diagrams</w:t>
      </w:r>
      <w:bookmarkEnd w:id="58"/>
    </w:p>
    <w:p w14:paraId="66EE26B9" w14:textId="39E710CD" w:rsidR="006703B3" w:rsidRPr="001E60A7" w:rsidRDefault="00647D11" w:rsidP="00647D11">
      <w:pPr>
        <w:pStyle w:val="Heading3"/>
        <w:rPr>
          <w:lang w:val="en-US"/>
        </w:rPr>
      </w:pPr>
      <w:bookmarkStart w:id="59" w:name="_Toc97719407"/>
      <w:r w:rsidRPr="001E60A7">
        <w:rPr>
          <w:lang w:val="en-US"/>
        </w:rPr>
        <w:t>Student Extension</w:t>
      </w:r>
      <w:bookmarkEnd w:id="59"/>
    </w:p>
    <w:p w14:paraId="707C4F21" w14:textId="798422F8" w:rsidR="00647D11" w:rsidRDefault="00647D11" w:rsidP="00647D11">
      <w:pPr>
        <w:rPr>
          <w:lang w:val="en-US"/>
        </w:rPr>
      </w:pPr>
      <w:r>
        <w:rPr>
          <w:lang w:val="en-US"/>
        </w:rPr>
        <w:t>The student extension will follow the following software architecture:</w:t>
      </w:r>
    </w:p>
    <w:p w14:paraId="53BFECB1" w14:textId="77777777" w:rsidR="00B13CC6" w:rsidRDefault="00647D11" w:rsidP="00B13CC6">
      <w:pPr>
        <w:keepNext/>
        <w:jc w:val="center"/>
      </w:pPr>
      <w:r>
        <w:rPr>
          <w:noProof/>
          <w:lang w:val="en-US"/>
        </w:rPr>
        <w:drawing>
          <wp:inline distT="0" distB="0" distL="0" distR="0" wp14:anchorId="57CEB51F" wp14:editId="6D9FF9AA">
            <wp:extent cx="2829320" cy="4277322"/>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9320" cy="4277322"/>
                    </a:xfrm>
                    <a:prstGeom prst="rect">
                      <a:avLst/>
                    </a:prstGeom>
                  </pic:spPr>
                </pic:pic>
              </a:graphicData>
            </a:graphic>
          </wp:inline>
        </w:drawing>
      </w:r>
    </w:p>
    <w:p w14:paraId="5D3E7FE0" w14:textId="28E76A79" w:rsidR="00647D11" w:rsidRDefault="00B13CC6" w:rsidP="00B13CC6">
      <w:pPr>
        <w:pStyle w:val="Caption"/>
        <w:jc w:val="center"/>
        <w:rPr>
          <w:lang w:val="en-US"/>
        </w:rPr>
      </w:pPr>
      <w:bookmarkStart w:id="60" w:name="_Toc97719454"/>
      <w:r>
        <w:t xml:space="preserve">Figure </w:t>
      </w:r>
      <w:fldSimple w:instr=" SEQ Figure \* ARABIC ">
        <w:r>
          <w:rPr>
            <w:noProof/>
          </w:rPr>
          <w:t>23</w:t>
        </w:r>
      </w:fldSimple>
      <w:r>
        <w:t xml:space="preserve"> - Student Extension Diagram</w:t>
      </w:r>
      <w:bookmarkEnd w:id="60"/>
    </w:p>
    <w:p w14:paraId="33AD0EA1" w14:textId="5F2A79A6" w:rsidR="00647D11" w:rsidRPr="00B00C41" w:rsidRDefault="00647D11" w:rsidP="00B00C41">
      <w:pPr>
        <w:spacing w:line="360" w:lineRule="auto"/>
        <w:rPr>
          <w:sz w:val="24"/>
          <w:szCs w:val="24"/>
          <w:lang w:val="en-US"/>
        </w:rPr>
      </w:pPr>
      <w:r w:rsidRPr="00B00C41">
        <w:rPr>
          <w:sz w:val="24"/>
          <w:szCs w:val="24"/>
          <w:lang w:val="en-US"/>
        </w:rPr>
        <w:t xml:space="preserve">The text entered by the user for the weakest precondition proof will be sent in String format for syntax analysis, which will require a rigorous algorithm. The errors determined by this </w:t>
      </w:r>
      <w:r w:rsidRPr="00B00C41">
        <w:rPr>
          <w:sz w:val="24"/>
          <w:szCs w:val="24"/>
          <w:lang w:val="en-US"/>
        </w:rPr>
        <w:lastRenderedPageBreak/>
        <w:t>analysis will then be send to the user interface for visual display in the form of squiggly lines and pop-up boxes.</w:t>
      </w:r>
    </w:p>
    <w:p w14:paraId="5EB6C449" w14:textId="12F7DE0B" w:rsidR="00647D11" w:rsidRDefault="00647D11" w:rsidP="00647D11">
      <w:pPr>
        <w:pStyle w:val="Heading3"/>
        <w:rPr>
          <w:lang w:val="en-US"/>
        </w:rPr>
      </w:pPr>
      <w:bookmarkStart w:id="61" w:name="_Toc97719408"/>
      <w:r>
        <w:rPr>
          <w:lang w:val="en-US"/>
        </w:rPr>
        <w:t>Educator Extension</w:t>
      </w:r>
      <w:bookmarkEnd w:id="61"/>
    </w:p>
    <w:p w14:paraId="15877CB6" w14:textId="6D15D6BF" w:rsidR="00647D11" w:rsidRDefault="00647D11" w:rsidP="00647D11">
      <w:pPr>
        <w:rPr>
          <w:lang w:val="en-US"/>
        </w:rPr>
      </w:pPr>
      <w:r>
        <w:rPr>
          <w:lang w:val="en-US"/>
        </w:rPr>
        <w:t>The educator extension will follow the following software architecture:</w:t>
      </w:r>
    </w:p>
    <w:p w14:paraId="432FC59C" w14:textId="77777777" w:rsidR="00B13CC6" w:rsidRDefault="00647D11" w:rsidP="00B13CC6">
      <w:pPr>
        <w:keepNext/>
      </w:pPr>
      <w:r>
        <w:rPr>
          <w:noProof/>
          <w:lang w:val="en-US"/>
        </w:rPr>
        <w:drawing>
          <wp:inline distT="0" distB="0" distL="0" distR="0" wp14:anchorId="5DAE57B9" wp14:editId="779C6B1C">
            <wp:extent cx="5731510" cy="44907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90720"/>
                    </a:xfrm>
                    <a:prstGeom prst="rect">
                      <a:avLst/>
                    </a:prstGeom>
                  </pic:spPr>
                </pic:pic>
              </a:graphicData>
            </a:graphic>
          </wp:inline>
        </w:drawing>
      </w:r>
    </w:p>
    <w:p w14:paraId="79DC484E" w14:textId="5B448053" w:rsidR="00647D11" w:rsidRDefault="00B13CC6" w:rsidP="00B13CC6">
      <w:pPr>
        <w:pStyle w:val="Caption"/>
        <w:rPr>
          <w:lang w:val="en-US"/>
        </w:rPr>
      </w:pPr>
      <w:bookmarkStart w:id="62" w:name="_Toc97719455"/>
      <w:r>
        <w:t xml:space="preserve">Figure </w:t>
      </w:r>
      <w:fldSimple w:instr=" SEQ Figure \* ARABIC ">
        <w:r>
          <w:rPr>
            <w:noProof/>
          </w:rPr>
          <w:t>24</w:t>
        </w:r>
      </w:fldSimple>
      <w:r>
        <w:t xml:space="preserve"> - Educator Extension Diagram</w:t>
      </w:r>
      <w:bookmarkEnd w:id="62"/>
    </w:p>
    <w:p w14:paraId="4A0DFBF3" w14:textId="26455671" w:rsidR="00647D11" w:rsidRDefault="009D788B" w:rsidP="00B00C41">
      <w:pPr>
        <w:spacing w:line="360" w:lineRule="auto"/>
        <w:rPr>
          <w:sz w:val="24"/>
          <w:szCs w:val="24"/>
          <w:lang w:val="en-US"/>
        </w:rPr>
      </w:pPr>
      <w:r w:rsidRPr="00B00C41">
        <w:rPr>
          <w:sz w:val="24"/>
          <w:szCs w:val="24"/>
          <w:lang w:val="en-US"/>
        </w:rPr>
        <w:t>When the user calls the verification function (shortcut F10), the text of all the weakest precondition proofs will be sent for syntax analysis</w:t>
      </w:r>
      <w:r w:rsidR="00B00C41">
        <w:rPr>
          <w:sz w:val="24"/>
          <w:szCs w:val="24"/>
          <w:lang w:val="en-US"/>
        </w:rPr>
        <w:t xml:space="preserve">, </w:t>
      </w:r>
      <w:proofErr w:type="gramStart"/>
      <w:r w:rsidR="00B00C41">
        <w:rPr>
          <w:sz w:val="24"/>
          <w:szCs w:val="24"/>
          <w:lang w:val="en-US"/>
        </w:rPr>
        <w:t>similar to</w:t>
      </w:r>
      <w:proofErr w:type="gramEnd"/>
      <w:r w:rsidR="00B00C41">
        <w:rPr>
          <w:sz w:val="24"/>
          <w:szCs w:val="24"/>
          <w:lang w:val="en-US"/>
        </w:rPr>
        <w:t xml:space="preserve"> the student extension</w:t>
      </w:r>
      <w:r w:rsidRPr="00B00C41">
        <w:rPr>
          <w:sz w:val="24"/>
          <w:szCs w:val="24"/>
          <w:lang w:val="en-US"/>
        </w:rPr>
        <w:t>. Depending on the outcome of this analysis, a negative verification status may be sent to the user interface. Otherwise, if syntax standards are met, the weakest precondition proofs are sent for verification condition analysis</w:t>
      </w:r>
      <w:r w:rsidR="00B00C41">
        <w:rPr>
          <w:sz w:val="24"/>
          <w:szCs w:val="24"/>
          <w:lang w:val="en-US"/>
        </w:rPr>
        <w:t>, which will be a complex algorithm explained in 2.4.</w:t>
      </w:r>
      <w:r w:rsidRPr="00B00C41">
        <w:rPr>
          <w:sz w:val="24"/>
          <w:szCs w:val="24"/>
          <w:lang w:val="en-US"/>
        </w:rPr>
        <w:t xml:space="preserve"> </w:t>
      </w:r>
      <w:r w:rsidR="00B00C41">
        <w:rPr>
          <w:sz w:val="24"/>
          <w:szCs w:val="24"/>
          <w:lang w:val="en-US"/>
        </w:rPr>
        <w:t>This</w:t>
      </w:r>
      <w:r w:rsidRPr="00B00C41">
        <w:rPr>
          <w:sz w:val="24"/>
          <w:szCs w:val="24"/>
          <w:lang w:val="en-US"/>
        </w:rPr>
        <w:t xml:space="preserve"> will return either a positive or negative verification status to be displayed on the user interface. The educator will then be presented with a button for verification method viewing, which will return the analysis done to determine that verification condition, so that the educator can manually resolve any misinterpretations of the analysis, if these were to occur.</w:t>
      </w:r>
    </w:p>
    <w:p w14:paraId="7AE79FD6" w14:textId="1371DC1D" w:rsidR="00B00C41" w:rsidRDefault="00B00C41" w:rsidP="001E60A7">
      <w:pPr>
        <w:pStyle w:val="Heading2"/>
        <w:rPr>
          <w:sz w:val="28"/>
          <w:szCs w:val="28"/>
          <w:lang w:val="en-US"/>
        </w:rPr>
      </w:pPr>
      <w:bookmarkStart w:id="63" w:name="_Toc97719409"/>
      <w:r w:rsidRPr="001E60A7">
        <w:rPr>
          <w:sz w:val="28"/>
          <w:szCs w:val="28"/>
          <w:lang w:val="en-US"/>
        </w:rPr>
        <w:lastRenderedPageBreak/>
        <w:t>Prototype User Interface</w:t>
      </w:r>
      <w:r w:rsidR="00923C8E">
        <w:rPr>
          <w:sz w:val="28"/>
          <w:szCs w:val="28"/>
          <w:lang w:val="en-US"/>
        </w:rPr>
        <w:t xml:space="preserve"> – Student Extension</w:t>
      </w:r>
      <w:bookmarkEnd w:id="63"/>
    </w:p>
    <w:p w14:paraId="1215FE28" w14:textId="2924EC2A" w:rsidR="00B268CE" w:rsidRPr="00B268CE" w:rsidRDefault="00B268CE" w:rsidP="00B268CE">
      <w:pPr>
        <w:rPr>
          <w:lang w:val="en-US"/>
        </w:rPr>
      </w:pPr>
      <w:r>
        <w:rPr>
          <w:lang w:val="en-US"/>
        </w:rPr>
        <w:t>The following prototype user interface provides an example for what the student extension can potentially do.</w:t>
      </w:r>
    </w:p>
    <w:p w14:paraId="07B43A23" w14:textId="77777777" w:rsidR="00B13CC6" w:rsidRDefault="00923C8E" w:rsidP="00B13CC6">
      <w:pPr>
        <w:keepNext/>
        <w:spacing w:line="360" w:lineRule="auto"/>
      </w:pPr>
      <w:r>
        <w:rPr>
          <w:noProof/>
          <w:lang w:val="en-US"/>
        </w:rPr>
        <w:drawing>
          <wp:inline distT="0" distB="0" distL="0" distR="0" wp14:anchorId="2E2A3E3C" wp14:editId="35049CBF">
            <wp:extent cx="5731510" cy="26409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3C3718F" w14:textId="4195AF84" w:rsidR="00B00C41" w:rsidRDefault="00B13CC6" w:rsidP="00B13CC6">
      <w:pPr>
        <w:pStyle w:val="Caption"/>
        <w:rPr>
          <w:lang w:val="en-US"/>
        </w:rPr>
      </w:pPr>
      <w:bookmarkStart w:id="64" w:name="_Toc97719456"/>
      <w:r>
        <w:t xml:space="preserve">Figure </w:t>
      </w:r>
      <w:fldSimple w:instr=" SEQ Figure \* ARABIC ">
        <w:r>
          <w:rPr>
            <w:noProof/>
          </w:rPr>
          <w:t>25</w:t>
        </w:r>
      </w:fldSimple>
      <w:r>
        <w:t xml:space="preserve"> - Student Extension Prototype Interface</w:t>
      </w:r>
      <w:bookmarkEnd w:id="64"/>
    </w:p>
    <w:p w14:paraId="6A5AE92B" w14:textId="632DB21C" w:rsidR="00B268CE" w:rsidRDefault="00B268CE" w:rsidP="00B00C41">
      <w:pPr>
        <w:spacing w:line="360" w:lineRule="auto"/>
        <w:rPr>
          <w:lang w:val="en-US"/>
        </w:rPr>
      </w:pPr>
      <w:r>
        <w:rPr>
          <w:lang w:val="en-US"/>
        </w:rPr>
        <w:t>The important components of the extension are explained below:</w:t>
      </w:r>
    </w:p>
    <w:p w14:paraId="069A0212" w14:textId="62C3DF61" w:rsidR="00923C8E" w:rsidRDefault="00923C8E" w:rsidP="00923C8E">
      <w:pPr>
        <w:pStyle w:val="Heading3"/>
        <w:rPr>
          <w:lang w:val="en-US"/>
        </w:rPr>
      </w:pPr>
      <w:bookmarkStart w:id="65" w:name="_Toc97719410"/>
      <w:r>
        <w:rPr>
          <w:lang w:val="en-US"/>
        </w:rPr>
        <w:t>Weakest Precondition Input</w:t>
      </w:r>
      <w:bookmarkEnd w:id="65"/>
    </w:p>
    <w:p w14:paraId="0F5D6ABA" w14:textId="0BBEA30D" w:rsidR="00A93B3D" w:rsidRPr="00A93B3D" w:rsidRDefault="00A93B3D" w:rsidP="00A93B3D">
      <w:pPr>
        <w:rPr>
          <w:lang w:val="en-US"/>
        </w:rPr>
      </w:pPr>
      <w:r>
        <w:rPr>
          <w:lang w:val="en-US"/>
        </w:rPr>
        <w:t>The weakest precondition logic can be added into a new line anywhere within the Dafny program text without affecting the program. This is done by using comments to hide the added logic text from the Dafny text, in the format of ‘/</w:t>
      </w:r>
      <w:proofErr w:type="gramStart"/>
      <w:r>
        <w:rPr>
          <w:lang w:val="en-US"/>
        </w:rPr>
        <w:t>/{ logic</w:t>
      </w:r>
      <w:proofErr w:type="gramEnd"/>
      <w:r>
        <w:rPr>
          <w:lang w:val="en-US"/>
        </w:rPr>
        <w:t xml:space="preserve"> }’. This format also maintains the syntax highlighting that Dafny has across the weakest precondition logic, such as highlighting functions yellow. From here, syntax errors can be sent to the weakest precondition logic separate from the Dafny program.</w:t>
      </w:r>
    </w:p>
    <w:p w14:paraId="145B6AE9" w14:textId="5387FBC6" w:rsidR="00923C8E" w:rsidRDefault="00923C8E" w:rsidP="00923C8E">
      <w:pPr>
        <w:pStyle w:val="Heading3"/>
        <w:rPr>
          <w:lang w:val="en-US"/>
        </w:rPr>
      </w:pPr>
      <w:bookmarkStart w:id="66" w:name="_Toc97719411"/>
      <w:r>
        <w:rPr>
          <w:lang w:val="en-US"/>
        </w:rPr>
        <w:t>Logic or Rule Input</w:t>
      </w:r>
      <w:bookmarkEnd w:id="66"/>
    </w:p>
    <w:p w14:paraId="22D2C3E8" w14:textId="0A8B3698" w:rsidR="003A6224" w:rsidRPr="003A6224" w:rsidRDefault="003A6224" w:rsidP="003A6224">
      <w:pPr>
        <w:rPr>
          <w:lang w:val="en-US"/>
        </w:rPr>
      </w:pPr>
      <w:r>
        <w:rPr>
          <w:lang w:val="en-US"/>
        </w:rPr>
        <w:t>Each weakest precondition logic input will be manipulated by some form of rule the simplify the logic. The names of these rules can be added in comment format after the weakest precondition proof for tutors to mark.</w:t>
      </w:r>
    </w:p>
    <w:p w14:paraId="0D2910C5" w14:textId="19BA2EBA" w:rsidR="00923C8E" w:rsidRDefault="00923C8E" w:rsidP="00923C8E">
      <w:pPr>
        <w:pStyle w:val="Heading3"/>
        <w:rPr>
          <w:lang w:val="en-US"/>
        </w:rPr>
      </w:pPr>
      <w:bookmarkStart w:id="67" w:name="_Toc97719412"/>
      <w:r>
        <w:rPr>
          <w:lang w:val="en-US"/>
        </w:rPr>
        <w:t>Syntax Error Indicator</w:t>
      </w:r>
      <w:bookmarkEnd w:id="67"/>
    </w:p>
    <w:p w14:paraId="169F5051" w14:textId="442325D4" w:rsidR="003A6224" w:rsidRPr="003A6224" w:rsidRDefault="003A6224" w:rsidP="003A6224">
      <w:pPr>
        <w:rPr>
          <w:lang w:val="en-US"/>
        </w:rPr>
      </w:pPr>
      <w:r>
        <w:rPr>
          <w:lang w:val="en-US"/>
        </w:rPr>
        <w:t xml:space="preserve">The syntax indicator seen in the interface above is a </w:t>
      </w:r>
      <w:r w:rsidRPr="00B13CC6">
        <w:rPr>
          <w:u w:val="wave" w:color="FFC000" w:themeColor="accent4"/>
          <w:lang w:val="en-US"/>
        </w:rPr>
        <w:t>yellow squiggly line</w:t>
      </w:r>
      <w:r>
        <w:rPr>
          <w:lang w:val="en-US"/>
        </w:rPr>
        <w:t>, the same as an error in the Dafny language. This indicator will highlight exactly the area of text that has the error. There is the potential for different types of errors to be displayed by different colors.</w:t>
      </w:r>
    </w:p>
    <w:p w14:paraId="423151F9" w14:textId="0AD1A05D" w:rsidR="00923C8E" w:rsidRDefault="00923C8E" w:rsidP="00923C8E">
      <w:pPr>
        <w:pStyle w:val="Heading3"/>
        <w:rPr>
          <w:lang w:val="en-US"/>
        </w:rPr>
      </w:pPr>
      <w:bookmarkStart w:id="68" w:name="_Toc97719413"/>
      <w:r>
        <w:rPr>
          <w:lang w:val="en-US"/>
        </w:rPr>
        <w:t>Syntax Error Hover</w:t>
      </w:r>
      <w:bookmarkEnd w:id="68"/>
    </w:p>
    <w:p w14:paraId="2701B686" w14:textId="520C4AED" w:rsidR="00923C8E" w:rsidRDefault="003A6224" w:rsidP="00923C8E">
      <w:pPr>
        <w:rPr>
          <w:lang w:val="en-US"/>
        </w:rPr>
      </w:pPr>
      <w:proofErr w:type="spellStart"/>
      <w:r>
        <w:rPr>
          <w:lang w:val="en-US"/>
        </w:rPr>
        <w:t>VSCode</w:t>
      </w:r>
      <w:proofErr w:type="spellEnd"/>
      <w:r>
        <w:rPr>
          <w:lang w:val="en-US"/>
        </w:rPr>
        <w:t xml:space="preserve"> enables the user to hover over the syntax error indicator to interpret exactly what the error is, this can be seen in the image above.</w:t>
      </w:r>
      <w:r w:rsidR="00D11DAE">
        <w:rPr>
          <w:lang w:val="en-US"/>
        </w:rPr>
        <w:t xml:space="preserve"> These can be customized to whatever the specific error is enabling the user a precise debugging tool.</w:t>
      </w:r>
    </w:p>
    <w:p w14:paraId="21F0C9E0" w14:textId="77777777" w:rsidR="00B13CC6" w:rsidRDefault="00B13CC6" w:rsidP="00B13CC6">
      <w:pPr>
        <w:keepNext/>
        <w:jc w:val="center"/>
      </w:pPr>
      <w:r>
        <w:rPr>
          <w:noProof/>
          <w:lang w:val="en-US"/>
        </w:rPr>
        <w:lastRenderedPageBreak/>
        <w:drawing>
          <wp:inline distT="0" distB="0" distL="0" distR="0" wp14:anchorId="7F49AA53" wp14:editId="30950BA9">
            <wp:extent cx="4077269" cy="771633"/>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77269" cy="771633"/>
                    </a:xfrm>
                    <a:prstGeom prst="rect">
                      <a:avLst/>
                    </a:prstGeom>
                  </pic:spPr>
                </pic:pic>
              </a:graphicData>
            </a:graphic>
          </wp:inline>
        </w:drawing>
      </w:r>
    </w:p>
    <w:p w14:paraId="3CA35152" w14:textId="679E23B1" w:rsidR="00B13CC6" w:rsidRDefault="00B13CC6" w:rsidP="00B13CC6">
      <w:pPr>
        <w:pStyle w:val="Caption"/>
        <w:jc w:val="center"/>
        <w:rPr>
          <w:lang w:val="en-US"/>
        </w:rPr>
      </w:pPr>
      <w:bookmarkStart w:id="69" w:name="_Toc97719457"/>
      <w:r>
        <w:t xml:space="preserve">Figure </w:t>
      </w:r>
      <w:fldSimple w:instr=" SEQ Figure \* ARABIC ">
        <w:r>
          <w:rPr>
            <w:noProof/>
          </w:rPr>
          <w:t>26</w:t>
        </w:r>
      </w:fldSimple>
      <w:r>
        <w:t xml:space="preserve"> - Protype Syntax Error Hover</w:t>
      </w:r>
      <w:bookmarkEnd w:id="69"/>
    </w:p>
    <w:p w14:paraId="1B0AB602" w14:textId="22A915D4" w:rsidR="00923C8E" w:rsidRDefault="00923C8E" w:rsidP="00923C8E">
      <w:pPr>
        <w:pStyle w:val="Heading2"/>
        <w:rPr>
          <w:sz w:val="28"/>
          <w:szCs w:val="28"/>
          <w:lang w:val="en-US"/>
        </w:rPr>
      </w:pPr>
      <w:bookmarkStart w:id="70" w:name="_Toc97719414"/>
      <w:r>
        <w:rPr>
          <w:sz w:val="28"/>
          <w:szCs w:val="28"/>
          <w:lang w:val="en-US"/>
        </w:rPr>
        <w:t>Prototype User Interface – Educator Extension</w:t>
      </w:r>
      <w:bookmarkEnd w:id="70"/>
    </w:p>
    <w:p w14:paraId="4AE3C23D" w14:textId="1D2ED3CF" w:rsidR="00B268CE" w:rsidRPr="00B268CE" w:rsidRDefault="00B268CE" w:rsidP="00B268CE">
      <w:pPr>
        <w:rPr>
          <w:lang w:val="en-US"/>
        </w:rPr>
      </w:pPr>
      <w:r>
        <w:rPr>
          <w:lang w:val="en-US"/>
        </w:rPr>
        <w:t xml:space="preserve">The following prototype user interface provides an example for what the </w:t>
      </w:r>
      <w:r>
        <w:rPr>
          <w:lang w:val="en-US"/>
        </w:rPr>
        <w:t>educator</w:t>
      </w:r>
      <w:r>
        <w:rPr>
          <w:lang w:val="en-US"/>
        </w:rPr>
        <w:t xml:space="preserve"> extension can potentially do.</w:t>
      </w:r>
    </w:p>
    <w:p w14:paraId="4BB71D16" w14:textId="77777777" w:rsidR="00B268CE" w:rsidRPr="00B268CE" w:rsidRDefault="00B268CE" w:rsidP="00B268CE">
      <w:pPr>
        <w:rPr>
          <w:lang w:val="en-US"/>
        </w:rPr>
      </w:pPr>
    </w:p>
    <w:p w14:paraId="0056B52D" w14:textId="77777777" w:rsidR="00B13CC6" w:rsidRDefault="00923C8E" w:rsidP="00B13CC6">
      <w:pPr>
        <w:keepNext/>
      </w:pPr>
      <w:r>
        <w:rPr>
          <w:noProof/>
          <w:lang w:val="en-US"/>
        </w:rPr>
        <w:drawing>
          <wp:inline distT="0" distB="0" distL="0" distR="0" wp14:anchorId="6196B0FA" wp14:editId="7C150D84">
            <wp:extent cx="5731510" cy="24142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752FA7F0" w14:textId="541F88E8" w:rsidR="00923C8E" w:rsidRDefault="00B13CC6" w:rsidP="00B13CC6">
      <w:pPr>
        <w:pStyle w:val="Caption"/>
        <w:rPr>
          <w:lang w:val="en-US"/>
        </w:rPr>
      </w:pPr>
      <w:bookmarkStart w:id="71" w:name="_Toc97719458"/>
      <w:r>
        <w:t xml:space="preserve">Figure </w:t>
      </w:r>
      <w:fldSimple w:instr=" SEQ Figure \* ARABIC ">
        <w:r>
          <w:rPr>
            <w:noProof/>
          </w:rPr>
          <w:t>27</w:t>
        </w:r>
      </w:fldSimple>
      <w:r>
        <w:t xml:space="preserve"> - Educator Extension Prototype Interface</w:t>
      </w:r>
      <w:bookmarkEnd w:id="71"/>
    </w:p>
    <w:p w14:paraId="74A62CC7" w14:textId="58D4121C" w:rsidR="00B268CE" w:rsidRDefault="00B268CE" w:rsidP="00B13CC6">
      <w:pPr>
        <w:spacing w:line="360" w:lineRule="auto"/>
        <w:rPr>
          <w:lang w:val="en-US"/>
        </w:rPr>
      </w:pPr>
      <w:r>
        <w:rPr>
          <w:lang w:val="en-US"/>
        </w:rPr>
        <w:t>The important components of the extension are explained below:</w:t>
      </w:r>
    </w:p>
    <w:p w14:paraId="7A9B5201" w14:textId="3DF5E11F" w:rsidR="00923C8E" w:rsidRDefault="00923C8E" w:rsidP="00923C8E">
      <w:pPr>
        <w:pStyle w:val="Heading3"/>
        <w:rPr>
          <w:lang w:val="en-US"/>
        </w:rPr>
      </w:pPr>
      <w:bookmarkStart w:id="72" w:name="_Toc97719415"/>
      <w:r>
        <w:rPr>
          <w:lang w:val="en-US"/>
        </w:rPr>
        <w:t>Verification Function Call</w:t>
      </w:r>
      <w:bookmarkEnd w:id="72"/>
    </w:p>
    <w:p w14:paraId="1CCA25C6" w14:textId="06BCE805" w:rsidR="00D11DAE" w:rsidRPr="00D11DAE" w:rsidRDefault="00D11DAE" w:rsidP="00D11DAE">
      <w:pPr>
        <w:rPr>
          <w:lang w:val="en-US"/>
        </w:rPr>
      </w:pPr>
      <w:r>
        <w:rPr>
          <w:lang w:val="en-US"/>
        </w:rPr>
        <w:t>Once the student’s logic is obtained, the educator can call the verification function by simply pressing F9 on the keyboard. This will trigger an event where all the weakest precondition logics will be analyzed, and a verification status will be determined.</w:t>
      </w:r>
    </w:p>
    <w:p w14:paraId="3C922CB2" w14:textId="5CB07C54" w:rsidR="00B268CE" w:rsidRDefault="00B268CE" w:rsidP="00B268CE">
      <w:pPr>
        <w:pStyle w:val="Heading3"/>
        <w:rPr>
          <w:lang w:val="en-US"/>
        </w:rPr>
      </w:pPr>
      <w:bookmarkStart w:id="73" w:name="_Toc97719416"/>
      <w:r>
        <w:rPr>
          <w:lang w:val="en-US"/>
        </w:rPr>
        <w:t>Verification Display</w:t>
      </w:r>
      <w:bookmarkEnd w:id="73"/>
    </w:p>
    <w:p w14:paraId="799E9501" w14:textId="51EDB38D" w:rsidR="00D11DAE" w:rsidRPr="00D11DAE" w:rsidRDefault="00D11DAE" w:rsidP="00D11DAE">
      <w:pPr>
        <w:rPr>
          <w:lang w:val="en-US"/>
        </w:rPr>
      </w:pPr>
      <w:r>
        <w:rPr>
          <w:lang w:val="en-US"/>
        </w:rPr>
        <w:t xml:space="preserve">This will display the verification status of all the weakest precondition logic in a </w:t>
      </w:r>
      <w:r>
        <w:rPr>
          <w:lang w:val="en-US"/>
        </w:rPr>
        <w:t>colored</w:t>
      </w:r>
      <w:r>
        <w:rPr>
          <w:lang w:val="en-US"/>
        </w:rPr>
        <w:t xml:space="preserve"> box after the weakest precondition input. It will either display </w:t>
      </w:r>
      <w:r w:rsidRPr="00D11DAE">
        <w:rPr>
          <w:highlight w:val="green"/>
          <w:lang w:val="en-US"/>
        </w:rPr>
        <w:t>verified</w:t>
      </w:r>
      <w:r>
        <w:rPr>
          <w:lang w:val="en-US"/>
        </w:rPr>
        <w:t xml:space="preserve"> or </w:t>
      </w:r>
      <w:r w:rsidRPr="00D11DAE">
        <w:rPr>
          <w:highlight w:val="red"/>
          <w:lang w:val="en-US"/>
        </w:rPr>
        <w:t>unverified</w:t>
      </w:r>
      <w:r>
        <w:rPr>
          <w:lang w:val="en-US"/>
        </w:rPr>
        <w:t>, with the colors triggering an immediate indication of right and wrong to the educator</w:t>
      </w:r>
      <w:r>
        <w:rPr>
          <w:lang w:val="en-US"/>
        </w:rPr>
        <w:t>.</w:t>
      </w:r>
    </w:p>
    <w:p w14:paraId="40CC1A23" w14:textId="3B17E3A9" w:rsidR="00923C8E" w:rsidRDefault="00B268CE" w:rsidP="00B268CE">
      <w:pPr>
        <w:pStyle w:val="Heading3"/>
        <w:rPr>
          <w:lang w:val="en-US"/>
        </w:rPr>
      </w:pPr>
      <w:bookmarkStart w:id="74" w:name="_Toc97719417"/>
      <w:r>
        <w:rPr>
          <w:lang w:val="en-US"/>
        </w:rPr>
        <w:t>Verification Method Button</w:t>
      </w:r>
      <w:bookmarkEnd w:id="74"/>
    </w:p>
    <w:p w14:paraId="1E858EE2" w14:textId="60DEF5F3" w:rsidR="00B13CC6" w:rsidRPr="00B13CC6" w:rsidRDefault="00B13CC6" w:rsidP="00B13CC6">
      <w:pPr>
        <w:rPr>
          <w:lang w:val="en-US"/>
        </w:rPr>
      </w:pPr>
      <w:r>
        <w:rPr>
          <w:lang w:val="en-US"/>
        </w:rPr>
        <w:t xml:space="preserve">If the verification status is unusual or cannot be determined, then the educator </w:t>
      </w:r>
      <w:proofErr w:type="gramStart"/>
      <w:r>
        <w:rPr>
          <w:lang w:val="en-US"/>
        </w:rPr>
        <w:t>has the ability to</w:t>
      </w:r>
      <w:proofErr w:type="gramEnd"/>
      <w:r>
        <w:rPr>
          <w:lang w:val="en-US"/>
        </w:rPr>
        <w:t xml:space="preserve"> press a verification method button positioned after each verification condition displayed, this is not shown in the prototype image above.</w:t>
      </w:r>
    </w:p>
    <w:p w14:paraId="5EAFC467" w14:textId="648E50A7" w:rsidR="00B268CE" w:rsidRDefault="00B268CE" w:rsidP="00B268CE">
      <w:pPr>
        <w:pStyle w:val="Heading3"/>
        <w:rPr>
          <w:lang w:val="en-US"/>
        </w:rPr>
      </w:pPr>
      <w:bookmarkStart w:id="75" w:name="_Toc97719418"/>
      <w:r>
        <w:rPr>
          <w:lang w:val="en-US"/>
        </w:rPr>
        <w:t>Verification Method Display</w:t>
      </w:r>
      <w:bookmarkEnd w:id="75"/>
    </w:p>
    <w:p w14:paraId="42B90DA7" w14:textId="30B2F4DF" w:rsidR="00B13CC6" w:rsidRPr="00B13CC6" w:rsidRDefault="00B13CC6" w:rsidP="00B13CC6">
      <w:pPr>
        <w:rPr>
          <w:lang w:val="en-US"/>
        </w:rPr>
      </w:pPr>
      <w:r>
        <w:rPr>
          <w:lang w:val="en-US"/>
        </w:rPr>
        <w:t>Once the verification method button is pressed a hover will appear with the Dafny logic that was used to analyze the weakest precondition proof for errors and anomalies.</w:t>
      </w:r>
    </w:p>
    <w:p w14:paraId="02E5D352" w14:textId="77777777" w:rsidR="00082515" w:rsidRPr="00163B48" w:rsidRDefault="00082515" w:rsidP="00082515">
      <w:pPr>
        <w:pStyle w:val="Heading1"/>
        <w:spacing w:line="360" w:lineRule="auto"/>
        <w:rPr>
          <w:sz w:val="36"/>
          <w:szCs w:val="36"/>
          <w:lang w:val="en-US"/>
        </w:rPr>
      </w:pPr>
      <w:bookmarkStart w:id="76" w:name="_Toc97719419"/>
      <w:r w:rsidRPr="00163B48">
        <w:rPr>
          <w:sz w:val="36"/>
          <w:szCs w:val="36"/>
          <w:lang w:val="en-US"/>
        </w:rPr>
        <w:lastRenderedPageBreak/>
        <w:t>Conclusion</w:t>
      </w:r>
      <w:bookmarkEnd w:id="76"/>
    </w:p>
    <w:p w14:paraId="45E8A8E9" w14:textId="77777777" w:rsidR="00082515" w:rsidRPr="00163B48" w:rsidRDefault="00082515" w:rsidP="00082515">
      <w:pPr>
        <w:spacing w:line="360" w:lineRule="auto"/>
        <w:rPr>
          <w:sz w:val="24"/>
          <w:szCs w:val="24"/>
          <w:lang w:val="en-US"/>
        </w:rPr>
      </w:pPr>
      <w:r w:rsidRPr="00163B48">
        <w:rPr>
          <w:sz w:val="24"/>
          <w:szCs w:val="24"/>
          <w:lang w:val="en-US"/>
        </w:rPr>
        <w:t>Many formal verification tools are built on top of Hoare logic to reason about a program. To verify these programs a set of verification conditions are generated and verified for correctness. As educators teach students these formal methods using weakest precondition reason, there teaching methods are done by hand. When their teachings are translated to working with programming language and IDE’s students struggle to reason their programs, amongst complex verification architecture and logic hidden ‘under the hood’ in many programs source code. Currently there are many tools that verify programs for users but no tools that verify the users weakest precondition reasoning often used in education. Therefore, the development of this tool will provide support to the teaching of formal methods, specifically weakest precondition proofs.</w:t>
      </w:r>
    </w:p>
    <w:p w14:paraId="09A4D9DC" w14:textId="77777777" w:rsidR="00082515" w:rsidRPr="00163B48" w:rsidRDefault="00082515" w:rsidP="00082515">
      <w:pPr>
        <w:pStyle w:val="Heading1"/>
        <w:spacing w:line="360" w:lineRule="auto"/>
        <w:rPr>
          <w:sz w:val="36"/>
          <w:szCs w:val="36"/>
          <w:lang w:val="en-US"/>
        </w:rPr>
      </w:pPr>
      <w:bookmarkStart w:id="77" w:name="_Toc97719420"/>
      <w:r w:rsidRPr="00163B48">
        <w:rPr>
          <w:sz w:val="36"/>
          <w:szCs w:val="36"/>
          <w:lang w:val="en-US"/>
        </w:rPr>
        <w:t>Project Tasks</w:t>
      </w:r>
      <w:bookmarkEnd w:id="77"/>
    </w:p>
    <w:p w14:paraId="144684AC" w14:textId="77777777" w:rsidR="00082515" w:rsidRPr="00163B48" w:rsidRDefault="00082515" w:rsidP="00082515">
      <w:pPr>
        <w:spacing w:line="360" w:lineRule="auto"/>
        <w:rPr>
          <w:sz w:val="24"/>
          <w:szCs w:val="24"/>
          <w:lang w:val="en-US"/>
        </w:rPr>
      </w:pPr>
      <w:r w:rsidRPr="00163B48">
        <w:rPr>
          <w:sz w:val="24"/>
          <w:szCs w:val="24"/>
          <w:lang w:val="en-US"/>
        </w:rPr>
        <w:t xml:space="preserve">The project can be split into distinct parts, the deliverables the tool support available for the student and the tool support available for the educator. These distinct parts can be split up further into smaller tasks. </w:t>
      </w:r>
    </w:p>
    <w:p w14:paraId="705C735A" w14:textId="77777777" w:rsidR="00082515" w:rsidRPr="00163B48" w:rsidRDefault="00082515" w:rsidP="00082515">
      <w:pPr>
        <w:pStyle w:val="Heading2"/>
        <w:spacing w:line="360" w:lineRule="auto"/>
        <w:rPr>
          <w:sz w:val="28"/>
          <w:szCs w:val="28"/>
          <w:lang w:val="en-US"/>
        </w:rPr>
      </w:pPr>
      <w:bookmarkStart w:id="78" w:name="_Toc97719421"/>
      <w:r w:rsidRPr="00163B48">
        <w:rPr>
          <w:sz w:val="28"/>
          <w:szCs w:val="28"/>
          <w:lang w:val="en-US"/>
        </w:rPr>
        <w:t>Project Deliverables</w:t>
      </w:r>
      <w:bookmarkEnd w:id="78"/>
    </w:p>
    <w:p w14:paraId="25C23EBB" w14:textId="77777777" w:rsidR="00082515" w:rsidRPr="00163B48" w:rsidRDefault="00082515" w:rsidP="00082515">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27ED494D"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Project Proposal (TBA)</w:t>
      </w:r>
    </w:p>
    <w:p w14:paraId="5521DFBF"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0F9174E3"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Final Presentation + Poster (TBA)</w:t>
      </w:r>
    </w:p>
    <w:p w14:paraId="5A3DDB6A"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Document (TBA)</w:t>
      </w:r>
    </w:p>
    <w:p w14:paraId="12175F22" w14:textId="77777777" w:rsidR="00082515" w:rsidRPr="00163B48" w:rsidRDefault="00082515" w:rsidP="00082515">
      <w:pPr>
        <w:pStyle w:val="Heading2"/>
        <w:spacing w:line="360" w:lineRule="auto"/>
        <w:rPr>
          <w:sz w:val="28"/>
          <w:szCs w:val="28"/>
          <w:lang w:val="en-US"/>
        </w:rPr>
      </w:pPr>
      <w:bookmarkStart w:id="79" w:name="_Toc97719422"/>
      <w:r w:rsidRPr="00163B48">
        <w:rPr>
          <w:sz w:val="28"/>
          <w:szCs w:val="28"/>
          <w:lang w:val="en-US"/>
        </w:rPr>
        <w:t>Student Tool Development</w:t>
      </w:r>
      <w:bookmarkEnd w:id="79"/>
    </w:p>
    <w:p w14:paraId="25A944DD" w14:textId="77777777" w:rsidR="00082515" w:rsidRPr="00163B48" w:rsidRDefault="00082515" w:rsidP="00082515">
      <w:pPr>
        <w:spacing w:line="360" w:lineRule="auto"/>
        <w:rPr>
          <w:sz w:val="24"/>
          <w:szCs w:val="24"/>
          <w:lang w:val="en-US"/>
        </w:rPr>
      </w:pPr>
      <w:r w:rsidRPr="00163B48">
        <w:rPr>
          <w:sz w:val="24"/>
          <w:szCs w:val="24"/>
          <w:lang w:val="en-US"/>
        </w:rPr>
        <w:t>The student tool support has the following tasks:</w:t>
      </w:r>
    </w:p>
    <w:p w14:paraId="69C39DE3" w14:textId="6116928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Implement a </w:t>
      </w:r>
      <w:r w:rsidR="00EF0C5A">
        <w:rPr>
          <w:sz w:val="24"/>
          <w:szCs w:val="24"/>
          <w:lang w:val="en-US"/>
        </w:rPr>
        <w:t>user-friendly</w:t>
      </w:r>
      <w:r>
        <w:rPr>
          <w:sz w:val="24"/>
          <w:szCs w:val="24"/>
          <w:lang w:val="en-US"/>
        </w:rPr>
        <w:t xml:space="preserve"> input for students to enter their weakest preconditions</w:t>
      </w:r>
    </w:p>
    <w:p w14:paraId="108CF1DF"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0A27BAC7"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313511B3"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lastRenderedPageBreak/>
        <w:t>Provide suggestions for weakest precondition proof formatting to the user</w:t>
      </w:r>
    </w:p>
    <w:p w14:paraId="1FBB7536" w14:textId="3C1C7BEA" w:rsidR="00082515" w:rsidRDefault="00082515" w:rsidP="00082515">
      <w:pPr>
        <w:pStyle w:val="Heading2"/>
        <w:spacing w:line="360" w:lineRule="auto"/>
        <w:rPr>
          <w:sz w:val="28"/>
          <w:szCs w:val="28"/>
          <w:lang w:val="en-US"/>
        </w:rPr>
      </w:pPr>
      <w:bookmarkStart w:id="80" w:name="_Toc97719423"/>
      <w:r w:rsidRPr="00163B48">
        <w:rPr>
          <w:sz w:val="28"/>
          <w:szCs w:val="28"/>
          <w:lang w:val="en-US"/>
        </w:rPr>
        <w:t>Educator Tool Development</w:t>
      </w:r>
      <w:bookmarkEnd w:id="80"/>
    </w:p>
    <w:p w14:paraId="3BC500E6" w14:textId="77777777" w:rsidR="00082515" w:rsidRPr="00163B48" w:rsidRDefault="00082515" w:rsidP="00082515">
      <w:pPr>
        <w:spacing w:line="360" w:lineRule="auto"/>
        <w:rPr>
          <w:sz w:val="24"/>
          <w:szCs w:val="24"/>
          <w:lang w:val="en-US"/>
        </w:rPr>
      </w:pPr>
      <w:r w:rsidRPr="00163B48">
        <w:rPr>
          <w:sz w:val="24"/>
          <w:szCs w:val="24"/>
          <w:lang w:val="en-US"/>
        </w:rPr>
        <w:t>The educator tool support has the following tasks:</w:t>
      </w:r>
    </w:p>
    <w:p w14:paraId="0FC042DC" w14:textId="1DF7931E"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sidR="00EF0C5A">
        <w:rPr>
          <w:sz w:val="24"/>
          <w:szCs w:val="24"/>
          <w:lang w:val="en-US"/>
        </w:rPr>
        <w:t xml:space="preserve"> in </w:t>
      </w:r>
      <w:proofErr w:type="spellStart"/>
      <w:r w:rsidR="00EF0C5A">
        <w:rPr>
          <w:sz w:val="24"/>
          <w:szCs w:val="24"/>
          <w:lang w:val="en-US"/>
        </w:rPr>
        <w:t>VSCode</w:t>
      </w:r>
      <w:proofErr w:type="spellEnd"/>
    </w:p>
    <w:p w14:paraId="2BCA96A0" w14:textId="11390765" w:rsidR="00082515" w:rsidRPr="00082515"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Provide output as to </w:t>
      </w:r>
      <w:r w:rsidR="00EF0C5A">
        <w:rPr>
          <w:sz w:val="24"/>
          <w:szCs w:val="24"/>
          <w:lang w:val="en-US"/>
        </w:rPr>
        <w:t>why the</w:t>
      </w:r>
      <w:r w:rsidRPr="00163B48">
        <w:rPr>
          <w:sz w:val="24"/>
          <w:szCs w:val="24"/>
          <w:lang w:val="en-US"/>
        </w:rPr>
        <w:t xml:space="preserve"> w</w:t>
      </w:r>
      <w:r w:rsidR="00EF0C5A">
        <w:rPr>
          <w:sz w:val="24"/>
          <w:szCs w:val="24"/>
          <w:lang w:val="en-US"/>
        </w:rPr>
        <w:t>eakest precondition</w:t>
      </w:r>
      <w:r w:rsidRPr="00163B48">
        <w:rPr>
          <w:sz w:val="24"/>
          <w:szCs w:val="24"/>
          <w:lang w:val="en-US"/>
        </w:rPr>
        <w:t xml:space="preserve"> logic is correct and why it may not be correct</w:t>
      </w:r>
    </w:p>
    <w:p w14:paraId="1FC62E61" w14:textId="6E9899D3" w:rsidR="00082515" w:rsidRDefault="00082515" w:rsidP="00082515">
      <w:pPr>
        <w:pStyle w:val="Heading2"/>
        <w:spacing w:line="360" w:lineRule="auto"/>
        <w:rPr>
          <w:sz w:val="28"/>
          <w:szCs w:val="28"/>
          <w:lang w:val="en-US"/>
        </w:rPr>
      </w:pPr>
      <w:bookmarkStart w:id="81" w:name="_Toc97719424"/>
      <w:r w:rsidRPr="00082515">
        <w:rPr>
          <w:sz w:val="28"/>
          <w:szCs w:val="28"/>
          <w:lang w:val="en-US"/>
        </w:rPr>
        <w:t>Extension Educator Tool Development</w:t>
      </w:r>
      <w:bookmarkEnd w:id="81"/>
    </w:p>
    <w:p w14:paraId="284E3B5A" w14:textId="6A510C4B" w:rsidR="00EF0C5A" w:rsidRPr="00163B48" w:rsidRDefault="00EF0C5A" w:rsidP="00EF0C5A">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Pr>
          <w:sz w:val="24"/>
          <w:szCs w:val="24"/>
          <w:lang w:val="en-US"/>
        </w:rPr>
        <w:t xml:space="preserve"> in an online quiz format</w:t>
      </w:r>
    </w:p>
    <w:p w14:paraId="6F5236B3" w14:textId="1EA0BD45" w:rsidR="00082515" w:rsidRPr="00EF0C5A" w:rsidRDefault="00EF0C5A" w:rsidP="00EF0C5A">
      <w:pPr>
        <w:pStyle w:val="ListParagraph"/>
        <w:numPr>
          <w:ilvl w:val="0"/>
          <w:numId w:val="9"/>
        </w:numPr>
        <w:rPr>
          <w:lang w:val="en-US"/>
        </w:rPr>
      </w:pPr>
      <w:r w:rsidRPr="00EF0C5A">
        <w:rPr>
          <w:lang w:val="en-US"/>
        </w:rPr>
        <w:t>Provide output as to why the weakest precondition logic is correct and why it may not be correct</w:t>
      </w:r>
    </w:p>
    <w:p w14:paraId="555226E1" w14:textId="1891B9BD" w:rsidR="00082515" w:rsidRDefault="00082515" w:rsidP="00082515">
      <w:pPr>
        <w:pStyle w:val="Heading1"/>
        <w:spacing w:line="360" w:lineRule="auto"/>
        <w:rPr>
          <w:sz w:val="36"/>
          <w:szCs w:val="36"/>
          <w:lang w:val="en-US"/>
        </w:rPr>
      </w:pPr>
      <w:bookmarkStart w:id="82" w:name="_Toc97719425"/>
      <w:r w:rsidRPr="00163B48">
        <w:rPr>
          <w:sz w:val="36"/>
          <w:szCs w:val="36"/>
          <w:lang w:val="en-US"/>
        </w:rPr>
        <w:t>Project Plan</w:t>
      </w:r>
      <w:bookmarkEnd w:id="82"/>
    </w:p>
    <w:p w14:paraId="76556576" w14:textId="51AF2938" w:rsidR="00EF0C5A" w:rsidRPr="00163B48" w:rsidRDefault="00EF0C5A" w:rsidP="00EF0C5A">
      <w:pPr>
        <w:pStyle w:val="ListParagraph"/>
        <w:numPr>
          <w:ilvl w:val="0"/>
          <w:numId w:val="8"/>
        </w:numPr>
        <w:spacing w:line="360" w:lineRule="auto"/>
        <w:rPr>
          <w:sz w:val="24"/>
          <w:szCs w:val="24"/>
          <w:lang w:val="en-US"/>
        </w:rPr>
      </w:pPr>
      <w:r w:rsidRPr="00163B48">
        <w:rPr>
          <w:sz w:val="24"/>
          <w:szCs w:val="24"/>
          <w:lang w:val="en-US"/>
        </w:rPr>
        <w:t>Thesis Project Proposal (</w:t>
      </w:r>
      <w:r>
        <w:rPr>
          <w:sz w:val="24"/>
          <w:szCs w:val="24"/>
          <w:lang w:val="en-US"/>
        </w:rPr>
        <w:t>S1W5</w:t>
      </w:r>
      <w:r w:rsidRPr="00163B48">
        <w:rPr>
          <w:sz w:val="24"/>
          <w:szCs w:val="24"/>
          <w:lang w:val="en-US"/>
        </w:rPr>
        <w:t>)</w:t>
      </w:r>
    </w:p>
    <w:p w14:paraId="4522617E" w14:textId="72B8906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Seminar Presentation (</w:t>
      </w:r>
      <w:r>
        <w:rPr>
          <w:sz w:val="24"/>
          <w:szCs w:val="24"/>
          <w:lang w:val="en-US"/>
        </w:rPr>
        <w:t>S1W11</w:t>
      </w:r>
      <w:r w:rsidRPr="00163B48">
        <w:rPr>
          <w:sz w:val="24"/>
          <w:szCs w:val="24"/>
          <w:lang w:val="en-US"/>
        </w:rPr>
        <w:t>)</w:t>
      </w:r>
    </w:p>
    <w:p w14:paraId="2D896A15" w14:textId="54679EC0" w:rsidR="000A15CB" w:rsidRDefault="000A15CB" w:rsidP="000A15CB">
      <w:pPr>
        <w:pStyle w:val="ListParagraph"/>
        <w:numPr>
          <w:ilvl w:val="0"/>
          <w:numId w:val="8"/>
        </w:numPr>
        <w:spacing w:line="360" w:lineRule="auto"/>
        <w:rPr>
          <w:sz w:val="24"/>
          <w:szCs w:val="24"/>
          <w:lang w:val="en-US"/>
        </w:rPr>
      </w:pPr>
      <w:r>
        <w:rPr>
          <w:sz w:val="24"/>
          <w:szCs w:val="24"/>
          <w:lang w:val="en-US"/>
        </w:rPr>
        <w:t>Student Tool (S1W13)</w:t>
      </w:r>
    </w:p>
    <w:p w14:paraId="26422044" w14:textId="09973328" w:rsidR="000A15CB" w:rsidRDefault="000A15CB" w:rsidP="000A15CB">
      <w:pPr>
        <w:pStyle w:val="ListParagraph"/>
        <w:numPr>
          <w:ilvl w:val="0"/>
          <w:numId w:val="8"/>
        </w:numPr>
        <w:spacing w:line="360" w:lineRule="auto"/>
        <w:rPr>
          <w:sz w:val="24"/>
          <w:szCs w:val="24"/>
          <w:lang w:val="en-US"/>
        </w:rPr>
      </w:pPr>
      <w:r>
        <w:rPr>
          <w:sz w:val="24"/>
          <w:szCs w:val="24"/>
          <w:lang w:val="en-US"/>
        </w:rPr>
        <w:t>Educator Tool (S2W6)</w:t>
      </w:r>
    </w:p>
    <w:p w14:paraId="08923125" w14:textId="648DD295" w:rsidR="000A15CB" w:rsidRPr="000A15CB" w:rsidRDefault="000A15CB" w:rsidP="000A15CB">
      <w:pPr>
        <w:pStyle w:val="ListParagraph"/>
        <w:numPr>
          <w:ilvl w:val="0"/>
          <w:numId w:val="8"/>
        </w:numPr>
        <w:spacing w:line="360" w:lineRule="auto"/>
        <w:rPr>
          <w:sz w:val="24"/>
          <w:szCs w:val="24"/>
          <w:lang w:val="en-US"/>
        </w:rPr>
      </w:pPr>
      <w:r>
        <w:rPr>
          <w:sz w:val="24"/>
          <w:szCs w:val="24"/>
          <w:lang w:val="en-US"/>
        </w:rPr>
        <w:t>Extended Educator Tool (S2W12)</w:t>
      </w:r>
    </w:p>
    <w:p w14:paraId="530301E7" w14:textId="77B5C57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Final Presentation + Poster (</w:t>
      </w:r>
      <w:r>
        <w:rPr>
          <w:sz w:val="24"/>
          <w:szCs w:val="24"/>
          <w:lang w:val="en-US"/>
        </w:rPr>
        <w:t>S2W12</w:t>
      </w:r>
      <w:r w:rsidRPr="00163B48">
        <w:rPr>
          <w:sz w:val="24"/>
          <w:szCs w:val="24"/>
          <w:lang w:val="en-US"/>
        </w:rPr>
        <w:t>)</w:t>
      </w:r>
    </w:p>
    <w:p w14:paraId="298F379E" w14:textId="4DDE73E7"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Document (</w:t>
      </w:r>
      <w:r>
        <w:rPr>
          <w:sz w:val="24"/>
          <w:szCs w:val="24"/>
          <w:lang w:val="en-US"/>
        </w:rPr>
        <w:t>S2W13</w:t>
      </w:r>
      <w:r w:rsidRPr="00163B48">
        <w:rPr>
          <w:sz w:val="24"/>
          <w:szCs w:val="24"/>
          <w:lang w:val="en-US"/>
        </w:rPr>
        <w:t>)</w:t>
      </w:r>
    </w:p>
    <w:p w14:paraId="586A24AC" w14:textId="77777777" w:rsidR="00EF0C5A" w:rsidRPr="00163B48" w:rsidRDefault="00EF0C5A" w:rsidP="00EF0C5A">
      <w:pPr>
        <w:pStyle w:val="Heading1"/>
        <w:spacing w:line="360" w:lineRule="auto"/>
        <w:rPr>
          <w:sz w:val="36"/>
          <w:szCs w:val="36"/>
          <w:lang w:val="en-US"/>
        </w:rPr>
      </w:pPr>
      <w:bookmarkStart w:id="83" w:name="_Toc97719426"/>
      <w:r w:rsidRPr="00163B48">
        <w:rPr>
          <w:sz w:val="36"/>
          <w:szCs w:val="36"/>
          <w:lang w:val="en-US"/>
        </w:rPr>
        <w:t>Risks</w:t>
      </w:r>
      <w:bookmarkEnd w:id="83"/>
    </w:p>
    <w:p w14:paraId="7B0DC1F5" w14:textId="6E70D3F2" w:rsidR="00EF0C5A" w:rsidRPr="00163B48" w:rsidRDefault="00EF0C5A" w:rsidP="00EF0C5A">
      <w:pPr>
        <w:spacing w:line="360" w:lineRule="auto"/>
        <w:rPr>
          <w:sz w:val="24"/>
          <w:szCs w:val="24"/>
          <w:lang w:val="en-US"/>
        </w:rPr>
      </w:pPr>
      <w:r w:rsidRPr="00163B48">
        <w:rPr>
          <w:sz w:val="24"/>
          <w:szCs w:val="24"/>
          <w:lang w:val="en-US"/>
        </w:rPr>
        <w:t>This project will be presented with several risks, however as this project has no practical</w:t>
      </w:r>
      <w:r w:rsidR="000A15CB">
        <w:rPr>
          <w:sz w:val="24"/>
          <w:szCs w:val="24"/>
          <w:lang w:val="en-US"/>
        </w:rPr>
        <w:t xml:space="preserve">/physical </w:t>
      </w:r>
      <w:r w:rsidRPr="00163B48">
        <w:rPr>
          <w:sz w:val="24"/>
          <w:szCs w:val="24"/>
          <w:lang w:val="en-US"/>
        </w:rPr>
        <w:t>component the risks are minimal. The risks are outlined below:</w:t>
      </w:r>
    </w:p>
    <w:p w14:paraId="59D6CE49" w14:textId="77777777" w:rsidR="00EF0C5A" w:rsidRPr="00163B48" w:rsidRDefault="00EF0C5A" w:rsidP="00EF0C5A">
      <w:pPr>
        <w:pStyle w:val="Heading2"/>
        <w:spacing w:line="360" w:lineRule="auto"/>
        <w:rPr>
          <w:sz w:val="28"/>
          <w:szCs w:val="28"/>
          <w:lang w:val="en-US"/>
        </w:rPr>
      </w:pPr>
      <w:bookmarkStart w:id="84" w:name="_Toc97719427"/>
      <w:r w:rsidRPr="00163B48">
        <w:rPr>
          <w:sz w:val="28"/>
          <w:szCs w:val="28"/>
          <w:lang w:val="en-US"/>
        </w:rPr>
        <w:t>Time Management</w:t>
      </w:r>
      <w:bookmarkEnd w:id="84"/>
    </w:p>
    <w:p w14:paraId="20B4B125" w14:textId="77777777" w:rsidR="00EF0C5A" w:rsidRPr="00163B48" w:rsidRDefault="00EF0C5A" w:rsidP="00EF0C5A">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p>
    <w:p w14:paraId="2C642249" w14:textId="188413E1" w:rsidR="00EF0C5A" w:rsidRDefault="00EF0C5A" w:rsidP="00EF0C5A">
      <w:pPr>
        <w:pStyle w:val="Heading2"/>
        <w:spacing w:line="360" w:lineRule="auto"/>
        <w:rPr>
          <w:sz w:val="28"/>
          <w:szCs w:val="28"/>
          <w:lang w:val="en-US"/>
        </w:rPr>
      </w:pPr>
      <w:bookmarkStart w:id="85" w:name="_Toc97719428"/>
      <w:r w:rsidRPr="00163B48">
        <w:rPr>
          <w:sz w:val="28"/>
          <w:szCs w:val="28"/>
          <w:lang w:val="en-US"/>
        </w:rPr>
        <w:lastRenderedPageBreak/>
        <w:t>Lack of Expertise</w:t>
      </w:r>
      <w:bookmarkEnd w:id="85"/>
    </w:p>
    <w:p w14:paraId="1DFB4B8C" w14:textId="2BB1E4D9" w:rsidR="00EF0C5A" w:rsidRPr="00EF0C5A" w:rsidRDefault="00EF0C5A" w:rsidP="00EF0C5A">
      <w:pPr>
        <w:spacing w:line="360" w:lineRule="auto"/>
        <w:rPr>
          <w:sz w:val="24"/>
          <w:szCs w:val="24"/>
          <w:lang w:val="en-US"/>
        </w:rPr>
      </w:pPr>
      <w:r w:rsidRPr="00163B48">
        <w:rPr>
          <w:sz w:val="24"/>
          <w:szCs w:val="24"/>
          <w:lang w:val="en-US"/>
        </w:rPr>
        <w:t>This project will be conducted under the supervision of Dr Graeme Smith with credentials</w:t>
      </w:r>
      <w:r w:rsidR="000A15CB">
        <w:rPr>
          <w:sz w:val="24"/>
          <w:szCs w:val="24"/>
          <w:lang w:val="en-US"/>
        </w:rPr>
        <w:t xml:space="preserve">: </w:t>
      </w:r>
      <w:r w:rsidR="00B268CE">
        <w:rPr>
          <w:sz w:val="24"/>
          <w:szCs w:val="24"/>
          <w:lang w:val="en-US"/>
        </w:rPr>
        <w:t>Bachelor of Engineering</w:t>
      </w:r>
      <w:r w:rsidR="000A15CB">
        <w:rPr>
          <w:sz w:val="24"/>
          <w:szCs w:val="24"/>
          <w:lang w:val="en-US"/>
        </w:rPr>
        <w:t xml:space="preserve"> (Hons) and Doctor of Philosophy. H</w:t>
      </w:r>
      <w:r w:rsidRPr="00163B48">
        <w:rPr>
          <w:sz w:val="24"/>
          <w:szCs w:val="24"/>
          <w:lang w:val="en-US"/>
        </w:rPr>
        <w:t>is fellow contacts</w:t>
      </w:r>
      <w:r w:rsidR="000A15CB">
        <w:rPr>
          <w:sz w:val="24"/>
          <w:szCs w:val="24"/>
          <w:lang w:val="en-US"/>
        </w:rPr>
        <w:t xml:space="preserve"> will also be utilized</w:t>
      </w:r>
      <w:r w:rsidRPr="00163B48">
        <w:rPr>
          <w:sz w:val="24"/>
          <w:szCs w:val="24"/>
          <w:lang w:val="en-US"/>
        </w:rPr>
        <w:t>. As Dr Smith is an expert in the field of formal methods with industry and education</w:t>
      </w:r>
      <w:r w:rsidR="000A15CB">
        <w:rPr>
          <w:sz w:val="24"/>
          <w:szCs w:val="24"/>
          <w:lang w:val="en-US"/>
        </w:rPr>
        <w:t>al</w:t>
      </w:r>
      <w:r w:rsidRPr="00163B48">
        <w:rPr>
          <w:sz w:val="24"/>
          <w:szCs w:val="24"/>
          <w:lang w:val="en-US"/>
        </w:rPr>
        <w:t xml:space="preserve"> experience, the projects level of sophistication needed can be met.</w:t>
      </w:r>
    </w:p>
    <w:p w14:paraId="16FDC958" w14:textId="4A73C66E" w:rsidR="00EF0C5A" w:rsidRDefault="00EF0C5A" w:rsidP="00EF0C5A">
      <w:pPr>
        <w:pStyle w:val="Heading2"/>
        <w:spacing w:line="360" w:lineRule="auto"/>
        <w:rPr>
          <w:sz w:val="28"/>
          <w:szCs w:val="28"/>
          <w:lang w:val="en-US"/>
        </w:rPr>
      </w:pPr>
      <w:bookmarkStart w:id="86" w:name="_Toc97719429"/>
      <w:r>
        <w:rPr>
          <w:sz w:val="28"/>
          <w:szCs w:val="28"/>
          <w:lang w:val="en-US"/>
        </w:rPr>
        <w:t>Worldly Inhibitors</w:t>
      </w:r>
      <w:bookmarkEnd w:id="86"/>
    </w:p>
    <w:p w14:paraId="56905448" w14:textId="1A64D8C1" w:rsidR="00EF0C5A" w:rsidRPr="000A15CB" w:rsidRDefault="00EF0C5A" w:rsidP="000A15CB">
      <w:pPr>
        <w:spacing w:line="360" w:lineRule="auto"/>
        <w:rPr>
          <w:sz w:val="24"/>
          <w:szCs w:val="24"/>
          <w:lang w:val="en-US"/>
        </w:rPr>
      </w:pPr>
      <w:r w:rsidRPr="000A15CB">
        <w:rPr>
          <w:sz w:val="24"/>
          <w:szCs w:val="24"/>
          <w:lang w:val="en-US"/>
        </w:rPr>
        <w:t xml:space="preserve">The flood in Brisbane where teaching at UQ was cancelled for a weak could </w:t>
      </w:r>
      <w:r w:rsidR="000A15CB" w:rsidRPr="000A15CB">
        <w:rPr>
          <w:sz w:val="24"/>
          <w:szCs w:val="24"/>
          <w:lang w:val="en-US"/>
        </w:rPr>
        <w:t>have</w:t>
      </w:r>
      <w:r w:rsidRPr="000A15CB">
        <w:rPr>
          <w:sz w:val="24"/>
          <w:szCs w:val="24"/>
          <w:lang w:val="en-US"/>
        </w:rPr>
        <w:t xml:space="preserve"> impacted the timeline</w:t>
      </w:r>
      <w:r w:rsidR="000A15CB">
        <w:rPr>
          <w:sz w:val="24"/>
          <w:szCs w:val="24"/>
          <w:lang w:val="en-US"/>
        </w:rPr>
        <w:t xml:space="preserve"> of the project</w:t>
      </w:r>
      <w:r w:rsidRPr="000A15CB">
        <w:rPr>
          <w:sz w:val="24"/>
          <w:szCs w:val="24"/>
          <w:lang w:val="en-US"/>
        </w:rPr>
        <w:t>, however other formats for communicator were used for my meetings with my supervisor Graeme Smith. Another COVID-19 outbreak / variants could cause subsequent lockdowns and border closers, however as this has been ongoing for the past 2-3 years this should be nothing that can’t be handled.</w:t>
      </w:r>
    </w:p>
    <w:p w14:paraId="71CC01B2" w14:textId="77777777" w:rsidR="00EF0C5A" w:rsidRPr="00163B48" w:rsidRDefault="00EF0C5A" w:rsidP="00082515">
      <w:pPr>
        <w:spacing w:line="360" w:lineRule="auto"/>
        <w:rPr>
          <w:sz w:val="24"/>
          <w:szCs w:val="24"/>
          <w:lang w:val="en-US"/>
        </w:rPr>
      </w:pPr>
    </w:p>
    <w:p w14:paraId="2BB4E216" w14:textId="77777777" w:rsidR="00082515" w:rsidRPr="00082515" w:rsidRDefault="00082515" w:rsidP="00082515">
      <w:pPr>
        <w:rPr>
          <w:lang w:val="en-US"/>
        </w:rPr>
      </w:pPr>
    </w:p>
    <w:p w14:paraId="0D1952EC" w14:textId="178B9FE6" w:rsidR="00D01696" w:rsidRPr="00EF0C5A" w:rsidRDefault="00082515" w:rsidP="00EF0C5A">
      <w:pPr>
        <w:pStyle w:val="Heading2"/>
        <w:numPr>
          <w:ilvl w:val="0"/>
          <w:numId w:val="0"/>
        </w:numPr>
        <w:ind w:left="576"/>
        <w:rPr>
          <w:sz w:val="24"/>
          <w:szCs w:val="24"/>
          <w:lang w:val="en-US"/>
        </w:rPr>
      </w:pPr>
      <w:r w:rsidRPr="00082515">
        <w:rPr>
          <w:lang w:val="en-US"/>
        </w:rPr>
        <w:br w:type="page"/>
      </w:r>
      <w:bookmarkEnd w:id="2"/>
    </w:p>
    <w:p w14:paraId="572D1D51" w14:textId="0F0F560D" w:rsidR="00971CF3" w:rsidRDefault="00971CF3" w:rsidP="00971CF3">
      <w:pPr>
        <w:pStyle w:val="Heading1"/>
        <w:rPr>
          <w:lang w:val="en-US"/>
        </w:rPr>
      </w:pPr>
      <w:bookmarkStart w:id="87" w:name="_Toc97719430"/>
      <w:r w:rsidRPr="006703B3">
        <w:rPr>
          <w:sz w:val="36"/>
          <w:szCs w:val="36"/>
          <w:lang w:val="en-US"/>
        </w:rPr>
        <w:lastRenderedPageBreak/>
        <w:t>Appendix</w:t>
      </w:r>
      <w:bookmarkEnd w:id="87"/>
    </w:p>
    <w:p w14:paraId="0FCD7260" w14:textId="360E21A2" w:rsidR="00545307" w:rsidRPr="00D01696" w:rsidRDefault="00845CFE" w:rsidP="00971CF3">
      <w:pPr>
        <w:pStyle w:val="Heading1"/>
        <w:rPr>
          <w:lang w:val="en-US"/>
        </w:rPr>
      </w:pPr>
      <w:bookmarkStart w:id="88" w:name="_Toc97719431"/>
      <w:r w:rsidRPr="006703B3">
        <w:rPr>
          <w:sz w:val="36"/>
          <w:szCs w:val="36"/>
          <w:lang w:val="en-US"/>
        </w:rPr>
        <w:t>Bibliography</w:t>
      </w:r>
      <w:bookmarkEnd w:id="88"/>
    </w:p>
    <w:p w14:paraId="53CF00A6" w14:textId="77777777" w:rsidR="0038724E" w:rsidRPr="0038724E" w:rsidRDefault="00845CFE" w:rsidP="0038724E">
      <w:pPr>
        <w:pStyle w:val="EndNoteBibliography"/>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38724E" w:rsidRPr="0038724E">
        <w:t>[1]</w:t>
      </w:r>
      <w:r w:rsidR="0038724E" w:rsidRPr="0038724E">
        <w:tab/>
        <w:t>M. K. Ioana Rodhe, "Overview of formal methods</w:t>
      </w:r>
    </w:p>
    <w:p w14:paraId="3293877C" w14:textId="77777777" w:rsidR="0038724E" w:rsidRPr="0038724E" w:rsidRDefault="0038724E" w:rsidP="0038724E">
      <w:pPr>
        <w:pStyle w:val="EndNoteBibliography"/>
        <w:spacing w:after="0"/>
        <w:ind w:left="720" w:hanging="720"/>
      </w:pPr>
      <w:r w:rsidRPr="0038724E">
        <w:t>in software engineering," 2015.</w:t>
      </w:r>
    </w:p>
    <w:p w14:paraId="776B4248" w14:textId="77777777" w:rsidR="0038724E" w:rsidRPr="0038724E" w:rsidRDefault="0038724E" w:rsidP="0038724E">
      <w:pPr>
        <w:pStyle w:val="EndNoteBibliography"/>
        <w:spacing w:after="0"/>
        <w:ind w:left="720" w:hanging="720"/>
      </w:pPr>
      <w:r w:rsidRPr="0038724E">
        <w:t>[2]</w:t>
      </w:r>
      <w:r w:rsidRPr="0038724E">
        <w:tab/>
        <w:t>M. Gordon, "Background reading on Hoare Logic," 2016.</w:t>
      </w:r>
    </w:p>
    <w:p w14:paraId="49C24EB6" w14:textId="027B9A5B" w:rsidR="0038724E" w:rsidRPr="0038724E" w:rsidRDefault="0038724E" w:rsidP="0038724E">
      <w:pPr>
        <w:pStyle w:val="EndNoteBibliography"/>
        <w:spacing w:after="0"/>
        <w:ind w:left="720" w:hanging="720"/>
      </w:pPr>
      <w:r w:rsidRPr="0038724E">
        <w:t>[3]</w:t>
      </w:r>
      <w:r w:rsidRPr="0038724E">
        <w:tab/>
        <w:t xml:space="preserve">H. P. Krysta Yousoufian, Michael Ernst, David Notkin, and Dan Grossman. "Reasoning About Code, Part 1." </w:t>
      </w:r>
      <w:hyperlink r:id="rId17" w:history="1">
        <w:r w:rsidRPr="0038724E">
          <w:rPr>
            <w:rStyle w:val="Hyperlink"/>
          </w:rPr>
          <w:t>https://www.cs.williams.edu/~freund/cs326/ReasoningPart1.html</w:t>
        </w:r>
      </w:hyperlink>
      <w:r w:rsidRPr="0038724E">
        <w:t xml:space="preserve"> (accessed.</w:t>
      </w:r>
    </w:p>
    <w:p w14:paraId="7FC5A42B" w14:textId="77777777" w:rsidR="0038724E" w:rsidRPr="0038724E" w:rsidRDefault="0038724E" w:rsidP="0038724E">
      <w:pPr>
        <w:pStyle w:val="EndNoteBibliography"/>
        <w:spacing w:after="0"/>
        <w:ind w:left="720" w:hanging="720"/>
      </w:pPr>
      <w:r w:rsidRPr="0038724E">
        <w:t>[4]</w:t>
      </w:r>
      <w:r w:rsidRPr="0038724E">
        <w:tab/>
        <w:t>G. Smith, "Tutorial 3 Solutions," ed, 2021.</w:t>
      </w:r>
    </w:p>
    <w:p w14:paraId="6B52CC43" w14:textId="77777777" w:rsidR="0038724E" w:rsidRPr="0038724E" w:rsidRDefault="0038724E" w:rsidP="0038724E">
      <w:pPr>
        <w:pStyle w:val="EndNoteBibliography"/>
        <w:spacing w:after="0"/>
        <w:ind w:left="720" w:hanging="720"/>
      </w:pPr>
      <w:r w:rsidRPr="0038724E">
        <w:t>[5]</w:t>
      </w:r>
      <w:r w:rsidRPr="0038724E">
        <w:tab/>
        <w:t>K. R. M. L. Jason Koenig, "Getting Started with Dafny: A Guide," 2012.</w:t>
      </w:r>
    </w:p>
    <w:p w14:paraId="36D459E9" w14:textId="77777777" w:rsidR="0038724E" w:rsidRPr="0038724E" w:rsidRDefault="0038724E" w:rsidP="0038724E">
      <w:pPr>
        <w:pStyle w:val="EndNoteBibliography"/>
        <w:spacing w:after="0"/>
        <w:ind w:left="720" w:hanging="720"/>
      </w:pPr>
      <w:r w:rsidRPr="0038724E">
        <w:t>[6]</w:t>
      </w:r>
      <w:r w:rsidRPr="0038724E">
        <w:tab/>
        <w:t xml:space="preserve">R. L. F. K. Rustan M. Leino, David R. Cok, </w:t>
      </w:r>
      <w:r w:rsidRPr="0038724E">
        <w:rPr>
          <w:i/>
        </w:rPr>
        <w:t>Dafny Reference Manual</w:t>
      </w:r>
      <w:r w:rsidRPr="0038724E">
        <w:t>, 2021.</w:t>
      </w:r>
    </w:p>
    <w:p w14:paraId="48DB9FEE" w14:textId="77777777" w:rsidR="0038724E" w:rsidRPr="0038724E" w:rsidRDefault="0038724E" w:rsidP="0038724E">
      <w:pPr>
        <w:pStyle w:val="EndNoteBibliography"/>
        <w:spacing w:after="0"/>
        <w:ind w:left="720" w:hanging="720"/>
      </w:pPr>
      <w:r w:rsidRPr="0038724E">
        <w:t>[7]</w:t>
      </w:r>
      <w:r w:rsidRPr="0038724E">
        <w:tab/>
        <w:t>V. W. K. Rustan M. Leino, "The Dafny Integrated Development Environment," 2014.</w:t>
      </w:r>
    </w:p>
    <w:p w14:paraId="2984E240" w14:textId="77777777" w:rsidR="0038724E" w:rsidRPr="0038724E" w:rsidRDefault="0038724E" w:rsidP="0038724E">
      <w:pPr>
        <w:pStyle w:val="EndNoteBibliography"/>
        <w:ind w:left="720" w:hanging="720"/>
      </w:pPr>
      <w:r w:rsidRPr="0038724E">
        <w:t>[8]</w:t>
      </w:r>
      <w:r w:rsidRPr="0038724E">
        <w:tab/>
        <w:t>K. T. Shaoying Liu, Toshinori Hayashi, Toshihiro Nakayama, "Teaching Formal Methods in the</w:t>
      </w:r>
    </w:p>
    <w:p w14:paraId="155B6F00" w14:textId="77777777" w:rsidR="0038724E" w:rsidRPr="0038724E" w:rsidRDefault="0038724E" w:rsidP="0038724E">
      <w:pPr>
        <w:pStyle w:val="EndNoteBibliography"/>
        <w:spacing w:after="0"/>
        <w:ind w:left="720" w:hanging="720"/>
      </w:pPr>
      <w:r w:rsidRPr="0038724E">
        <w:t>Context of Software Engineering," 2014.</w:t>
      </w:r>
    </w:p>
    <w:p w14:paraId="6FE61404" w14:textId="77777777" w:rsidR="0038724E" w:rsidRPr="0038724E" w:rsidRDefault="0038724E" w:rsidP="0038724E">
      <w:pPr>
        <w:pStyle w:val="EndNoteBibliography"/>
        <w:ind w:left="720" w:hanging="720"/>
      </w:pPr>
      <w:r w:rsidRPr="0038724E">
        <w:t>[9]</w:t>
      </w:r>
      <w:r w:rsidRPr="0038724E">
        <w:tab/>
        <w:t>R. B. Wolfgang Ahrendt, and Reiner H¨ahnle, "Integrated and Tool-Supported Teaching</w:t>
      </w:r>
    </w:p>
    <w:p w14:paraId="13F1F8ED" w14:textId="77777777" w:rsidR="0038724E" w:rsidRPr="0038724E" w:rsidRDefault="0038724E" w:rsidP="0038724E">
      <w:pPr>
        <w:pStyle w:val="EndNoteBibliography"/>
        <w:spacing w:after="0"/>
        <w:ind w:left="720" w:hanging="720"/>
      </w:pPr>
      <w:r w:rsidRPr="0038724E">
        <w:t>of Testing, Debugging, and Verification," pp. 125-143, 2009.</w:t>
      </w:r>
    </w:p>
    <w:p w14:paraId="78D62CB8" w14:textId="77777777" w:rsidR="0038724E" w:rsidRPr="0038724E" w:rsidRDefault="0038724E" w:rsidP="0038724E">
      <w:pPr>
        <w:pStyle w:val="EndNoteBibliography"/>
        <w:spacing w:after="0"/>
        <w:ind w:left="720" w:hanging="720"/>
      </w:pPr>
      <w:r w:rsidRPr="0038724E">
        <w:t>[10]</w:t>
      </w:r>
      <w:r w:rsidRPr="0038724E">
        <w:tab/>
        <w:t>R. L. F. K. Rustan M. Leino, David R. Cok, "This is Boogie 2," 2008.</w:t>
      </w:r>
    </w:p>
    <w:p w14:paraId="54EC35DD" w14:textId="77777777" w:rsidR="0038724E" w:rsidRPr="0038724E" w:rsidRDefault="0038724E" w:rsidP="0038724E">
      <w:pPr>
        <w:pStyle w:val="EndNoteBibliography"/>
        <w:spacing w:after="0"/>
        <w:ind w:left="720" w:hanging="720"/>
      </w:pPr>
      <w:r w:rsidRPr="0038724E">
        <w:t>[11]</w:t>
      </w:r>
      <w:r w:rsidRPr="0038724E">
        <w:tab/>
        <w:t>K. R. M. L. Claire Le Goues, Michał Moskal, "The Boogie Verification Debugger (Tool Paper)," 2011.</w:t>
      </w:r>
    </w:p>
    <w:p w14:paraId="6B087CD4" w14:textId="77777777" w:rsidR="0038724E" w:rsidRPr="0038724E" w:rsidRDefault="0038724E" w:rsidP="0038724E">
      <w:pPr>
        <w:pStyle w:val="EndNoteBibliography"/>
        <w:spacing w:after="0"/>
        <w:ind w:left="720" w:hanging="720"/>
      </w:pPr>
      <w:r w:rsidRPr="0038724E">
        <w:t>[12]</w:t>
      </w:r>
      <w:r w:rsidRPr="0038724E">
        <w:tab/>
        <w:t>K. R. M. L. Cormac Flanagan, Mark Lillibridge, Greg Nelson,  James B. Saxe, Raymie Stata, "Extended Static Checking for Java," 2002.</w:t>
      </w:r>
    </w:p>
    <w:p w14:paraId="4B9858F2" w14:textId="77777777" w:rsidR="0038724E" w:rsidRPr="0038724E" w:rsidRDefault="0038724E" w:rsidP="0038724E">
      <w:pPr>
        <w:pStyle w:val="EndNoteBibliography"/>
        <w:ind w:left="720" w:hanging="720"/>
      </w:pPr>
      <w:r w:rsidRPr="0038724E">
        <w:t>[13]</w:t>
      </w:r>
      <w:r w:rsidRPr="0038724E">
        <w:tab/>
        <w:t>A. P. Jean-Christophe Filliâtre, "Why3 — Where Programs Meet Provers," 2013.</w:t>
      </w:r>
    </w:p>
    <w:p w14:paraId="35C6E3DD" w14:textId="024601A7" w:rsidR="0051303B" w:rsidRPr="00EF0C5A" w:rsidRDefault="00845CFE" w:rsidP="00EF0C5A">
      <w:pPr>
        <w:spacing w:line="360" w:lineRule="auto"/>
        <w:rPr>
          <w:sz w:val="24"/>
          <w:szCs w:val="24"/>
          <w:lang w:val="en-US"/>
        </w:rPr>
      </w:pPr>
      <w:r w:rsidRPr="00163B48">
        <w:rPr>
          <w:sz w:val="24"/>
          <w:szCs w:val="24"/>
          <w:lang w:val="en-US"/>
        </w:rPr>
        <w:fldChar w:fldCharType="end"/>
      </w:r>
      <w:bookmarkStart w:id="89" w:name="_Toc84321028"/>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bookmarkEnd w:id="89"/>
    <w:p w14:paraId="531E3F1B" w14:textId="6C9EFD98" w:rsidR="00212D7A" w:rsidRPr="00163B48" w:rsidRDefault="00212D7A" w:rsidP="00163B48">
      <w:pPr>
        <w:spacing w:line="360" w:lineRule="auto"/>
        <w:rPr>
          <w:sz w:val="24"/>
          <w:szCs w:val="24"/>
          <w:lang w:val="en-US"/>
        </w:rPr>
      </w:pPr>
    </w:p>
    <w:sectPr w:rsidR="00212D7A" w:rsidRPr="00163B48" w:rsidSect="000500C8">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0930" w14:textId="77777777" w:rsidR="00A31EB9" w:rsidRDefault="00A31EB9" w:rsidP="005906DB">
      <w:pPr>
        <w:spacing w:after="0" w:line="240" w:lineRule="auto"/>
      </w:pPr>
      <w:r>
        <w:separator/>
      </w:r>
    </w:p>
  </w:endnote>
  <w:endnote w:type="continuationSeparator" w:id="0">
    <w:p w14:paraId="5FF8622C" w14:textId="77777777" w:rsidR="00A31EB9" w:rsidRDefault="00A31EB9"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372B84" w:rsidRDefault="00372B84">
    <w:pPr>
      <w:pStyle w:val="Footer"/>
      <w:jc w:val="center"/>
    </w:pPr>
  </w:p>
  <w:p w14:paraId="4D4EC996" w14:textId="77777777" w:rsidR="00372B84" w:rsidRDefault="0037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372B84" w:rsidRDefault="00372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372B84" w:rsidRDefault="0037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818F" w14:textId="77777777" w:rsidR="00A31EB9" w:rsidRDefault="00A31EB9" w:rsidP="005906DB">
      <w:pPr>
        <w:spacing w:after="0" w:line="240" w:lineRule="auto"/>
      </w:pPr>
      <w:r>
        <w:separator/>
      </w:r>
    </w:p>
  </w:footnote>
  <w:footnote w:type="continuationSeparator" w:id="0">
    <w:p w14:paraId="1BB27BDF" w14:textId="77777777" w:rsidR="00A31EB9" w:rsidRDefault="00A31EB9"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CA1"/>
    <w:multiLevelType w:val="hybridMultilevel"/>
    <w:tmpl w:val="026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E6715A"/>
    <w:rsid w:val="00011F3E"/>
    <w:rsid w:val="00020F6A"/>
    <w:rsid w:val="0003492C"/>
    <w:rsid w:val="000500C8"/>
    <w:rsid w:val="0007762C"/>
    <w:rsid w:val="00082515"/>
    <w:rsid w:val="0009079B"/>
    <w:rsid w:val="000976E9"/>
    <w:rsid w:val="000A15CB"/>
    <w:rsid w:val="000A3DDC"/>
    <w:rsid w:val="000A746A"/>
    <w:rsid w:val="000C53E2"/>
    <w:rsid w:val="000C6210"/>
    <w:rsid w:val="000C7EDC"/>
    <w:rsid w:val="000E76B0"/>
    <w:rsid w:val="000F1C3E"/>
    <w:rsid w:val="001014EE"/>
    <w:rsid w:val="00114C66"/>
    <w:rsid w:val="001332C1"/>
    <w:rsid w:val="00163B48"/>
    <w:rsid w:val="00163FCB"/>
    <w:rsid w:val="001B7ACC"/>
    <w:rsid w:val="001C75B8"/>
    <w:rsid w:val="001D506C"/>
    <w:rsid w:val="001D663F"/>
    <w:rsid w:val="001E60A7"/>
    <w:rsid w:val="001F0448"/>
    <w:rsid w:val="00203F95"/>
    <w:rsid w:val="00206783"/>
    <w:rsid w:val="00206C93"/>
    <w:rsid w:val="00212D7A"/>
    <w:rsid w:val="00213733"/>
    <w:rsid w:val="00227242"/>
    <w:rsid w:val="002359CD"/>
    <w:rsid w:val="00240DD7"/>
    <w:rsid w:val="002441A1"/>
    <w:rsid w:val="00252E79"/>
    <w:rsid w:val="00265E7B"/>
    <w:rsid w:val="002762AD"/>
    <w:rsid w:val="00281B3A"/>
    <w:rsid w:val="00287180"/>
    <w:rsid w:val="00293D0E"/>
    <w:rsid w:val="00296637"/>
    <w:rsid w:val="002B11DD"/>
    <w:rsid w:val="002D6C03"/>
    <w:rsid w:val="002E26A3"/>
    <w:rsid w:val="002E368F"/>
    <w:rsid w:val="002F0ABB"/>
    <w:rsid w:val="002F5826"/>
    <w:rsid w:val="00340679"/>
    <w:rsid w:val="003565BD"/>
    <w:rsid w:val="0036090C"/>
    <w:rsid w:val="003633A9"/>
    <w:rsid w:val="00363920"/>
    <w:rsid w:val="00363A92"/>
    <w:rsid w:val="00365ABC"/>
    <w:rsid w:val="00372B84"/>
    <w:rsid w:val="00383958"/>
    <w:rsid w:val="0038724E"/>
    <w:rsid w:val="00395F49"/>
    <w:rsid w:val="003A1D5E"/>
    <w:rsid w:val="003A6224"/>
    <w:rsid w:val="003A6D32"/>
    <w:rsid w:val="003C24CB"/>
    <w:rsid w:val="003D0517"/>
    <w:rsid w:val="003D17BB"/>
    <w:rsid w:val="003D2E77"/>
    <w:rsid w:val="003D63EB"/>
    <w:rsid w:val="003D6611"/>
    <w:rsid w:val="003D7F60"/>
    <w:rsid w:val="00407CB5"/>
    <w:rsid w:val="00407DFF"/>
    <w:rsid w:val="00411918"/>
    <w:rsid w:val="00417FA4"/>
    <w:rsid w:val="004240BB"/>
    <w:rsid w:val="004427FB"/>
    <w:rsid w:val="00445D0D"/>
    <w:rsid w:val="004555DA"/>
    <w:rsid w:val="00462C45"/>
    <w:rsid w:val="00483A04"/>
    <w:rsid w:val="00484C62"/>
    <w:rsid w:val="00487C8E"/>
    <w:rsid w:val="004A6306"/>
    <w:rsid w:val="004C1266"/>
    <w:rsid w:val="004C303E"/>
    <w:rsid w:val="004C473B"/>
    <w:rsid w:val="004D2B8E"/>
    <w:rsid w:val="004F0C90"/>
    <w:rsid w:val="004F4754"/>
    <w:rsid w:val="0051303B"/>
    <w:rsid w:val="00545307"/>
    <w:rsid w:val="005453B7"/>
    <w:rsid w:val="00545521"/>
    <w:rsid w:val="00563A9D"/>
    <w:rsid w:val="005671A9"/>
    <w:rsid w:val="005906DB"/>
    <w:rsid w:val="00597C40"/>
    <w:rsid w:val="005A255F"/>
    <w:rsid w:val="005A72FF"/>
    <w:rsid w:val="005B181B"/>
    <w:rsid w:val="005B6383"/>
    <w:rsid w:val="005D791C"/>
    <w:rsid w:val="005F32D3"/>
    <w:rsid w:val="00601B91"/>
    <w:rsid w:val="006025A1"/>
    <w:rsid w:val="006030BF"/>
    <w:rsid w:val="0060344B"/>
    <w:rsid w:val="00610013"/>
    <w:rsid w:val="0062178F"/>
    <w:rsid w:val="0063559F"/>
    <w:rsid w:val="0063571C"/>
    <w:rsid w:val="00647D11"/>
    <w:rsid w:val="00663BA6"/>
    <w:rsid w:val="0066639B"/>
    <w:rsid w:val="006703B3"/>
    <w:rsid w:val="00680083"/>
    <w:rsid w:val="006A213B"/>
    <w:rsid w:val="006A4FA2"/>
    <w:rsid w:val="006B4E30"/>
    <w:rsid w:val="006C7870"/>
    <w:rsid w:val="006D2072"/>
    <w:rsid w:val="006E171F"/>
    <w:rsid w:val="006E3FB2"/>
    <w:rsid w:val="006F6917"/>
    <w:rsid w:val="007006FB"/>
    <w:rsid w:val="00707373"/>
    <w:rsid w:val="007109B9"/>
    <w:rsid w:val="007277EF"/>
    <w:rsid w:val="00754B0C"/>
    <w:rsid w:val="007734F7"/>
    <w:rsid w:val="00785480"/>
    <w:rsid w:val="00793A4F"/>
    <w:rsid w:val="00793C14"/>
    <w:rsid w:val="00794A18"/>
    <w:rsid w:val="007A01B4"/>
    <w:rsid w:val="007A62EA"/>
    <w:rsid w:val="007A74D4"/>
    <w:rsid w:val="007B1381"/>
    <w:rsid w:val="007B45B0"/>
    <w:rsid w:val="007B4DFC"/>
    <w:rsid w:val="007C1335"/>
    <w:rsid w:val="00803C09"/>
    <w:rsid w:val="0082030D"/>
    <w:rsid w:val="008323AB"/>
    <w:rsid w:val="00840030"/>
    <w:rsid w:val="00845CFE"/>
    <w:rsid w:val="00852B10"/>
    <w:rsid w:val="00870A0A"/>
    <w:rsid w:val="0089561E"/>
    <w:rsid w:val="008A20F4"/>
    <w:rsid w:val="008A3745"/>
    <w:rsid w:val="008C09B7"/>
    <w:rsid w:val="008C1F80"/>
    <w:rsid w:val="008C4E64"/>
    <w:rsid w:val="008D508B"/>
    <w:rsid w:val="008D548F"/>
    <w:rsid w:val="008E44F7"/>
    <w:rsid w:val="00923C8E"/>
    <w:rsid w:val="00946D66"/>
    <w:rsid w:val="009672E6"/>
    <w:rsid w:val="00971CF3"/>
    <w:rsid w:val="009775EA"/>
    <w:rsid w:val="009A6403"/>
    <w:rsid w:val="009D6CD9"/>
    <w:rsid w:val="009D788B"/>
    <w:rsid w:val="009F003E"/>
    <w:rsid w:val="00A0712C"/>
    <w:rsid w:val="00A13992"/>
    <w:rsid w:val="00A31EB9"/>
    <w:rsid w:val="00A71A3E"/>
    <w:rsid w:val="00A723BA"/>
    <w:rsid w:val="00A74031"/>
    <w:rsid w:val="00A86F45"/>
    <w:rsid w:val="00A93B3D"/>
    <w:rsid w:val="00A93E1D"/>
    <w:rsid w:val="00A94AE6"/>
    <w:rsid w:val="00AA1368"/>
    <w:rsid w:val="00AB1FA9"/>
    <w:rsid w:val="00AB3364"/>
    <w:rsid w:val="00AC5313"/>
    <w:rsid w:val="00AD7C79"/>
    <w:rsid w:val="00AF508F"/>
    <w:rsid w:val="00AF7D18"/>
    <w:rsid w:val="00B00C41"/>
    <w:rsid w:val="00B07B98"/>
    <w:rsid w:val="00B13CC6"/>
    <w:rsid w:val="00B16C7A"/>
    <w:rsid w:val="00B17292"/>
    <w:rsid w:val="00B21494"/>
    <w:rsid w:val="00B2473A"/>
    <w:rsid w:val="00B268CE"/>
    <w:rsid w:val="00B720F7"/>
    <w:rsid w:val="00B930D9"/>
    <w:rsid w:val="00B97E9A"/>
    <w:rsid w:val="00BA2B41"/>
    <w:rsid w:val="00BB50D4"/>
    <w:rsid w:val="00BC4072"/>
    <w:rsid w:val="00BE1B5F"/>
    <w:rsid w:val="00C017B9"/>
    <w:rsid w:val="00C05302"/>
    <w:rsid w:val="00C065B8"/>
    <w:rsid w:val="00C17E9F"/>
    <w:rsid w:val="00C815D4"/>
    <w:rsid w:val="00C91783"/>
    <w:rsid w:val="00C92865"/>
    <w:rsid w:val="00C93AA0"/>
    <w:rsid w:val="00C9726E"/>
    <w:rsid w:val="00CF3154"/>
    <w:rsid w:val="00D01696"/>
    <w:rsid w:val="00D11DAE"/>
    <w:rsid w:val="00D21FDA"/>
    <w:rsid w:val="00D41AA1"/>
    <w:rsid w:val="00D5180E"/>
    <w:rsid w:val="00D642E7"/>
    <w:rsid w:val="00D64F5D"/>
    <w:rsid w:val="00DA6D35"/>
    <w:rsid w:val="00DA7330"/>
    <w:rsid w:val="00DC080C"/>
    <w:rsid w:val="00DE60A9"/>
    <w:rsid w:val="00DF4D0F"/>
    <w:rsid w:val="00E04931"/>
    <w:rsid w:val="00E0542A"/>
    <w:rsid w:val="00E20E47"/>
    <w:rsid w:val="00E2719A"/>
    <w:rsid w:val="00E57A8E"/>
    <w:rsid w:val="00E64EFA"/>
    <w:rsid w:val="00E6715A"/>
    <w:rsid w:val="00E8208D"/>
    <w:rsid w:val="00E8711D"/>
    <w:rsid w:val="00E95292"/>
    <w:rsid w:val="00EA6F0E"/>
    <w:rsid w:val="00EB3374"/>
    <w:rsid w:val="00EF0C5A"/>
    <w:rsid w:val="00EF231D"/>
    <w:rsid w:val="00F13848"/>
    <w:rsid w:val="00F43C35"/>
    <w:rsid w:val="00F44FF6"/>
    <w:rsid w:val="00F4702F"/>
    <w:rsid w:val="00F6227C"/>
    <w:rsid w:val="00F656D9"/>
    <w:rsid w:val="00F93BF6"/>
    <w:rsid w:val="00FC50E4"/>
    <w:rsid w:val="00FD6246"/>
    <w:rsid w:val="00FD76AC"/>
    <w:rsid w:val="00FE4AC8"/>
    <w:rsid w:val="00FE54F5"/>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www.cs.williams.edu/~freund/cs326/ReasoningPart1.html" TargetMode="Externa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8705</Words>
  <Characters>49621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2</cp:revision>
  <dcterms:created xsi:type="dcterms:W3CDTF">2022-03-09T03:57:00Z</dcterms:created>
  <dcterms:modified xsi:type="dcterms:W3CDTF">2022-03-09T03:57:00Z</dcterms:modified>
</cp:coreProperties>
</file>