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6468A" w14:textId="24B36923" w:rsidR="00545307" w:rsidRPr="00EF231D" w:rsidRDefault="00545307" w:rsidP="00EF231D">
      <w:pPr>
        <w:rPr>
          <w:lang w:val="en-US"/>
        </w:rPr>
      </w:pPr>
    </w:p>
    <w:p w14:paraId="39ABF472" w14:textId="77777777" w:rsidR="00EF231D" w:rsidRDefault="000500C8" w:rsidP="000500C8">
      <w:pPr>
        <w:jc w:val="center"/>
        <w:rPr>
          <w:lang w:val="en-US"/>
        </w:rPr>
      </w:pPr>
      <w:r>
        <w:rPr>
          <w:noProof/>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Default="000500C8" w:rsidP="000500C8">
      <w:pPr>
        <w:jc w:val="center"/>
        <w:rPr>
          <w:lang w:val="en-US"/>
        </w:rPr>
      </w:pPr>
    </w:p>
    <w:p w14:paraId="777EAFF5" w14:textId="77777777" w:rsidR="000500C8" w:rsidRDefault="000500C8" w:rsidP="000500C8">
      <w:pPr>
        <w:jc w:val="center"/>
        <w:rPr>
          <w:lang w:val="en-US"/>
        </w:rPr>
      </w:pPr>
    </w:p>
    <w:p w14:paraId="133F7B50" w14:textId="7C79C383" w:rsidR="000500C8" w:rsidRDefault="000500C8" w:rsidP="000500C8">
      <w:pPr>
        <w:pStyle w:val="Title"/>
        <w:jc w:val="center"/>
        <w:rPr>
          <w:lang w:val="en-US"/>
        </w:rPr>
      </w:pPr>
      <w:r>
        <w:rPr>
          <w:lang w:val="en-US"/>
        </w:rPr>
        <w:t>Formatting and Checking Weakest Precondition Proofs in Dafny</w:t>
      </w:r>
    </w:p>
    <w:p w14:paraId="5CA0C5A6" w14:textId="77777777" w:rsidR="000500C8" w:rsidRDefault="000500C8" w:rsidP="000500C8">
      <w:pPr>
        <w:rPr>
          <w:lang w:val="en-US"/>
        </w:rPr>
      </w:pPr>
    </w:p>
    <w:p w14:paraId="7A1404D5" w14:textId="77777777" w:rsidR="000500C8" w:rsidRDefault="000500C8" w:rsidP="000500C8">
      <w:pPr>
        <w:rPr>
          <w:lang w:val="en-US"/>
        </w:rPr>
      </w:pPr>
    </w:p>
    <w:p w14:paraId="4394B480" w14:textId="77777777" w:rsidR="000500C8" w:rsidRDefault="000500C8" w:rsidP="000500C8">
      <w:pPr>
        <w:pStyle w:val="Title"/>
        <w:jc w:val="center"/>
        <w:rPr>
          <w:lang w:val="en-US"/>
        </w:rPr>
      </w:pPr>
      <w:r>
        <w:rPr>
          <w:lang w:val="en-US"/>
        </w:rPr>
        <w:t>Project Proposal</w:t>
      </w:r>
    </w:p>
    <w:p w14:paraId="5A5025C3" w14:textId="77777777" w:rsidR="000500C8" w:rsidRDefault="000500C8" w:rsidP="000500C8">
      <w:pPr>
        <w:rPr>
          <w:lang w:val="en-US"/>
        </w:rPr>
      </w:pPr>
    </w:p>
    <w:p w14:paraId="67763A96" w14:textId="77777777" w:rsidR="000500C8" w:rsidRDefault="000500C8" w:rsidP="000500C8">
      <w:pPr>
        <w:rPr>
          <w:lang w:val="en-US"/>
        </w:rPr>
      </w:pPr>
    </w:p>
    <w:p w14:paraId="0A5697BF" w14:textId="37F4C93D" w:rsidR="000500C8" w:rsidRPr="000500C8" w:rsidRDefault="000500C8" w:rsidP="000500C8">
      <w:pPr>
        <w:pStyle w:val="Subtitle"/>
        <w:jc w:val="center"/>
        <w:rPr>
          <w:rStyle w:val="Emphasis"/>
          <w:i w:val="0"/>
          <w:iCs w:val="0"/>
        </w:rPr>
      </w:pPr>
      <w:r w:rsidRPr="000500C8">
        <w:rPr>
          <w:rStyle w:val="Emphasis"/>
          <w:i w:val="0"/>
          <w:iCs w:val="0"/>
        </w:rPr>
        <w:t>by</w:t>
      </w:r>
    </w:p>
    <w:p w14:paraId="21061B26" w14:textId="77777777" w:rsidR="000500C8" w:rsidRDefault="000500C8" w:rsidP="000500C8">
      <w:pPr>
        <w:pStyle w:val="Subtitle"/>
        <w:jc w:val="center"/>
        <w:rPr>
          <w:rStyle w:val="SubtleEmphasis"/>
        </w:rPr>
      </w:pPr>
      <w:r>
        <w:rPr>
          <w:rStyle w:val="SubtleEmphasis"/>
        </w:rPr>
        <w:t>Jacob Freeman</w:t>
      </w:r>
    </w:p>
    <w:p w14:paraId="42A0A742" w14:textId="77777777" w:rsidR="000500C8" w:rsidRDefault="000500C8" w:rsidP="000500C8"/>
    <w:p w14:paraId="547E1E89" w14:textId="77777777" w:rsidR="000500C8" w:rsidRDefault="000500C8" w:rsidP="000500C8"/>
    <w:p w14:paraId="0F744849" w14:textId="77777777" w:rsidR="000500C8" w:rsidRDefault="000500C8" w:rsidP="000500C8">
      <w:pPr>
        <w:pStyle w:val="Subtitle"/>
        <w:jc w:val="center"/>
      </w:pPr>
      <w:r>
        <w:t>School of Information Technology and Electrical Engineering, University of Queensland</w:t>
      </w:r>
    </w:p>
    <w:p w14:paraId="28CBC32C" w14:textId="77777777" w:rsidR="000500C8" w:rsidRDefault="000500C8" w:rsidP="000500C8"/>
    <w:p w14:paraId="456635CF" w14:textId="77777777" w:rsidR="000500C8" w:rsidRDefault="000500C8" w:rsidP="000500C8"/>
    <w:p w14:paraId="4AC11D6D" w14:textId="4994A822" w:rsidR="000500C8" w:rsidRDefault="000500C8" w:rsidP="000500C8">
      <w:pPr>
        <w:pStyle w:val="Subtitle"/>
        <w:jc w:val="center"/>
      </w:pPr>
      <w:r>
        <w:t xml:space="preserve">Submitted for the degree of </w:t>
      </w:r>
      <w:r w:rsidR="00803C09">
        <w:t>Bachelor</w:t>
      </w:r>
      <w:r w:rsidR="00BA2B41">
        <w:t xml:space="preserve"> of</w:t>
      </w:r>
      <w:r>
        <w:t xml:space="preserve"> Software Engineering</w:t>
      </w:r>
    </w:p>
    <w:p w14:paraId="6702EBCD" w14:textId="3E384296" w:rsidR="003D7F60" w:rsidRPr="003D7F60" w:rsidRDefault="003D7F60" w:rsidP="003D7F60">
      <w:pPr>
        <w:pStyle w:val="Subtitle"/>
        <w:jc w:val="center"/>
      </w:pPr>
      <w:r>
        <w:t>Under the supervision of Graeme Smith</w:t>
      </w:r>
    </w:p>
    <w:p w14:paraId="2F3383F3" w14:textId="77777777" w:rsidR="00803C09" w:rsidRDefault="00803C09" w:rsidP="00803C09"/>
    <w:p w14:paraId="4C019B3B" w14:textId="77777777" w:rsidR="00803C09" w:rsidRDefault="00803C09" w:rsidP="00803C09">
      <w:pPr>
        <w:pStyle w:val="Subtitle"/>
      </w:pPr>
    </w:p>
    <w:p w14:paraId="3B66F248" w14:textId="1AA6F89F" w:rsidR="00803C09" w:rsidRPr="00803C09" w:rsidRDefault="00803C09" w:rsidP="00803C09">
      <w:pPr>
        <w:pStyle w:val="Subtitle"/>
        <w:jc w:val="center"/>
        <w:sectPr w:rsidR="00803C09" w:rsidRPr="00803C09">
          <w:footerReference w:type="default" r:id="rId9"/>
          <w:pgSz w:w="11906" w:h="16838"/>
          <w:pgMar w:top="1440" w:right="1440" w:bottom="1440" w:left="1440" w:header="708" w:footer="708" w:gutter="0"/>
          <w:cols w:space="708"/>
          <w:docGrid w:linePitch="360"/>
        </w:sectPr>
      </w:pPr>
      <w:r>
        <w:t xml:space="preserve">Submitted on  </w:t>
      </w:r>
      <w:r w:rsidRPr="00803C09">
        <w:rPr>
          <w:highlight w:val="yellow"/>
        </w:rPr>
        <w:t>XXXX</w:t>
      </w:r>
    </w:p>
    <w:sdt>
      <w:sdtPr>
        <w:id w:val="-760984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F30FF90" w14:textId="0F886CE4" w:rsidR="000500C8" w:rsidRDefault="000500C8">
          <w:pPr>
            <w:pStyle w:val="TOCHeading"/>
          </w:pPr>
          <w:r>
            <w:t>Table of Contents</w:t>
          </w:r>
        </w:p>
        <w:p w14:paraId="1DAEE9A2" w14:textId="27D65E40" w:rsidR="00227242" w:rsidRDefault="000500C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84412006" w:history="1">
            <w:r w:rsidR="00227242" w:rsidRPr="007934DF">
              <w:rPr>
                <w:rStyle w:val="Hyperlink"/>
                <w:noProof/>
                <w:lang w:val="en-US"/>
              </w:rPr>
              <w:t>1</w:t>
            </w:r>
            <w:r w:rsidR="00227242">
              <w:rPr>
                <w:rFonts w:eastAsiaTheme="minorEastAsia"/>
                <w:noProof/>
                <w:lang w:eastAsia="en-AU"/>
              </w:rPr>
              <w:tab/>
            </w:r>
            <w:r w:rsidR="00227242" w:rsidRPr="007934DF">
              <w:rPr>
                <w:rStyle w:val="Hyperlink"/>
                <w:noProof/>
                <w:lang w:val="en-US"/>
              </w:rPr>
              <w:t>Introduction</w:t>
            </w:r>
            <w:r w:rsidR="00227242">
              <w:rPr>
                <w:noProof/>
                <w:webHidden/>
              </w:rPr>
              <w:tab/>
            </w:r>
            <w:r w:rsidR="00227242">
              <w:rPr>
                <w:noProof/>
                <w:webHidden/>
              </w:rPr>
              <w:fldChar w:fldCharType="begin"/>
            </w:r>
            <w:r w:rsidR="00227242">
              <w:rPr>
                <w:noProof/>
                <w:webHidden/>
              </w:rPr>
              <w:instrText xml:space="preserve"> PAGEREF _Toc84412006 \h </w:instrText>
            </w:r>
            <w:r w:rsidR="00227242">
              <w:rPr>
                <w:noProof/>
                <w:webHidden/>
              </w:rPr>
            </w:r>
            <w:r w:rsidR="00227242">
              <w:rPr>
                <w:noProof/>
                <w:webHidden/>
              </w:rPr>
              <w:fldChar w:fldCharType="separate"/>
            </w:r>
            <w:r w:rsidR="00227242">
              <w:rPr>
                <w:noProof/>
                <w:webHidden/>
              </w:rPr>
              <w:t>1</w:t>
            </w:r>
            <w:r w:rsidR="00227242">
              <w:rPr>
                <w:noProof/>
                <w:webHidden/>
              </w:rPr>
              <w:fldChar w:fldCharType="end"/>
            </w:r>
          </w:hyperlink>
        </w:p>
        <w:p w14:paraId="5A45B6B4" w14:textId="73271126" w:rsidR="00227242" w:rsidRDefault="00227242">
          <w:pPr>
            <w:pStyle w:val="TOC2"/>
            <w:tabs>
              <w:tab w:val="left" w:pos="880"/>
              <w:tab w:val="right" w:leader="dot" w:pos="9016"/>
            </w:tabs>
            <w:rPr>
              <w:rFonts w:eastAsiaTheme="minorEastAsia"/>
              <w:noProof/>
              <w:lang w:eastAsia="en-AU"/>
            </w:rPr>
          </w:pPr>
          <w:hyperlink w:anchor="_Toc84412007" w:history="1">
            <w:r w:rsidRPr="007934DF">
              <w:rPr>
                <w:rStyle w:val="Hyperlink"/>
                <w:noProof/>
                <w:lang w:val="en-US"/>
              </w:rPr>
              <w:t>1.1</w:t>
            </w:r>
            <w:r>
              <w:rPr>
                <w:rFonts w:eastAsiaTheme="minorEastAsia"/>
                <w:noProof/>
                <w:lang w:eastAsia="en-AU"/>
              </w:rPr>
              <w:tab/>
            </w:r>
            <w:r w:rsidRPr="007934DF">
              <w:rPr>
                <w:rStyle w:val="Hyperlink"/>
                <w:noProof/>
                <w:lang w:val="en-US"/>
              </w:rPr>
              <w:t>Topic</w:t>
            </w:r>
            <w:r>
              <w:rPr>
                <w:noProof/>
                <w:webHidden/>
              </w:rPr>
              <w:tab/>
            </w:r>
            <w:r>
              <w:rPr>
                <w:noProof/>
                <w:webHidden/>
              </w:rPr>
              <w:fldChar w:fldCharType="begin"/>
            </w:r>
            <w:r>
              <w:rPr>
                <w:noProof/>
                <w:webHidden/>
              </w:rPr>
              <w:instrText xml:space="preserve"> PAGEREF _Toc84412007 \h </w:instrText>
            </w:r>
            <w:r>
              <w:rPr>
                <w:noProof/>
                <w:webHidden/>
              </w:rPr>
            </w:r>
            <w:r>
              <w:rPr>
                <w:noProof/>
                <w:webHidden/>
              </w:rPr>
              <w:fldChar w:fldCharType="separate"/>
            </w:r>
            <w:r>
              <w:rPr>
                <w:noProof/>
                <w:webHidden/>
              </w:rPr>
              <w:t>1</w:t>
            </w:r>
            <w:r>
              <w:rPr>
                <w:noProof/>
                <w:webHidden/>
              </w:rPr>
              <w:fldChar w:fldCharType="end"/>
            </w:r>
          </w:hyperlink>
        </w:p>
        <w:p w14:paraId="3F7F02D7" w14:textId="405AA8AC" w:rsidR="00227242" w:rsidRDefault="00227242">
          <w:pPr>
            <w:pStyle w:val="TOC2"/>
            <w:tabs>
              <w:tab w:val="left" w:pos="880"/>
              <w:tab w:val="right" w:leader="dot" w:pos="9016"/>
            </w:tabs>
            <w:rPr>
              <w:rFonts w:eastAsiaTheme="minorEastAsia"/>
              <w:noProof/>
              <w:lang w:eastAsia="en-AU"/>
            </w:rPr>
          </w:pPr>
          <w:hyperlink w:anchor="_Toc84412008" w:history="1">
            <w:r w:rsidRPr="007934DF">
              <w:rPr>
                <w:rStyle w:val="Hyperlink"/>
                <w:noProof/>
                <w:lang w:val="en-US"/>
              </w:rPr>
              <w:t>1.2</w:t>
            </w:r>
            <w:r>
              <w:rPr>
                <w:rFonts w:eastAsiaTheme="minorEastAsia"/>
                <w:noProof/>
                <w:lang w:eastAsia="en-AU"/>
              </w:rPr>
              <w:tab/>
            </w:r>
            <w:r w:rsidRPr="007934DF">
              <w:rPr>
                <w:rStyle w:val="Hyperlink"/>
                <w:noProof/>
                <w:lang w:val="en-US"/>
              </w:rPr>
              <w:t>Goals</w:t>
            </w:r>
            <w:r>
              <w:rPr>
                <w:noProof/>
                <w:webHidden/>
              </w:rPr>
              <w:tab/>
            </w:r>
            <w:r>
              <w:rPr>
                <w:noProof/>
                <w:webHidden/>
              </w:rPr>
              <w:fldChar w:fldCharType="begin"/>
            </w:r>
            <w:r>
              <w:rPr>
                <w:noProof/>
                <w:webHidden/>
              </w:rPr>
              <w:instrText xml:space="preserve"> PAGEREF _Toc84412008 \h </w:instrText>
            </w:r>
            <w:r>
              <w:rPr>
                <w:noProof/>
                <w:webHidden/>
              </w:rPr>
            </w:r>
            <w:r>
              <w:rPr>
                <w:noProof/>
                <w:webHidden/>
              </w:rPr>
              <w:fldChar w:fldCharType="separate"/>
            </w:r>
            <w:r>
              <w:rPr>
                <w:noProof/>
                <w:webHidden/>
              </w:rPr>
              <w:t>1</w:t>
            </w:r>
            <w:r>
              <w:rPr>
                <w:noProof/>
                <w:webHidden/>
              </w:rPr>
              <w:fldChar w:fldCharType="end"/>
            </w:r>
          </w:hyperlink>
        </w:p>
        <w:p w14:paraId="069CB7B8" w14:textId="442302C2" w:rsidR="00227242" w:rsidRDefault="00227242">
          <w:pPr>
            <w:pStyle w:val="TOC2"/>
            <w:tabs>
              <w:tab w:val="left" w:pos="880"/>
              <w:tab w:val="right" w:leader="dot" w:pos="9016"/>
            </w:tabs>
            <w:rPr>
              <w:rFonts w:eastAsiaTheme="minorEastAsia"/>
              <w:noProof/>
              <w:lang w:eastAsia="en-AU"/>
            </w:rPr>
          </w:pPr>
          <w:hyperlink w:anchor="_Toc84412009" w:history="1">
            <w:r w:rsidRPr="007934DF">
              <w:rPr>
                <w:rStyle w:val="Hyperlink"/>
                <w:noProof/>
                <w:lang w:val="en-US"/>
              </w:rPr>
              <w:t>1.3</w:t>
            </w:r>
            <w:r>
              <w:rPr>
                <w:rFonts w:eastAsiaTheme="minorEastAsia"/>
                <w:noProof/>
                <w:lang w:eastAsia="en-AU"/>
              </w:rPr>
              <w:tab/>
            </w:r>
            <w:r w:rsidRPr="007934DF">
              <w:rPr>
                <w:rStyle w:val="Hyperlink"/>
                <w:noProof/>
                <w:lang w:val="en-US"/>
              </w:rPr>
              <w:t>Scope</w:t>
            </w:r>
            <w:r>
              <w:rPr>
                <w:noProof/>
                <w:webHidden/>
              </w:rPr>
              <w:tab/>
            </w:r>
            <w:r>
              <w:rPr>
                <w:noProof/>
                <w:webHidden/>
              </w:rPr>
              <w:fldChar w:fldCharType="begin"/>
            </w:r>
            <w:r>
              <w:rPr>
                <w:noProof/>
                <w:webHidden/>
              </w:rPr>
              <w:instrText xml:space="preserve"> PAGEREF _Toc84412009 \h </w:instrText>
            </w:r>
            <w:r>
              <w:rPr>
                <w:noProof/>
                <w:webHidden/>
              </w:rPr>
            </w:r>
            <w:r>
              <w:rPr>
                <w:noProof/>
                <w:webHidden/>
              </w:rPr>
              <w:fldChar w:fldCharType="separate"/>
            </w:r>
            <w:r>
              <w:rPr>
                <w:noProof/>
                <w:webHidden/>
              </w:rPr>
              <w:t>1</w:t>
            </w:r>
            <w:r>
              <w:rPr>
                <w:noProof/>
                <w:webHidden/>
              </w:rPr>
              <w:fldChar w:fldCharType="end"/>
            </w:r>
          </w:hyperlink>
        </w:p>
        <w:p w14:paraId="4540B781" w14:textId="1034614C" w:rsidR="00227242" w:rsidRDefault="00227242">
          <w:pPr>
            <w:pStyle w:val="TOC1"/>
            <w:tabs>
              <w:tab w:val="left" w:pos="440"/>
              <w:tab w:val="right" w:leader="dot" w:pos="9016"/>
            </w:tabs>
            <w:rPr>
              <w:rFonts w:eastAsiaTheme="minorEastAsia"/>
              <w:noProof/>
              <w:lang w:eastAsia="en-AU"/>
            </w:rPr>
          </w:pPr>
          <w:hyperlink w:anchor="_Toc84412010" w:history="1">
            <w:r w:rsidRPr="007934DF">
              <w:rPr>
                <w:rStyle w:val="Hyperlink"/>
                <w:noProof/>
                <w:lang w:val="en-US"/>
              </w:rPr>
              <w:t>2</w:t>
            </w:r>
            <w:r>
              <w:rPr>
                <w:rFonts w:eastAsiaTheme="minorEastAsia"/>
                <w:noProof/>
                <w:lang w:eastAsia="en-AU"/>
              </w:rPr>
              <w:tab/>
            </w:r>
            <w:r w:rsidRPr="007934DF">
              <w:rPr>
                <w:rStyle w:val="Hyperlink"/>
                <w:noProof/>
                <w:lang w:val="en-US"/>
              </w:rPr>
              <w:t>Background</w:t>
            </w:r>
            <w:r>
              <w:rPr>
                <w:noProof/>
                <w:webHidden/>
              </w:rPr>
              <w:tab/>
            </w:r>
            <w:r>
              <w:rPr>
                <w:noProof/>
                <w:webHidden/>
              </w:rPr>
              <w:fldChar w:fldCharType="begin"/>
            </w:r>
            <w:r>
              <w:rPr>
                <w:noProof/>
                <w:webHidden/>
              </w:rPr>
              <w:instrText xml:space="preserve"> PAGEREF _Toc84412010 \h </w:instrText>
            </w:r>
            <w:r>
              <w:rPr>
                <w:noProof/>
                <w:webHidden/>
              </w:rPr>
            </w:r>
            <w:r>
              <w:rPr>
                <w:noProof/>
                <w:webHidden/>
              </w:rPr>
              <w:fldChar w:fldCharType="separate"/>
            </w:r>
            <w:r>
              <w:rPr>
                <w:noProof/>
                <w:webHidden/>
              </w:rPr>
              <w:t>1</w:t>
            </w:r>
            <w:r>
              <w:rPr>
                <w:noProof/>
                <w:webHidden/>
              </w:rPr>
              <w:fldChar w:fldCharType="end"/>
            </w:r>
          </w:hyperlink>
        </w:p>
        <w:p w14:paraId="5ECCA967" w14:textId="381103FF" w:rsidR="00227242" w:rsidRDefault="00227242">
          <w:pPr>
            <w:pStyle w:val="TOC2"/>
            <w:tabs>
              <w:tab w:val="left" w:pos="880"/>
              <w:tab w:val="right" w:leader="dot" w:pos="9016"/>
            </w:tabs>
            <w:rPr>
              <w:rFonts w:eastAsiaTheme="minorEastAsia"/>
              <w:noProof/>
              <w:lang w:eastAsia="en-AU"/>
            </w:rPr>
          </w:pPr>
          <w:hyperlink w:anchor="_Toc84412011" w:history="1">
            <w:r w:rsidRPr="007934DF">
              <w:rPr>
                <w:rStyle w:val="Hyperlink"/>
                <w:noProof/>
                <w:lang w:val="en-US"/>
              </w:rPr>
              <w:t>2.1</w:t>
            </w:r>
            <w:r>
              <w:rPr>
                <w:rFonts w:eastAsiaTheme="minorEastAsia"/>
                <w:noProof/>
                <w:lang w:eastAsia="en-AU"/>
              </w:rPr>
              <w:tab/>
            </w:r>
            <w:r w:rsidRPr="007934DF">
              <w:rPr>
                <w:rStyle w:val="Hyperlink"/>
                <w:noProof/>
                <w:lang w:val="en-US"/>
              </w:rPr>
              <w:t>Formal Methods</w:t>
            </w:r>
            <w:r>
              <w:rPr>
                <w:noProof/>
                <w:webHidden/>
              </w:rPr>
              <w:tab/>
            </w:r>
            <w:r>
              <w:rPr>
                <w:noProof/>
                <w:webHidden/>
              </w:rPr>
              <w:fldChar w:fldCharType="begin"/>
            </w:r>
            <w:r>
              <w:rPr>
                <w:noProof/>
                <w:webHidden/>
              </w:rPr>
              <w:instrText xml:space="preserve"> PAGEREF _Toc84412011 \h </w:instrText>
            </w:r>
            <w:r>
              <w:rPr>
                <w:noProof/>
                <w:webHidden/>
              </w:rPr>
            </w:r>
            <w:r>
              <w:rPr>
                <w:noProof/>
                <w:webHidden/>
              </w:rPr>
              <w:fldChar w:fldCharType="separate"/>
            </w:r>
            <w:r>
              <w:rPr>
                <w:noProof/>
                <w:webHidden/>
              </w:rPr>
              <w:t>1</w:t>
            </w:r>
            <w:r>
              <w:rPr>
                <w:noProof/>
                <w:webHidden/>
              </w:rPr>
              <w:fldChar w:fldCharType="end"/>
            </w:r>
          </w:hyperlink>
        </w:p>
        <w:p w14:paraId="6C8BB094" w14:textId="3A1115B3" w:rsidR="00227242" w:rsidRDefault="00227242">
          <w:pPr>
            <w:pStyle w:val="TOC2"/>
            <w:tabs>
              <w:tab w:val="left" w:pos="880"/>
              <w:tab w:val="right" w:leader="dot" w:pos="9016"/>
            </w:tabs>
            <w:rPr>
              <w:rFonts w:eastAsiaTheme="minorEastAsia"/>
              <w:noProof/>
              <w:lang w:eastAsia="en-AU"/>
            </w:rPr>
          </w:pPr>
          <w:hyperlink w:anchor="_Toc84412012" w:history="1">
            <w:r w:rsidRPr="007934DF">
              <w:rPr>
                <w:rStyle w:val="Hyperlink"/>
                <w:noProof/>
                <w:lang w:val="en-US"/>
              </w:rPr>
              <w:t>2.2</w:t>
            </w:r>
            <w:r>
              <w:rPr>
                <w:rFonts w:eastAsiaTheme="minorEastAsia"/>
                <w:noProof/>
                <w:lang w:eastAsia="en-AU"/>
              </w:rPr>
              <w:tab/>
            </w:r>
            <w:r w:rsidRPr="007934DF">
              <w:rPr>
                <w:rStyle w:val="Hyperlink"/>
                <w:noProof/>
                <w:lang w:val="en-US"/>
              </w:rPr>
              <w:t>Dafny</w:t>
            </w:r>
            <w:r>
              <w:rPr>
                <w:noProof/>
                <w:webHidden/>
              </w:rPr>
              <w:tab/>
            </w:r>
            <w:r>
              <w:rPr>
                <w:noProof/>
                <w:webHidden/>
              </w:rPr>
              <w:fldChar w:fldCharType="begin"/>
            </w:r>
            <w:r>
              <w:rPr>
                <w:noProof/>
                <w:webHidden/>
              </w:rPr>
              <w:instrText xml:space="preserve"> PAGEREF _Toc84412012 \h </w:instrText>
            </w:r>
            <w:r>
              <w:rPr>
                <w:noProof/>
                <w:webHidden/>
              </w:rPr>
            </w:r>
            <w:r>
              <w:rPr>
                <w:noProof/>
                <w:webHidden/>
              </w:rPr>
              <w:fldChar w:fldCharType="separate"/>
            </w:r>
            <w:r>
              <w:rPr>
                <w:noProof/>
                <w:webHidden/>
              </w:rPr>
              <w:t>1</w:t>
            </w:r>
            <w:r>
              <w:rPr>
                <w:noProof/>
                <w:webHidden/>
              </w:rPr>
              <w:fldChar w:fldCharType="end"/>
            </w:r>
          </w:hyperlink>
        </w:p>
        <w:p w14:paraId="460207A4" w14:textId="535276C1" w:rsidR="00227242" w:rsidRDefault="00227242">
          <w:pPr>
            <w:pStyle w:val="TOC3"/>
            <w:tabs>
              <w:tab w:val="left" w:pos="1320"/>
              <w:tab w:val="right" w:leader="dot" w:pos="9016"/>
            </w:tabs>
            <w:rPr>
              <w:rFonts w:eastAsiaTheme="minorEastAsia"/>
              <w:noProof/>
              <w:lang w:eastAsia="en-AU"/>
            </w:rPr>
          </w:pPr>
          <w:hyperlink w:anchor="_Toc84412013" w:history="1">
            <w:r w:rsidRPr="007934DF">
              <w:rPr>
                <w:rStyle w:val="Hyperlink"/>
                <w:noProof/>
                <w:lang w:val="en-US"/>
              </w:rPr>
              <w:t>2.2.1</w:t>
            </w:r>
            <w:r>
              <w:rPr>
                <w:rFonts w:eastAsiaTheme="minorEastAsia"/>
                <w:noProof/>
                <w:lang w:eastAsia="en-AU"/>
              </w:rPr>
              <w:tab/>
            </w:r>
            <w:r w:rsidRPr="007934DF">
              <w:rPr>
                <w:rStyle w:val="Hyperlink"/>
                <w:noProof/>
                <w:lang w:val="en-US"/>
              </w:rPr>
              <w:t>IDE</w:t>
            </w:r>
            <w:r>
              <w:rPr>
                <w:noProof/>
                <w:webHidden/>
              </w:rPr>
              <w:tab/>
            </w:r>
            <w:r>
              <w:rPr>
                <w:noProof/>
                <w:webHidden/>
              </w:rPr>
              <w:fldChar w:fldCharType="begin"/>
            </w:r>
            <w:r>
              <w:rPr>
                <w:noProof/>
                <w:webHidden/>
              </w:rPr>
              <w:instrText xml:space="preserve"> PAGEREF _Toc84412013 \h </w:instrText>
            </w:r>
            <w:r>
              <w:rPr>
                <w:noProof/>
                <w:webHidden/>
              </w:rPr>
            </w:r>
            <w:r>
              <w:rPr>
                <w:noProof/>
                <w:webHidden/>
              </w:rPr>
              <w:fldChar w:fldCharType="separate"/>
            </w:r>
            <w:r>
              <w:rPr>
                <w:noProof/>
                <w:webHidden/>
              </w:rPr>
              <w:t>1</w:t>
            </w:r>
            <w:r>
              <w:rPr>
                <w:noProof/>
                <w:webHidden/>
              </w:rPr>
              <w:fldChar w:fldCharType="end"/>
            </w:r>
          </w:hyperlink>
        </w:p>
        <w:p w14:paraId="56EBEB61" w14:textId="42C92C84" w:rsidR="00227242" w:rsidRDefault="00227242">
          <w:pPr>
            <w:pStyle w:val="TOC3"/>
            <w:tabs>
              <w:tab w:val="left" w:pos="1320"/>
              <w:tab w:val="right" w:leader="dot" w:pos="9016"/>
            </w:tabs>
            <w:rPr>
              <w:rFonts w:eastAsiaTheme="minorEastAsia"/>
              <w:noProof/>
              <w:lang w:eastAsia="en-AU"/>
            </w:rPr>
          </w:pPr>
          <w:hyperlink w:anchor="_Toc84412014" w:history="1">
            <w:r w:rsidRPr="007934DF">
              <w:rPr>
                <w:rStyle w:val="Hyperlink"/>
                <w:noProof/>
                <w:lang w:val="en-US"/>
              </w:rPr>
              <w:t>2.2.2</w:t>
            </w:r>
            <w:r>
              <w:rPr>
                <w:rFonts w:eastAsiaTheme="minorEastAsia"/>
                <w:noProof/>
                <w:lang w:eastAsia="en-AU"/>
              </w:rPr>
              <w:tab/>
            </w:r>
            <w:r w:rsidRPr="007934DF">
              <w:rPr>
                <w:rStyle w:val="Hyperlink"/>
                <w:noProof/>
                <w:lang w:val="en-US"/>
              </w:rPr>
              <w:t>Boogie and Z3</w:t>
            </w:r>
            <w:r>
              <w:rPr>
                <w:noProof/>
                <w:webHidden/>
              </w:rPr>
              <w:tab/>
            </w:r>
            <w:r>
              <w:rPr>
                <w:noProof/>
                <w:webHidden/>
              </w:rPr>
              <w:fldChar w:fldCharType="begin"/>
            </w:r>
            <w:r>
              <w:rPr>
                <w:noProof/>
                <w:webHidden/>
              </w:rPr>
              <w:instrText xml:space="preserve"> PAGEREF _Toc84412014 \h </w:instrText>
            </w:r>
            <w:r>
              <w:rPr>
                <w:noProof/>
                <w:webHidden/>
              </w:rPr>
            </w:r>
            <w:r>
              <w:rPr>
                <w:noProof/>
                <w:webHidden/>
              </w:rPr>
              <w:fldChar w:fldCharType="separate"/>
            </w:r>
            <w:r>
              <w:rPr>
                <w:noProof/>
                <w:webHidden/>
              </w:rPr>
              <w:t>4</w:t>
            </w:r>
            <w:r>
              <w:rPr>
                <w:noProof/>
                <w:webHidden/>
              </w:rPr>
              <w:fldChar w:fldCharType="end"/>
            </w:r>
          </w:hyperlink>
        </w:p>
        <w:p w14:paraId="33B1C90C" w14:textId="0550613F" w:rsidR="00227242" w:rsidRDefault="00227242">
          <w:pPr>
            <w:pStyle w:val="TOC2"/>
            <w:tabs>
              <w:tab w:val="left" w:pos="880"/>
              <w:tab w:val="right" w:leader="dot" w:pos="9016"/>
            </w:tabs>
            <w:rPr>
              <w:rFonts w:eastAsiaTheme="minorEastAsia"/>
              <w:noProof/>
              <w:lang w:eastAsia="en-AU"/>
            </w:rPr>
          </w:pPr>
          <w:hyperlink w:anchor="_Toc84412015" w:history="1">
            <w:r w:rsidRPr="007934DF">
              <w:rPr>
                <w:rStyle w:val="Hyperlink"/>
                <w:noProof/>
                <w:lang w:val="en-US"/>
              </w:rPr>
              <w:t>2.3</w:t>
            </w:r>
            <w:r>
              <w:rPr>
                <w:rFonts w:eastAsiaTheme="minorEastAsia"/>
                <w:noProof/>
                <w:lang w:eastAsia="en-AU"/>
              </w:rPr>
              <w:tab/>
            </w:r>
            <w:r w:rsidRPr="007934DF">
              <w:rPr>
                <w:rStyle w:val="Hyperlink"/>
                <w:noProof/>
                <w:lang w:val="en-US"/>
              </w:rPr>
              <w:t>Weakest Precondition Proofs</w:t>
            </w:r>
            <w:r>
              <w:rPr>
                <w:noProof/>
                <w:webHidden/>
              </w:rPr>
              <w:tab/>
            </w:r>
            <w:r>
              <w:rPr>
                <w:noProof/>
                <w:webHidden/>
              </w:rPr>
              <w:fldChar w:fldCharType="begin"/>
            </w:r>
            <w:r>
              <w:rPr>
                <w:noProof/>
                <w:webHidden/>
              </w:rPr>
              <w:instrText xml:space="preserve"> PAGEREF _Toc84412015 \h </w:instrText>
            </w:r>
            <w:r>
              <w:rPr>
                <w:noProof/>
                <w:webHidden/>
              </w:rPr>
            </w:r>
            <w:r>
              <w:rPr>
                <w:noProof/>
                <w:webHidden/>
              </w:rPr>
              <w:fldChar w:fldCharType="separate"/>
            </w:r>
            <w:r>
              <w:rPr>
                <w:noProof/>
                <w:webHidden/>
              </w:rPr>
              <w:t>4</w:t>
            </w:r>
            <w:r>
              <w:rPr>
                <w:noProof/>
                <w:webHidden/>
              </w:rPr>
              <w:fldChar w:fldCharType="end"/>
            </w:r>
          </w:hyperlink>
        </w:p>
        <w:p w14:paraId="467A9EE9" w14:textId="18153F80" w:rsidR="00227242" w:rsidRDefault="00227242">
          <w:pPr>
            <w:pStyle w:val="TOC2"/>
            <w:tabs>
              <w:tab w:val="left" w:pos="880"/>
              <w:tab w:val="right" w:leader="dot" w:pos="9016"/>
            </w:tabs>
            <w:rPr>
              <w:rFonts w:eastAsiaTheme="minorEastAsia"/>
              <w:noProof/>
              <w:lang w:eastAsia="en-AU"/>
            </w:rPr>
          </w:pPr>
          <w:hyperlink w:anchor="_Toc84412016" w:history="1">
            <w:r w:rsidRPr="007934DF">
              <w:rPr>
                <w:rStyle w:val="Hyperlink"/>
                <w:noProof/>
                <w:lang w:val="en-US"/>
              </w:rPr>
              <w:t>2.4</w:t>
            </w:r>
            <w:r>
              <w:rPr>
                <w:rFonts w:eastAsiaTheme="minorEastAsia"/>
                <w:noProof/>
                <w:lang w:eastAsia="en-AU"/>
              </w:rPr>
              <w:tab/>
            </w:r>
            <w:r w:rsidRPr="007934DF">
              <w:rPr>
                <w:rStyle w:val="Hyperlink"/>
                <w:noProof/>
                <w:lang w:val="en-US"/>
              </w:rPr>
              <w:t>Teaching of Formal Methods</w:t>
            </w:r>
            <w:r>
              <w:rPr>
                <w:noProof/>
                <w:webHidden/>
              </w:rPr>
              <w:tab/>
            </w:r>
            <w:r>
              <w:rPr>
                <w:noProof/>
                <w:webHidden/>
              </w:rPr>
              <w:fldChar w:fldCharType="begin"/>
            </w:r>
            <w:r>
              <w:rPr>
                <w:noProof/>
                <w:webHidden/>
              </w:rPr>
              <w:instrText xml:space="preserve"> PAGEREF _Toc84412016 \h </w:instrText>
            </w:r>
            <w:r>
              <w:rPr>
                <w:noProof/>
                <w:webHidden/>
              </w:rPr>
            </w:r>
            <w:r>
              <w:rPr>
                <w:noProof/>
                <w:webHidden/>
              </w:rPr>
              <w:fldChar w:fldCharType="separate"/>
            </w:r>
            <w:r>
              <w:rPr>
                <w:noProof/>
                <w:webHidden/>
              </w:rPr>
              <w:t>4</w:t>
            </w:r>
            <w:r>
              <w:rPr>
                <w:noProof/>
                <w:webHidden/>
              </w:rPr>
              <w:fldChar w:fldCharType="end"/>
            </w:r>
          </w:hyperlink>
        </w:p>
        <w:p w14:paraId="692F2A68" w14:textId="4A43398F" w:rsidR="00227242" w:rsidRDefault="00227242">
          <w:pPr>
            <w:pStyle w:val="TOC1"/>
            <w:tabs>
              <w:tab w:val="left" w:pos="440"/>
              <w:tab w:val="right" w:leader="dot" w:pos="9016"/>
            </w:tabs>
            <w:rPr>
              <w:rFonts w:eastAsiaTheme="minorEastAsia"/>
              <w:noProof/>
              <w:lang w:eastAsia="en-AU"/>
            </w:rPr>
          </w:pPr>
          <w:hyperlink w:anchor="_Toc84412017" w:history="1">
            <w:r w:rsidRPr="007934DF">
              <w:rPr>
                <w:rStyle w:val="Hyperlink"/>
                <w:noProof/>
                <w:lang w:val="en-US"/>
              </w:rPr>
              <w:t>3</w:t>
            </w:r>
            <w:r>
              <w:rPr>
                <w:rFonts w:eastAsiaTheme="minorEastAsia"/>
                <w:noProof/>
                <w:lang w:eastAsia="en-AU"/>
              </w:rPr>
              <w:tab/>
            </w:r>
            <w:r w:rsidRPr="007934DF">
              <w:rPr>
                <w:rStyle w:val="Hyperlink"/>
                <w:noProof/>
                <w:lang w:val="en-US"/>
              </w:rPr>
              <w:t>Project Tasks</w:t>
            </w:r>
            <w:r>
              <w:rPr>
                <w:noProof/>
                <w:webHidden/>
              </w:rPr>
              <w:tab/>
            </w:r>
            <w:r>
              <w:rPr>
                <w:noProof/>
                <w:webHidden/>
              </w:rPr>
              <w:fldChar w:fldCharType="begin"/>
            </w:r>
            <w:r>
              <w:rPr>
                <w:noProof/>
                <w:webHidden/>
              </w:rPr>
              <w:instrText xml:space="preserve"> PAGEREF _Toc84412017 \h </w:instrText>
            </w:r>
            <w:r>
              <w:rPr>
                <w:noProof/>
                <w:webHidden/>
              </w:rPr>
            </w:r>
            <w:r>
              <w:rPr>
                <w:noProof/>
                <w:webHidden/>
              </w:rPr>
              <w:fldChar w:fldCharType="separate"/>
            </w:r>
            <w:r>
              <w:rPr>
                <w:noProof/>
                <w:webHidden/>
              </w:rPr>
              <w:t>5</w:t>
            </w:r>
            <w:r>
              <w:rPr>
                <w:noProof/>
                <w:webHidden/>
              </w:rPr>
              <w:fldChar w:fldCharType="end"/>
            </w:r>
          </w:hyperlink>
        </w:p>
        <w:p w14:paraId="517AC8D9" w14:textId="6DBE95F8" w:rsidR="00227242" w:rsidRDefault="00227242">
          <w:pPr>
            <w:pStyle w:val="TOC1"/>
            <w:tabs>
              <w:tab w:val="left" w:pos="440"/>
              <w:tab w:val="right" w:leader="dot" w:pos="9016"/>
            </w:tabs>
            <w:rPr>
              <w:rFonts w:eastAsiaTheme="minorEastAsia"/>
              <w:noProof/>
              <w:lang w:eastAsia="en-AU"/>
            </w:rPr>
          </w:pPr>
          <w:hyperlink w:anchor="_Toc84412018" w:history="1">
            <w:r w:rsidRPr="007934DF">
              <w:rPr>
                <w:rStyle w:val="Hyperlink"/>
                <w:noProof/>
                <w:lang w:val="en-US"/>
              </w:rPr>
              <w:t>4</w:t>
            </w:r>
            <w:r>
              <w:rPr>
                <w:rFonts w:eastAsiaTheme="minorEastAsia"/>
                <w:noProof/>
                <w:lang w:eastAsia="en-AU"/>
              </w:rPr>
              <w:tab/>
            </w:r>
            <w:r w:rsidRPr="007934DF">
              <w:rPr>
                <w:rStyle w:val="Hyperlink"/>
                <w:noProof/>
                <w:lang w:val="en-US"/>
              </w:rPr>
              <w:t>Project Plan</w:t>
            </w:r>
            <w:r>
              <w:rPr>
                <w:noProof/>
                <w:webHidden/>
              </w:rPr>
              <w:tab/>
            </w:r>
            <w:r>
              <w:rPr>
                <w:noProof/>
                <w:webHidden/>
              </w:rPr>
              <w:fldChar w:fldCharType="begin"/>
            </w:r>
            <w:r>
              <w:rPr>
                <w:noProof/>
                <w:webHidden/>
              </w:rPr>
              <w:instrText xml:space="preserve"> PAGEREF _Toc84412018 \h </w:instrText>
            </w:r>
            <w:r>
              <w:rPr>
                <w:noProof/>
                <w:webHidden/>
              </w:rPr>
            </w:r>
            <w:r>
              <w:rPr>
                <w:noProof/>
                <w:webHidden/>
              </w:rPr>
              <w:fldChar w:fldCharType="separate"/>
            </w:r>
            <w:r>
              <w:rPr>
                <w:noProof/>
                <w:webHidden/>
              </w:rPr>
              <w:t>5</w:t>
            </w:r>
            <w:r>
              <w:rPr>
                <w:noProof/>
                <w:webHidden/>
              </w:rPr>
              <w:fldChar w:fldCharType="end"/>
            </w:r>
          </w:hyperlink>
        </w:p>
        <w:p w14:paraId="6E780A57" w14:textId="71E359C5" w:rsidR="00227242" w:rsidRDefault="00227242">
          <w:pPr>
            <w:pStyle w:val="TOC1"/>
            <w:tabs>
              <w:tab w:val="left" w:pos="440"/>
              <w:tab w:val="right" w:leader="dot" w:pos="9016"/>
            </w:tabs>
            <w:rPr>
              <w:rFonts w:eastAsiaTheme="minorEastAsia"/>
              <w:noProof/>
              <w:lang w:eastAsia="en-AU"/>
            </w:rPr>
          </w:pPr>
          <w:hyperlink w:anchor="_Toc84412019" w:history="1">
            <w:r w:rsidRPr="007934DF">
              <w:rPr>
                <w:rStyle w:val="Hyperlink"/>
                <w:noProof/>
                <w:lang w:val="en-US"/>
              </w:rPr>
              <w:t>5</w:t>
            </w:r>
            <w:r>
              <w:rPr>
                <w:rFonts w:eastAsiaTheme="minorEastAsia"/>
                <w:noProof/>
                <w:lang w:eastAsia="en-AU"/>
              </w:rPr>
              <w:tab/>
            </w:r>
            <w:r w:rsidRPr="007934DF">
              <w:rPr>
                <w:rStyle w:val="Hyperlink"/>
                <w:noProof/>
                <w:lang w:val="en-US"/>
              </w:rPr>
              <w:t>Risks</w:t>
            </w:r>
            <w:r>
              <w:rPr>
                <w:noProof/>
                <w:webHidden/>
              </w:rPr>
              <w:tab/>
            </w:r>
            <w:r>
              <w:rPr>
                <w:noProof/>
                <w:webHidden/>
              </w:rPr>
              <w:fldChar w:fldCharType="begin"/>
            </w:r>
            <w:r>
              <w:rPr>
                <w:noProof/>
                <w:webHidden/>
              </w:rPr>
              <w:instrText xml:space="preserve"> PAGEREF _Toc84412019 \h </w:instrText>
            </w:r>
            <w:r>
              <w:rPr>
                <w:noProof/>
                <w:webHidden/>
              </w:rPr>
            </w:r>
            <w:r>
              <w:rPr>
                <w:noProof/>
                <w:webHidden/>
              </w:rPr>
              <w:fldChar w:fldCharType="separate"/>
            </w:r>
            <w:r>
              <w:rPr>
                <w:noProof/>
                <w:webHidden/>
              </w:rPr>
              <w:t>5</w:t>
            </w:r>
            <w:r>
              <w:rPr>
                <w:noProof/>
                <w:webHidden/>
              </w:rPr>
              <w:fldChar w:fldCharType="end"/>
            </w:r>
          </w:hyperlink>
        </w:p>
        <w:p w14:paraId="0E319FD3" w14:textId="7A5412C8" w:rsidR="00227242" w:rsidRDefault="00227242">
          <w:pPr>
            <w:pStyle w:val="TOC1"/>
            <w:tabs>
              <w:tab w:val="right" w:leader="dot" w:pos="9016"/>
            </w:tabs>
            <w:rPr>
              <w:rFonts w:eastAsiaTheme="minorEastAsia"/>
              <w:noProof/>
              <w:lang w:eastAsia="en-AU"/>
            </w:rPr>
          </w:pPr>
          <w:hyperlink w:anchor="_Toc84412020" w:history="1">
            <w:r w:rsidRPr="007934DF">
              <w:rPr>
                <w:rStyle w:val="Hyperlink"/>
                <w:noProof/>
                <w:lang w:val="en-US"/>
              </w:rPr>
              <w:t>Bibliography</w:t>
            </w:r>
            <w:r>
              <w:rPr>
                <w:noProof/>
                <w:webHidden/>
              </w:rPr>
              <w:tab/>
            </w:r>
            <w:r>
              <w:rPr>
                <w:noProof/>
                <w:webHidden/>
              </w:rPr>
              <w:fldChar w:fldCharType="begin"/>
            </w:r>
            <w:r>
              <w:rPr>
                <w:noProof/>
                <w:webHidden/>
              </w:rPr>
              <w:instrText xml:space="preserve"> PAGEREF _Toc84412020 \h </w:instrText>
            </w:r>
            <w:r>
              <w:rPr>
                <w:noProof/>
                <w:webHidden/>
              </w:rPr>
            </w:r>
            <w:r>
              <w:rPr>
                <w:noProof/>
                <w:webHidden/>
              </w:rPr>
              <w:fldChar w:fldCharType="separate"/>
            </w:r>
            <w:r>
              <w:rPr>
                <w:noProof/>
                <w:webHidden/>
              </w:rPr>
              <w:t>6</w:t>
            </w:r>
            <w:r>
              <w:rPr>
                <w:noProof/>
                <w:webHidden/>
              </w:rPr>
              <w:fldChar w:fldCharType="end"/>
            </w:r>
          </w:hyperlink>
        </w:p>
        <w:p w14:paraId="20CD0AA4" w14:textId="1303207B" w:rsidR="00227242" w:rsidRDefault="00227242">
          <w:pPr>
            <w:pStyle w:val="TOC1"/>
            <w:tabs>
              <w:tab w:val="right" w:leader="dot" w:pos="9016"/>
            </w:tabs>
            <w:rPr>
              <w:rFonts w:eastAsiaTheme="minorEastAsia"/>
              <w:noProof/>
              <w:lang w:eastAsia="en-AU"/>
            </w:rPr>
          </w:pPr>
          <w:hyperlink w:anchor="_Toc84412021" w:history="1">
            <w:r w:rsidRPr="007934DF">
              <w:rPr>
                <w:rStyle w:val="Hyperlink"/>
                <w:noProof/>
                <w:lang w:val="en-US"/>
              </w:rPr>
              <w:t>Appendix</w:t>
            </w:r>
            <w:r>
              <w:rPr>
                <w:noProof/>
                <w:webHidden/>
              </w:rPr>
              <w:tab/>
            </w:r>
            <w:r>
              <w:rPr>
                <w:noProof/>
                <w:webHidden/>
              </w:rPr>
              <w:fldChar w:fldCharType="begin"/>
            </w:r>
            <w:r>
              <w:rPr>
                <w:noProof/>
                <w:webHidden/>
              </w:rPr>
              <w:instrText xml:space="preserve"> PAGEREF _Toc84412021 \h </w:instrText>
            </w:r>
            <w:r>
              <w:rPr>
                <w:noProof/>
                <w:webHidden/>
              </w:rPr>
            </w:r>
            <w:r>
              <w:rPr>
                <w:noProof/>
                <w:webHidden/>
              </w:rPr>
              <w:fldChar w:fldCharType="separate"/>
            </w:r>
            <w:r>
              <w:rPr>
                <w:noProof/>
                <w:webHidden/>
              </w:rPr>
              <w:t>7</w:t>
            </w:r>
            <w:r>
              <w:rPr>
                <w:noProof/>
                <w:webHidden/>
              </w:rPr>
              <w:fldChar w:fldCharType="end"/>
            </w:r>
          </w:hyperlink>
        </w:p>
        <w:p w14:paraId="751DF6C3" w14:textId="23C9AA5E" w:rsidR="00227242" w:rsidRDefault="00227242">
          <w:pPr>
            <w:pStyle w:val="TOC2"/>
            <w:tabs>
              <w:tab w:val="left" w:pos="880"/>
              <w:tab w:val="right" w:leader="dot" w:pos="9016"/>
            </w:tabs>
            <w:rPr>
              <w:rFonts w:eastAsiaTheme="minorEastAsia"/>
              <w:noProof/>
              <w:lang w:eastAsia="en-AU"/>
            </w:rPr>
          </w:pPr>
          <w:hyperlink w:anchor="_Toc84412022" w:history="1">
            <w:r w:rsidRPr="007934DF">
              <w:rPr>
                <w:rStyle w:val="Hyperlink"/>
                <w:noProof/>
                <w:lang w:val="en-US"/>
              </w:rPr>
              <w:t>5.1</w:t>
            </w:r>
            <w:r>
              <w:rPr>
                <w:rFonts w:eastAsiaTheme="minorEastAsia"/>
                <w:noProof/>
                <w:lang w:eastAsia="en-AU"/>
              </w:rPr>
              <w:tab/>
            </w:r>
            <w:r w:rsidRPr="007934DF">
              <w:rPr>
                <w:rStyle w:val="Hyperlink"/>
                <w:noProof/>
                <w:lang w:val="en-US"/>
              </w:rPr>
              <w:t>Initial Thesis Topic Explanation</w:t>
            </w:r>
            <w:r>
              <w:rPr>
                <w:noProof/>
                <w:webHidden/>
              </w:rPr>
              <w:tab/>
            </w:r>
            <w:r>
              <w:rPr>
                <w:noProof/>
                <w:webHidden/>
              </w:rPr>
              <w:fldChar w:fldCharType="begin"/>
            </w:r>
            <w:r>
              <w:rPr>
                <w:noProof/>
                <w:webHidden/>
              </w:rPr>
              <w:instrText xml:space="preserve"> PAGEREF _Toc84412022 \h </w:instrText>
            </w:r>
            <w:r>
              <w:rPr>
                <w:noProof/>
                <w:webHidden/>
              </w:rPr>
            </w:r>
            <w:r>
              <w:rPr>
                <w:noProof/>
                <w:webHidden/>
              </w:rPr>
              <w:fldChar w:fldCharType="separate"/>
            </w:r>
            <w:r>
              <w:rPr>
                <w:noProof/>
                <w:webHidden/>
              </w:rPr>
              <w:t>7</w:t>
            </w:r>
            <w:r>
              <w:rPr>
                <w:noProof/>
                <w:webHidden/>
              </w:rPr>
              <w:fldChar w:fldCharType="end"/>
            </w:r>
          </w:hyperlink>
        </w:p>
        <w:p w14:paraId="55C906F6" w14:textId="19909818" w:rsidR="000500C8" w:rsidRDefault="000500C8">
          <w:r>
            <w:rPr>
              <w:b/>
              <w:bCs/>
              <w:noProof/>
            </w:rPr>
            <w:fldChar w:fldCharType="end"/>
          </w:r>
        </w:p>
      </w:sdtContent>
    </w:sdt>
    <w:p w14:paraId="14F5E5D1" w14:textId="387E477C" w:rsidR="00545307" w:rsidRDefault="00545307" w:rsidP="007734F7">
      <w:pPr>
        <w:rPr>
          <w:lang w:val="en-US"/>
        </w:rPr>
      </w:pPr>
    </w:p>
    <w:p w14:paraId="5F89419A" w14:textId="2FA69DD1" w:rsidR="00545307" w:rsidRDefault="00545307" w:rsidP="007734F7">
      <w:pPr>
        <w:rPr>
          <w:lang w:val="en-US"/>
        </w:rPr>
      </w:pPr>
    </w:p>
    <w:p w14:paraId="260131D8" w14:textId="16E1F9EC" w:rsidR="00545307" w:rsidRDefault="00545307" w:rsidP="007734F7">
      <w:pPr>
        <w:rPr>
          <w:lang w:val="en-US"/>
        </w:rPr>
      </w:pPr>
    </w:p>
    <w:p w14:paraId="763D8D07" w14:textId="32582B86" w:rsidR="00545307" w:rsidRDefault="00545307" w:rsidP="007734F7">
      <w:pPr>
        <w:rPr>
          <w:lang w:val="en-US"/>
        </w:rPr>
      </w:pPr>
    </w:p>
    <w:p w14:paraId="7B8A6F65" w14:textId="08E06CFB" w:rsidR="00545307" w:rsidRDefault="00545307" w:rsidP="007734F7">
      <w:pPr>
        <w:rPr>
          <w:lang w:val="en-US"/>
        </w:rPr>
      </w:pPr>
    </w:p>
    <w:p w14:paraId="24C19341" w14:textId="313AF5B0" w:rsidR="00545307" w:rsidRDefault="00545307" w:rsidP="007734F7">
      <w:pPr>
        <w:rPr>
          <w:lang w:val="en-US"/>
        </w:rPr>
      </w:pPr>
    </w:p>
    <w:p w14:paraId="3DF028F2" w14:textId="415F94BF" w:rsidR="00545307" w:rsidRDefault="00545307" w:rsidP="007734F7">
      <w:pPr>
        <w:rPr>
          <w:lang w:val="en-US"/>
        </w:rPr>
      </w:pPr>
    </w:p>
    <w:p w14:paraId="0ADA2C25" w14:textId="6EDC493A" w:rsidR="00545307" w:rsidRDefault="00545307" w:rsidP="007734F7">
      <w:pPr>
        <w:rPr>
          <w:lang w:val="en-US"/>
        </w:rPr>
      </w:pPr>
    </w:p>
    <w:p w14:paraId="13F22258" w14:textId="4B1C4F94" w:rsidR="00545307" w:rsidRDefault="00545307" w:rsidP="007734F7">
      <w:pPr>
        <w:rPr>
          <w:lang w:val="en-US"/>
        </w:rPr>
      </w:pPr>
    </w:p>
    <w:p w14:paraId="1825B0CB" w14:textId="78FC0EEB" w:rsidR="00545307" w:rsidRDefault="00545307" w:rsidP="007734F7">
      <w:pPr>
        <w:rPr>
          <w:lang w:val="en-US"/>
        </w:rPr>
      </w:pPr>
    </w:p>
    <w:p w14:paraId="78D54FE5" w14:textId="2A66EE37" w:rsidR="00545307" w:rsidRDefault="00545307" w:rsidP="007734F7">
      <w:pPr>
        <w:rPr>
          <w:lang w:val="en-US"/>
        </w:rPr>
      </w:pPr>
    </w:p>
    <w:p w14:paraId="49CD8EB8" w14:textId="6DE90168" w:rsidR="00545307" w:rsidRDefault="00545307" w:rsidP="007734F7">
      <w:pPr>
        <w:rPr>
          <w:lang w:val="en-US"/>
        </w:rPr>
      </w:pPr>
    </w:p>
    <w:p w14:paraId="1EE7E772" w14:textId="41A6D336" w:rsidR="00545307" w:rsidRDefault="00545307" w:rsidP="007734F7">
      <w:pPr>
        <w:rPr>
          <w:lang w:val="en-US"/>
        </w:rPr>
      </w:pPr>
    </w:p>
    <w:p w14:paraId="70BD2DF9" w14:textId="24999A14" w:rsidR="00545307" w:rsidRDefault="00545307" w:rsidP="007734F7">
      <w:pPr>
        <w:rPr>
          <w:lang w:val="en-US"/>
        </w:rPr>
      </w:pPr>
    </w:p>
    <w:p w14:paraId="1234EDDC" w14:textId="14371745" w:rsidR="000500C8" w:rsidRDefault="003D7F60" w:rsidP="000500C8">
      <w:pPr>
        <w:rPr>
          <w:rFonts w:asciiTheme="majorHAnsi" w:eastAsiaTheme="majorEastAsia" w:hAnsiTheme="majorHAnsi" w:cstheme="majorBidi"/>
          <w:color w:val="2F5496" w:themeColor="accent1" w:themeShade="BF"/>
          <w:sz w:val="32"/>
          <w:szCs w:val="32"/>
          <w:lang w:val="en-US"/>
        </w:rPr>
      </w:pPr>
      <w:bookmarkStart w:id="0" w:name="_Toc84321023"/>
      <w:r>
        <w:rPr>
          <w:rFonts w:asciiTheme="majorHAnsi" w:eastAsiaTheme="majorEastAsia" w:hAnsiTheme="majorHAnsi" w:cstheme="majorBidi"/>
          <w:color w:val="2F5496" w:themeColor="accent1" w:themeShade="BF"/>
          <w:sz w:val="32"/>
          <w:szCs w:val="32"/>
          <w:lang w:val="en-US"/>
        </w:rPr>
        <w:lastRenderedPageBreak/>
        <w:t>List of Figures</w:t>
      </w:r>
    </w:p>
    <w:p w14:paraId="5DA5549D" w14:textId="1EA27563" w:rsidR="00E0542A" w:rsidRDefault="00227242">
      <w:pPr>
        <w:pStyle w:val="TableofFigures"/>
        <w:tabs>
          <w:tab w:val="right" w:leader="dot" w:pos="9016"/>
        </w:tabs>
        <w:rPr>
          <w:rFonts w:eastAsiaTheme="minorEastAsia"/>
          <w:noProof/>
          <w:lang w:eastAsia="en-AU"/>
        </w:rPr>
      </w:pPr>
      <w:r>
        <w:rPr>
          <w:lang w:val="en-US"/>
        </w:rPr>
        <w:fldChar w:fldCharType="begin"/>
      </w:r>
      <w:r>
        <w:rPr>
          <w:lang w:val="en-US"/>
        </w:rPr>
        <w:instrText xml:space="preserve"> TOC \h \z \c "Figure" </w:instrText>
      </w:r>
      <w:r>
        <w:rPr>
          <w:lang w:val="en-US"/>
        </w:rPr>
        <w:fldChar w:fldCharType="separate"/>
      </w:r>
      <w:hyperlink w:anchor="_Toc84430040" w:history="1">
        <w:r w:rsidR="00E0542A" w:rsidRPr="00DE128F">
          <w:rPr>
            <w:rStyle w:val="Hyperlink"/>
            <w:noProof/>
          </w:rPr>
          <w:t>Figure 1:  Initial and Current IDE architecture (Arrows indicate data transfer, red arrows indicate diagnostics) [3]</w:t>
        </w:r>
        <w:r w:rsidR="00E0542A">
          <w:rPr>
            <w:noProof/>
            <w:webHidden/>
          </w:rPr>
          <w:tab/>
        </w:r>
        <w:r w:rsidR="00E0542A">
          <w:rPr>
            <w:noProof/>
            <w:webHidden/>
          </w:rPr>
          <w:fldChar w:fldCharType="begin"/>
        </w:r>
        <w:r w:rsidR="00E0542A">
          <w:rPr>
            <w:noProof/>
            <w:webHidden/>
          </w:rPr>
          <w:instrText xml:space="preserve"> PAGEREF _Toc84430040 \h </w:instrText>
        </w:r>
        <w:r w:rsidR="00E0542A">
          <w:rPr>
            <w:noProof/>
            <w:webHidden/>
          </w:rPr>
        </w:r>
        <w:r w:rsidR="00E0542A">
          <w:rPr>
            <w:noProof/>
            <w:webHidden/>
          </w:rPr>
          <w:fldChar w:fldCharType="separate"/>
        </w:r>
        <w:r w:rsidR="00E0542A">
          <w:rPr>
            <w:noProof/>
            <w:webHidden/>
          </w:rPr>
          <w:t>2</w:t>
        </w:r>
        <w:r w:rsidR="00E0542A">
          <w:rPr>
            <w:noProof/>
            <w:webHidden/>
          </w:rPr>
          <w:fldChar w:fldCharType="end"/>
        </w:r>
      </w:hyperlink>
    </w:p>
    <w:p w14:paraId="2AABFEF3" w14:textId="119258E9" w:rsidR="00E0542A" w:rsidRDefault="00E0542A">
      <w:pPr>
        <w:pStyle w:val="TableofFigures"/>
        <w:tabs>
          <w:tab w:val="right" w:leader="dot" w:pos="9016"/>
        </w:tabs>
        <w:rPr>
          <w:rFonts w:eastAsiaTheme="minorEastAsia"/>
          <w:noProof/>
          <w:lang w:eastAsia="en-AU"/>
        </w:rPr>
      </w:pPr>
      <w:hyperlink w:anchor="_Toc84430041" w:history="1">
        <w:r w:rsidRPr="00DE128F">
          <w:rPr>
            <w:rStyle w:val="Hyperlink"/>
            <w:noProof/>
          </w:rPr>
          <w:t>Figure 2: Dafny IDE colouring Style</w:t>
        </w:r>
        <w:r>
          <w:rPr>
            <w:noProof/>
            <w:webHidden/>
          </w:rPr>
          <w:tab/>
        </w:r>
        <w:r>
          <w:rPr>
            <w:noProof/>
            <w:webHidden/>
          </w:rPr>
          <w:fldChar w:fldCharType="begin"/>
        </w:r>
        <w:r>
          <w:rPr>
            <w:noProof/>
            <w:webHidden/>
          </w:rPr>
          <w:instrText xml:space="preserve"> PAGEREF _Toc84430041 \h </w:instrText>
        </w:r>
        <w:r>
          <w:rPr>
            <w:noProof/>
            <w:webHidden/>
          </w:rPr>
        </w:r>
        <w:r>
          <w:rPr>
            <w:noProof/>
            <w:webHidden/>
          </w:rPr>
          <w:fldChar w:fldCharType="separate"/>
        </w:r>
        <w:r>
          <w:rPr>
            <w:noProof/>
            <w:webHidden/>
          </w:rPr>
          <w:t>3</w:t>
        </w:r>
        <w:r>
          <w:rPr>
            <w:noProof/>
            <w:webHidden/>
          </w:rPr>
          <w:fldChar w:fldCharType="end"/>
        </w:r>
      </w:hyperlink>
    </w:p>
    <w:p w14:paraId="23608A0B" w14:textId="0525F54C" w:rsidR="00E0542A" w:rsidRDefault="00E0542A">
      <w:pPr>
        <w:pStyle w:val="TableofFigures"/>
        <w:tabs>
          <w:tab w:val="right" w:leader="dot" w:pos="9016"/>
        </w:tabs>
        <w:rPr>
          <w:rFonts w:eastAsiaTheme="minorEastAsia"/>
          <w:noProof/>
          <w:lang w:eastAsia="en-AU"/>
        </w:rPr>
      </w:pPr>
      <w:hyperlink w:anchor="_Toc84430042" w:history="1">
        <w:r w:rsidRPr="00DE128F">
          <w:rPr>
            <w:rStyle w:val="Hyperlink"/>
            <w:noProof/>
          </w:rPr>
          <w:t>Figure 3: Example of re-verification. Between snapshot 0 to 1 only the Bar method is re-verified. Between snapshot 1 to 2 all entities need to be re-verified as all entities are dependent on the P function</w:t>
        </w:r>
        <w:r>
          <w:rPr>
            <w:noProof/>
            <w:webHidden/>
          </w:rPr>
          <w:tab/>
        </w:r>
        <w:r>
          <w:rPr>
            <w:noProof/>
            <w:webHidden/>
          </w:rPr>
          <w:fldChar w:fldCharType="begin"/>
        </w:r>
        <w:r>
          <w:rPr>
            <w:noProof/>
            <w:webHidden/>
          </w:rPr>
          <w:instrText xml:space="preserve"> PAGEREF _Toc84430042 \h </w:instrText>
        </w:r>
        <w:r>
          <w:rPr>
            <w:noProof/>
            <w:webHidden/>
          </w:rPr>
        </w:r>
        <w:r>
          <w:rPr>
            <w:noProof/>
            <w:webHidden/>
          </w:rPr>
          <w:fldChar w:fldCharType="separate"/>
        </w:r>
        <w:r>
          <w:rPr>
            <w:noProof/>
            <w:webHidden/>
          </w:rPr>
          <w:t>4</w:t>
        </w:r>
        <w:r>
          <w:rPr>
            <w:noProof/>
            <w:webHidden/>
          </w:rPr>
          <w:fldChar w:fldCharType="end"/>
        </w:r>
      </w:hyperlink>
    </w:p>
    <w:p w14:paraId="499C92B3" w14:textId="2FCE8A5D" w:rsidR="00E0542A" w:rsidRDefault="00E0542A">
      <w:pPr>
        <w:pStyle w:val="TableofFigures"/>
        <w:tabs>
          <w:tab w:val="right" w:leader="dot" w:pos="9016"/>
        </w:tabs>
        <w:rPr>
          <w:rFonts w:eastAsiaTheme="minorEastAsia"/>
          <w:noProof/>
          <w:lang w:eastAsia="en-AU"/>
        </w:rPr>
      </w:pPr>
      <w:hyperlink w:anchor="_Toc84430043" w:history="1">
        <w:r w:rsidRPr="00DE128F">
          <w:rPr>
            <w:rStyle w:val="Hyperlink"/>
            <w:noProof/>
          </w:rPr>
          <w:t>Figure 4: A method in Dafny {Jason Koenig, 2012 #3}</w:t>
        </w:r>
        <w:r>
          <w:rPr>
            <w:noProof/>
            <w:webHidden/>
          </w:rPr>
          <w:tab/>
        </w:r>
        <w:r>
          <w:rPr>
            <w:noProof/>
            <w:webHidden/>
          </w:rPr>
          <w:fldChar w:fldCharType="begin"/>
        </w:r>
        <w:r>
          <w:rPr>
            <w:noProof/>
            <w:webHidden/>
          </w:rPr>
          <w:instrText xml:space="preserve"> PAGEREF _Toc84430043 \h </w:instrText>
        </w:r>
        <w:r>
          <w:rPr>
            <w:noProof/>
            <w:webHidden/>
          </w:rPr>
        </w:r>
        <w:r>
          <w:rPr>
            <w:noProof/>
            <w:webHidden/>
          </w:rPr>
          <w:fldChar w:fldCharType="separate"/>
        </w:r>
        <w:r>
          <w:rPr>
            <w:noProof/>
            <w:webHidden/>
          </w:rPr>
          <w:t>5</w:t>
        </w:r>
        <w:r>
          <w:rPr>
            <w:noProof/>
            <w:webHidden/>
          </w:rPr>
          <w:fldChar w:fldCharType="end"/>
        </w:r>
      </w:hyperlink>
    </w:p>
    <w:p w14:paraId="16B4BA8A" w14:textId="489DAE1B" w:rsidR="00E0542A" w:rsidRDefault="00E0542A">
      <w:pPr>
        <w:pStyle w:val="TableofFigures"/>
        <w:tabs>
          <w:tab w:val="right" w:leader="dot" w:pos="9016"/>
        </w:tabs>
        <w:rPr>
          <w:rFonts w:eastAsiaTheme="minorEastAsia"/>
          <w:noProof/>
          <w:lang w:eastAsia="en-AU"/>
        </w:rPr>
      </w:pPr>
      <w:hyperlink w:anchor="_Toc84430044" w:history="1">
        <w:r w:rsidRPr="00DE128F">
          <w:rPr>
            <w:rStyle w:val="Hyperlink"/>
            <w:noProof/>
          </w:rPr>
          <w:t>Figure 5: A postcondition in Dafny {Jason Koenig, 2012 #3}</w:t>
        </w:r>
        <w:r>
          <w:rPr>
            <w:noProof/>
            <w:webHidden/>
          </w:rPr>
          <w:tab/>
        </w:r>
        <w:r>
          <w:rPr>
            <w:noProof/>
            <w:webHidden/>
          </w:rPr>
          <w:fldChar w:fldCharType="begin"/>
        </w:r>
        <w:r>
          <w:rPr>
            <w:noProof/>
            <w:webHidden/>
          </w:rPr>
          <w:instrText xml:space="preserve"> PAGEREF _Toc84430044 \h </w:instrText>
        </w:r>
        <w:r>
          <w:rPr>
            <w:noProof/>
            <w:webHidden/>
          </w:rPr>
        </w:r>
        <w:r>
          <w:rPr>
            <w:noProof/>
            <w:webHidden/>
          </w:rPr>
          <w:fldChar w:fldCharType="separate"/>
        </w:r>
        <w:r>
          <w:rPr>
            <w:noProof/>
            <w:webHidden/>
          </w:rPr>
          <w:t>5</w:t>
        </w:r>
        <w:r>
          <w:rPr>
            <w:noProof/>
            <w:webHidden/>
          </w:rPr>
          <w:fldChar w:fldCharType="end"/>
        </w:r>
      </w:hyperlink>
    </w:p>
    <w:p w14:paraId="5E9E8396" w14:textId="2E650DFC" w:rsidR="000500C8" w:rsidRPr="000500C8" w:rsidRDefault="00227242" w:rsidP="000500C8">
      <w:pPr>
        <w:rPr>
          <w:lang w:val="en-US"/>
        </w:rPr>
        <w:sectPr w:rsidR="000500C8" w:rsidRPr="000500C8" w:rsidSect="00EF231D">
          <w:footerReference w:type="default" r:id="rId10"/>
          <w:pgSz w:w="11906" w:h="16838"/>
          <w:pgMar w:top="1440" w:right="1440" w:bottom="1440" w:left="1440" w:header="708" w:footer="708" w:gutter="0"/>
          <w:pgNumType w:fmt="lowerRoman" w:start="1"/>
          <w:cols w:space="708"/>
          <w:docGrid w:linePitch="360"/>
        </w:sectPr>
      </w:pPr>
      <w:r>
        <w:rPr>
          <w:lang w:val="en-US"/>
        </w:rPr>
        <w:fldChar w:fldCharType="end"/>
      </w:r>
    </w:p>
    <w:p w14:paraId="0401C6B9" w14:textId="19EEF261" w:rsidR="002F5826" w:rsidRDefault="00545307" w:rsidP="00545307">
      <w:pPr>
        <w:pStyle w:val="Heading1"/>
        <w:rPr>
          <w:lang w:val="en-US"/>
        </w:rPr>
      </w:pPr>
      <w:bookmarkStart w:id="1" w:name="_Toc84412006"/>
      <w:r>
        <w:rPr>
          <w:lang w:val="en-US"/>
        </w:rPr>
        <w:lastRenderedPageBreak/>
        <w:t>Introduction</w:t>
      </w:r>
      <w:bookmarkEnd w:id="0"/>
      <w:bookmarkEnd w:id="1"/>
    </w:p>
    <w:p w14:paraId="7ED51FF8" w14:textId="2F59EEC6" w:rsidR="00BA2B41" w:rsidRDefault="00445D0D" w:rsidP="00BA2B41">
      <w:pPr>
        <w:pStyle w:val="Heading2"/>
        <w:rPr>
          <w:lang w:val="en-US"/>
        </w:rPr>
      </w:pPr>
      <w:bookmarkStart w:id="2" w:name="_Toc84412007"/>
      <w:r>
        <w:rPr>
          <w:lang w:val="en-US"/>
        </w:rPr>
        <w:t>Topic</w:t>
      </w:r>
      <w:bookmarkEnd w:id="2"/>
    </w:p>
    <w:p w14:paraId="282A018A" w14:textId="79983CC8" w:rsidR="00445D0D" w:rsidRPr="00445D0D" w:rsidRDefault="00445D0D" w:rsidP="00445D0D">
      <w:pPr>
        <w:pStyle w:val="Heading2"/>
        <w:rPr>
          <w:lang w:val="en-US"/>
        </w:rPr>
      </w:pPr>
      <w:bookmarkStart w:id="3" w:name="_Toc84412008"/>
      <w:r>
        <w:rPr>
          <w:lang w:val="en-US"/>
        </w:rPr>
        <w:t>Goals</w:t>
      </w:r>
      <w:bookmarkEnd w:id="3"/>
    </w:p>
    <w:p w14:paraId="685F695C" w14:textId="762B394D" w:rsidR="00445D0D" w:rsidRPr="00445D0D" w:rsidRDefault="00445D0D" w:rsidP="00445D0D">
      <w:pPr>
        <w:pStyle w:val="Heading2"/>
        <w:rPr>
          <w:lang w:val="en-US"/>
        </w:rPr>
      </w:pPr>
      <w:bookmarkStart w:id="4" w:name="_Toc84412009"/>
      <w:r>
        <w:rPr>
          <w:lang w:val="en-US"/>
        </w:rPr>
        <w:t>Scope</w:t>
      </w:r>
      <w:bookmarkEnd w:id="4"/>
    </w:p>
    <w:p w14:paraId="55F4B086" w14:textId="7745B648" w:rsidR="00545307" w:rsidRDefault="00BA2B41" w:rsidP="00545307">
      <w:pPr>
        <w:pStyle w:val="Heading1"/>
        <w:rPr>
          <w:lang w:val="en-US"/>
        </w:rPr>
      </w:pPr>
      <w:bookmarkStart w:id="5" w:name="_Toc84412010"/>
      <w:r>
        <w:rPr>
          <w:lang w:val="en-US"/>
        </w:rPr>
        <w:t>Background</w:t>
      </w:r>
      <w:bookmarkEnd w:id="5"/>
    </w:p>
    <w:p w14:paraId="66C7C1D3" w14:textId="289FB399" w:rsidR="00E2719A" w:rsidRPr="00BB50D4" w:rsidRDefault="001F0448" w:rsidP="00E2719A">
      <w:pPr>
        <w:pStyle w:val="Heading2"/>
        <w:rPr>
          <w:lang w:val="en-US"/>
        </w:rPr>
      </w:pPr>
      <w:bookmarkStart w:id="6" w:name="_Toc84412011"/>
      <w:r>
        <w:rPr>
          <w:lang w:val="en-US"/>
        </w:rPr>
        <w:t>Formal Methods</w:t>
      </w:r>
      <w:bookmarkEnd w:id="6"/>
    </w:p>
    <w:p w14:paraId="35A6E1ED" w14:textId="4DAA913D" w:rsidR="00B21494" w:rsidRPr="00B21494" w:rsidRDefault="00445D0D" w:rsidP="00BB50D4">
      <w:pPr>
        <w:pStyle w:val="Heading2"/>
        <w:rPr>
          <w:lang w:val="en-US"/>
        </w:rPr>
      </w:pPr>
      <w:bookmarkStart w:id="7" w:name="_Toc84412012"/>
      <w:r>
        <w:rPr>
          <w:lang w:val="en-US"/>
        </w:rPr>
        <w:t>Dafny</w:t>
      </w:r>
      <w:bookmarkEnd w:id="7"/>
    </w:p>
    <w:p w14:paraId="7ED545DF" w14:textId="75748252" w:rsidR="00BB50D4" w:rsidRDefault="00BB50D4" w:rsidP="00BB50D4">
      <w:pPr>
        <w:rPr>
          <w:lang w:val="en-US"/>
        </w:rPr>
      </w:pPr>
      <w:r>
        <w:rPr>
          <w:lang w:val="en-US"/>
        </w:rPr>
        <w:t>Dafny is a programming language with the ability to statically verify the correctness of programs with respect to</w:t>
      </w:r>
      <w:r w:rsidR="00B21494">
        <w:rPr>
          <w:lang w:val="en-US"/>
        </w:rPr>
        <w:t xml:space="preserve"> relevant</w:t>
      </w:r>
      <w:r>
        <w:rPr>
          <w:lang w:val="en-US"/>
        </w:rPr>
        <w:t xml:space="preserve"> specifications determined in the written program. </w:t>
      </w:r>
      <w:r w:rsidR="0066639B">
        <w:rPr>
          <w:lang w:val="en-US"/>
        </w:rPr>
        <w:t>Dulled down, does the program do what the programmer intended.</w:t>
      </w:r>
      <w:r w:rsidR="005671A9">
        <w:rPr>
          <w:lang w:val="en-US"/>
        </w:rPr>
        <w:t xml:space="preserve"> The programmer then just needs to write bug-free annotations, often easier than writing the code. </w:t>
      </w:r>
      <w:r w:rsidR="005671A9">
        <w:rPr>
          <w:lang w:val="en-US"/>
        </w:rPr>
        <w:fldChar w:fldCharType="begin"/>
      </w:r>
      <w:r w:rsidR="004C473B">
        <w:rPr>
          <w:lang w:val="en-US"/>
        </w:rPr>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5671A9">
        <w:rPr>
          <w:lang w:val="en-US"/>
        </w:rPr>
        <w:fldChar w:fldCharType="separate"/>
      </w:r>
      <w:r w:rsidR="004C473B">
        <w:rPr>
          <w:noProof/>
          <w:lang w:val="en-US"/>
        </w:rPr>
        <w:t>[1]</w:t>
      </w:r>
      <w:r w:rsidR="005671A9">
        <w:rPr>
          <w:lang w:val="en-US"/>
        </w:rPr>
        <w:fldChar w:fldCharType="end"/>
      </w:r>
      <w:r w:rsidR="0003492C">
        <w:rPr>
          <w:lang w:val="en-US"/>
        </w:rPr>
        <w:t xml:space="preserve">Its </w:t>
      </w:r>
      <w:r>
        <w:rPr>
          <w:lang w:val="en-US"/>
        </w:rPr>
        <w:t xml:space="preserve">main purpose is to verify </w:t>
      </w:r>
      <w:r w:rsidR="0003492C">
        <w:rPr>
          <w:lang w:val="en-US"/>
        </w:rPr>
        <w:t xml:space="preserve">the </w:t>
      </w:r>
      <w:r>
        <w:rPr>
          <w:lang w:val="en-US"/>
        </w:rPr>
        <w:t>functional correctness of programs</w:t>
      </w:r>
      <w:r w:rsidR="00B21494">
        <w:rPr>
          <w:lang w:val="en-US"/>
        </w:rPr>
        <w:t xml:space="preserve"> and act as an interactive theorem prover</w:t>
      </w:r>
      <w:r w:rsidR="0003492C">
        <w:rPr>
          <w:lang w:val="en-US"/>
        </w:rPr>
        <w:t xml:space="preserve">. It is imperative, sequential, supports generic classes, inheritance and abstraction, methods and functions, dynamic allocation, inductive and co-inductive datatypes, and specification constructs. Verification occurs when the specifications match the code. These more important specifications include preconditions, postconditions, frame specifications such as read and write, and termination. More specifications </w:t>
      </w:r>
      <w:r w:rsidR="007A62EA">
        <w:rPr>
          <w:lang w:val="en-US"/>
        </w:rPr>
        <w:t>include</w:t>
      </w:r>
      <w:r w:rsidR="0003492C">
        <w:rPr>
          <w:lang w:val="en-US"/>
        </w:rPr>
        <w:t xml:space="preserve"> ghost variables, recursive functions, and data types such as sets and sequences. All specifications and ghost variables are applied only in verification</w:t>
      </w:r>
      <w:r w:rsidR="007A62EA">
        <w:rPr>
          <w:lang w:val="en-US"/>
        </w:rPr>
        <w:t>, which is a part of the compiler</w:t>
      </w:r>
      <w:r w:rsidR="0003492C">
        <w:rPr>
          <w:lang w:val="en-US"/>
        </w:rPr>
        <w:t xml:space="preserve"> but are omitted during </w:t>
      </w:r>
      <w:r w:rsidR="007A62EA">
        <w:rPr>
          <w:lang w:val="en-US"/>
        </w:rPr>
        <w:t>execution. Ultimately, when the language produces verification errors the programmer can change the programs type declarations, specifications and statements</w:t>
      </w:r>
      <w:r w:rsidR="00B21494">
        <w:rPr>
          <w:lang w:val="en-US"/>
        </w:rPr>
        <w:t xml:space="preserve"> just like a static type checker</w:t>
      </w:r>
      <w:r w:rsidR="007A62EA">
        <w:rPr>
          <w:lang w:val="en-US"/>
        </w:rPr>
        <w:t>.</w:t>
      </w:r>
      <w:r w:rsidR="00B21494">
        <w:rPr>
          <w:lang w:val="en-US"/>
        </w:rPr>
        <w:t xml:space="preserve"> </w:t>
      </w:r>
      <w:r w:rsidR="00B21494">
        <w:rPr>
          <w:lang w:val="en-US"/>
        </w:rPr>
        <w:fldChar w:fldCharType="begin"/>
      </w:r>
      <w:r w:rsidR="004C473B">
        <w:rPr>
          <w:lang w:val="en-US"/>
        </w:rPr>
        <w:instrText xml:space="preserve"> ADDIN EN.CITE &lt;EndNote&gt;&lt;Cite&gt;&lt;Author&gt;K. Rustan M. Leino&lt;/Author&gt;&lt;Year&gt;2021&lt;/Year&gt;&lt;RecNum&gt;1&lt;/RecNum&gt;&lt;DisplayText&gt;[2]&lt;/DisplayText&gt;&lt;record&gt;&lt;rec-number&gt;1&lt;/rec-number&gt;&lt;foreign-keys&gt;&lt;key app="EN" db-id="va9rwtarr25zv5er2t2xdz01x5pwd2stwxxz" timestamp="1633397196"&gt;1&lt;/key&gt;&lt;/foreign-keys&gt;&lt;ref-type name="Electronic Book"&gt;44&lt;/ref-type&gt;&lt;contributors&gt;&lt;authors&gt;&lt;author&gt;K. Rustan M. Leino, Richard L. Ford, David R. Cok&lt;/author&gt;&lt;/authors&gt;&lt;/contributors&gt;&lt;titles&gt;&lt;title&gt;Dafny Reference Manual&lt;/title&gt;&lt;/titles&gt;&lt;dates&gt;&lt;year&gt;2021&lt;/year&gt;&lt;/dates&gt;&lt;urls&gt;&lt;/urls&gt;&lt;/record&gt;&lt;/Cite&gt;&lt;/EndNote&gt;</w:instrText>
      </w:r>
      <w:r w:rsidR="00B21494">
        <w:rPr>
          <w:lang w:val="en-US"/>
        </w:rPr>
        <w:fldChar w:fldCharType="separate"/>
      </w:r>
      <w:r w:rsidR="004C473B">
        <w:rPr>
          <w:noProof/>
          <w:lang w:val="en-US"/>
        </w:rPr>
        <w:t>[2]</w:t>
      </w:r>
      <w:r w:rsidR="00B21494">
        <w:rPr>
          <w:lang w:val="en-US"/>
        </w:rPr>
        <w:fldChar w:fldCharType="end"/>
      </w:r>
    </w:p>
    <w:p w14:paraId="6FB6164F" w14:textId="3A3E45D2" w:rsidR="00E8711D" w:rsidRDefault="00E8711D" w:rsidP="00E8711D">
      <w:pPr>
        <w:pStyle w:val="Heading3"/>
        <w:rPr>
          <w:lang w:val="en-US"/>
        </w:rPr>
      </w:pPr>
      <w:bookmarkStart w:id="8" w:name="_Toc84412013"/>
      <w:r>
        <w:rPr>
          <w:lang w:val="en-US"/>
        </w:rPr>
        <w:t>IDE</w:t>
      </w:r>
      <w:bookmarkEnd w:id="8"/>
    </w:p>
    <w:p w14:paraId="5CE2888A" w14:textId="2468B7C7" w:rsidR="003D17BB" w:rsidRDefault="00B2473A" w:rsidP="00B21494">
      <w:pPr>
        <w:rPr>
          <w:lang w:val="en-US"/>
        </w:rPr>
      </w:pPr>
      <w:r>
        <w:rPr>
          <w:lang w:val="en-US"/>
        </w:rPr>
        <w:t xml:space="preserve">Program verifies utilize three major integrated subsystems. </w:t>
      </w:r>
      <w:r w:rsidR="00203F95">
        <w:rPr>
          <w:lang w:val="en-US"/>
        </w:rPr>
        <w:t>Firstly,</w:t>
      </w:r>
      <w:r>
        <w:rPr>
          <w:lang w:val="en-US"/>
        </w:rPr>
        <w:t xml:space="preserve"> is the logic it uses, such as Hoare-style program logic or type theory, secondly is the automation mechanism such as decision procedures or proof search strategies. These 2 subsystems make up the proof system and affects how the programmer interacts with verification system through the manipulation of the input language. Thirdly, is the languages integrated development environment (IDE), which attempts to reduce the understandability of the proof system, making modifications simpler for the programmer. Dafn</w:t>
      </w:r>
      <w:r w:rsidR="003D17BB">
        <w:rPr>
          <w:lang w:val="en-US"/>
        </w:rPr>
        <w:t>y’</w:t>
      </w:r>
      <w:r>
        <w:rPr>
          <w:lang w:val="en-US"/>
        </w:rPr>
        <w:t xml:space="preserve">s most developed IDE is an extension in </w:t>
      </w:r>
      <w:r w:rsidR="003D17BB">
        <w:rPr>
          <w:lang w:val="en-US"/>
        </w:rPr>
        <w:t>Microsoft Visual Studio / Visual Studio Code (VS/VSCode)</w:t>
      </w:r>
      <w:r w:rsidR="00203F95">
        <w:rPr>
          <w:lang w:val="en-US"/>
        </w:rPr>
        <w:t xml:space="preserve"> </w:t>
      </w:r>
      <w:r w:rsidR="00203F95">
        <w:rPr>
          <w:lang w:val="en-US"/>
        </w:rPr>
        <w:fldChar w:fldCharType="begin"/>
      </w:r>
      <w:r w:rsidR="004C473B">
        <w:rPr>
          <w:lang w:val="en-US"/>
        </w:rPr>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203F95">
        <w:rPr>
          <w:lang w:val="en-US"/>
        </w:rPr>
        <w:fldChar w:fldCharType="separate"/>
      </w:r>
      <w:r w:rsidR="004C473B">
        <w:rPr>
          <w:noProof/>
          <w:lang w:val="en-US"/>
        </w:rPr>
        <w:t>[3]</w:t>
      </w:r>
      <w:r w:rsidR="00203F95">
        <w:rPr>
          <w:lang w:val="en-US"/>
        </w:rPr>
        <w:fldChar w:fldCharType="end"/>
      </w:r>
      <w:r w:rsidR="003D17BB">
        <w:rPr>
          <w:lang w:val="en-US"/>
        </w:rPr>
        <w:t xml:space="preserve">. </w:t>
      </w:r>
    </w:p>
    <w:p w14:paraId="14335AB1" w14:textId="74315026" w:rsidR="003D17BB" w:rsidRDefault="003D17BB" w:rsidP="003D17BB">
      <w:pPr>
        <w:pStyle w:val="Heading4"/>
        <w:rPr>
          <w:lang w:val="en-US"/>
        </w:rPr>
      </w:pPr>
      <w:r>
        <w:rPr>
          <w:lang w:val="en-US"/>
        </w:rPr>
        <w:t>Features</w:t>
      </w:r>
    </w:p>
    <w:p w14:paraId="0209654E" w14:textId="5FE70045" w:rsidR="00B21494" w:rsidRDefault="003D17BB" w:rsidP="00B21494">
      <w:pPr>
        <w:rPr>
          <w:lang w:val="en-US"/>
        </w:rPr>
      </w:pPr>
      <w:r>
        <w:rPr>
          <w:lang w:val="en-US"/>
        </w:rPr>
        <w:t xml:space="preserve">The IDE provides the following </w:t>
      </w:r>
      <w:r w:rsidR="00203F95">
        <w:rPr>
          <w:lang w:val="en-US"/>
        </w:rPr>
        <w:t xml:space="preserve">programming </w:t>
      </w:r>
      <w:r>
        <w:rPr>
          <w:lang w:val="en-US"/>
        </w:rPr>
        <w:t>features</w:t>
      </w:r>
      <w:r w:rsidR="00203F95">
        <w:rPr>
          <w:lang w:val="en-US"/>
        </w:rPr>
        <w:t xml:space="preserve"> for program verification assistance</w:t>
      </w:r>
      <w:r>
        <w:rPr>
          <w:lang w:val="en-US"/>
        </w:rPr>
        <w:t>:</w:t>
      </w:r>
    </w:p>
    <w:tbl>
      <w:tblPr>
        <w:tblStyle w:val="TableGrid"/>
        <w:tblW w:w="0" w:type="auto"/>
        <w:tblLook w:val="04A0" w:firstRow="1" w:lastRow="0" w:firstColumn="1" w:lastColumn="0" w:noHBand="0" w:noVBand="1"/>
      </w:tblPr>
      <w:tblGrid>
        <w:gridCol w:w="1696"/>
        <w:gridCol w:w="7320"/>
      </w:tblGrid>
      <w:tr w:rsidR="003D17BB" w14:paraId="38743A08" w14:textId="77777777" w:rsidTr="00011F3E">
        <w:tc>
          <w:tcPr>
            <w:tcW w:w="1696" w:type="dxa"/>
          </w:tcPr>
          <w:p w14:paraId="4A2905FB" w14:textId="405F2826" w:rsidR="003D17BB" w:rsidRDefault="003D17BB" w:rsidP="00203F95">
            <w:pPr>
              <w:jc w:val="center"/>
              <w:rPr>
                <w:lang w:val="en-US"/>
              </w:rPr>
            </w:pPr>
            <w:r>
              <w:rPr>
                <w:lang w:val="en-US"/>
              </w:rPr>
              <w:t>Feature</w:t>
            </w:r>
          </w:p>
        </w:tc>
        <w:tc>
          <w:tcPr>
            <w:tcW w:w="7320" w:type="dxa"/>
          </w:tcPr>
          <w:p w14:paraId="22D74B66" w14:textId="10C919CE" w:rsidR="003D17BB" w:rsidRDefault="003D17BB" w:rsidP="00203F95">
            <w:pPr>
              <w:jc w:val="center"/>
              <w:rPr>
                <w:lang w:val="en-US"/>
              </w:rPr>
            </w:pPr>
            <w:r>
              <w:rPr>
                <w:lang w:val="en-US"/>
              </w:rPr>
              <w:t>Descri</w:t>
            </w:r>
            <w:r w:rsidR="00203F95">
              <w:rPr>
                <w:lang w:val="en-US"/>
              </w:rPr>
              <w:t>ption</w:t>
            </w:r>
          </w:p>
        </w:tc>
      </w:tr>
      <w:tr w:rsidR="003D17BB" w14:paraId="6E166133" w14:textId="77777777" w:rsidTr="00011F3E">
        <w:tc>
          <w:tcPr>
            <w:tcW w:w="1696" w:type="dxa"/>
          </w:tcPr>
          <w:p w14:paraId="5DE324AA" w14:textId="60E86324" w:rsidR="003D17BB" w:rsidRDefault="00203F95" w:rsidP="00B21494">
            <w:pPr>
              <w:rPr>
                <w:lang w:val="en-US"/>
              </w:rPr>
            </w:pPr>
            <w:r>
              <w:rPr>
                <w:rFonts w:ascii="NimbusRomNo9L-Medi" w:hAnsi="NimbusRomNo9L-Medi" w:cs="NimbusRomNo9L-Medi"/>
              </w:rPr>
              <w:t>Continuous Processing</w:t>
            </w:r>
          </w:p>
        </w:tc>
        <w:tc>
          <w:tcPr>
            <w:tcW w:w="7320" w:type="dxa"/>
          </w:tcPr>
          <w:p w14:paraId="6E026CD7" w14:textId="2C0195E9" w:rsidR="003D17BB" w:rsidRDefault="001C75B8" w:rsidP="00B21494">
            <w:pPr>
              <w:rPr>
                <w:lang w:val="en-US"/>
              </w:rPr>
            </w:pPr>
            <w:r>
              <w:rPr>
                <w:lang w:val="en-US"/>
              </w:rPr>
              <w:t>The program verifier is run in the background providing instantaneous feedback.</w:t>
            </w:r>
          </w:p>
        </w:tc>
      </w:tr>
      <w:tr w:rsidR="003D17BB" w14:paraId="4F973562" w14:textId="77777777" w:rsidTr="00011F3E">
        <w:tc>
          <w:tcPr>
            <w:tcW w:w="1696" w:type="dxa"/>
          </w:tcPr>
          <w:p w14:paraId="6B9BCD59" w14:textId="38E32C8D" w:rsidR="003D17BB" w:rsidRDefault="00203F95" w:rsidP="00B21494">
            <w:pPr>
              <w:rPr>
                <w:lang w:val="en-US"/>
              </w:rPr>
            </w:pPr>
            <w:r>
              <w:rPr>
                <w:rFonts w:ascii="NimbusRomNo9L-Medi" w:hAnsi="NimbusRomNo9L-Medi" w:cs="NimbusRomNo9L-Medi"/>
              </w:rPr>
              <w:t>Non-Linear Editing</w:t>
            </w:r>
          </w:p>
        </w:tc>
        <w:tc>
          <w:tcPr>
            <w:tcW w:w="7320" w:type="dxa"/>
          </w:tcPr>
          <w:p w14:paraId="5321B7DB" w14:textId="693618AE" w:rsidR="003D17BB" w:rsidRDefault="001C75B8" w:rsidP="00B21494">
            <w:pPr>
              <w:rPr>
                <w:lang w:val="en-US"/>
              </w:rPr>
            </w:pPr>
            <w:r>
              <w:rPr>
                <w:lang w:val="en-US"/>
              </w:rPr>
              <w:t>The buffer can be edited from anywhere. A change in the buffer will make the verifier to reconsider proof obligations.</w:t>
            </w:r>
          </w:p>
        </w:tc>
      </w:tr>
      <w:tr w:rsidR="003D17BB" w14:paraId="7BD15438" w14:textId="77777777" w:rsidTr="00011F3E">
        <w:tc>
          <w:tcPr>
            <w:tcW w:w="1696" w:type="dxa"/>
          </w:tcPr>
          <w:p w14:paraId="76E7CEDC" w14:textId="6DF71F57" w:rsidR="003D17BB" w:rsidRDefault="00203F95" w:rsidP="00B21494">
            <w:pPr>
              <w:rPr>
                <w:lang w:val="en-US"/>
              </w:rPr>
            </w:pPr>
            <w:r>
              <w:rPr>
                <w:rFonts w:ascii="NimbusRomNo9L-Medi" w:hAnsi="NimbusRomNo9L-Medi" w:cs="NimbusRomNo9L-Medi"/>
              </w:rPr>
              <w:t>Multi-Threading</w:t>
            </w:r>
          </w:p>
        </w:tc>
        <w:tc>
          <w:tcPr>
            <w:tcW w:w="7320" w:type="dxa"/>
          </w:tcPr>
          <w:p w14:paraId="35F7BB18" w14:textId="6E0F11F8" w:rsidR="003D17BB" w:rsidRDefault="001C75B8" w:rsidP="00B21494">
            <w:pPr>
              <w:rPr>
                <w:lang w:val="en-US"/>
              </w:rPr>
            </w:pPr>
            <w:r>
              <w:rPr>
                <w:lang w:val="en-US"/>
              </w:rPr>
              <w:t xml:space="preserve">The IDE makes use of available multi-threading hardware. These concurrent threads are adjusted dynamically dependent on the complexity of verification tasks. </w:t>
            </w:r>
          </w:p>
        </w:tc>
      </w:tr>
      <w:tr w:rsidR="003D17BB" w14:paraId="2749174D" w14:textId="77777777" w:rsidTr="00011F3E">
        <w:tc>
          <w:tcPr>
            <w:tcW w:w="1696" w:type="dxa"/>
          </w:tcPr>
          <w:p w14:paraId="2898D3A5" w14:textId="07A8C1B0" w:rsidR="003D17BB" w:rsidRDefault="00203F95" w:rsidP="00B21494">
            <w:pPr>
              <w:rPr>
                <w:lang w:val="en-US"/>
              </w:rPr>
            </w:pPr>
            <w:r>
              <w:rPr>
                <w:rFonts w:ascii="NimbusRomNo9L-Medi" w:hAnsi="NimbusRomNo9L-Medi" w:cs="NimbusRomNo9L-Medi"/>
              </w:rPr>
              <w:t>Dependency Analysis and Caching</w:t>
            </w:r>
          </w:p>
        </w:tc>
        <w:tc>
          <w:tcPr>
            <w:tcW w:w="7320" w:type="dxa"/>
          </w:tcPr>
          <w:p w14:paraId="09FC189E" w14:textId="049D4CB5" w:rsidR="003D17BB" w:rsidRDefault="002E26A3" w:rsidP="00B21494">
            <w:pPr>
              <w:rPr>
                <w:lang w:val="en-US"/>
              </w:rPr>
            </w:pPr>
            <w:r>
              <w:rPr>
                <w:lang w:val="en-US"/>
              </w:rPr>
              <w:t xml:space="preserve">The IDE caches verification outcomes and computer dependencies. Before beginning a new verification task the system interacts with the available cache reducing the programmers wait times. This is essential when the programmer </w:t>
            </w:r>
            <w:r>
              <w:rPr>
                <w:lang w:val="en-US"/>
              </w:rPr>
              <w:lastRenderedPageBreak/>
              <w:t>need to make many small variations to the program to achieve overall approval, hence fluid response times from the verifier is crucial.</w:t>
            </w:r>
          </w:p>
        </w:tc>
      </w:tr>
      <w:tr w:rsidR="003D17BB" w14:paraId="716723B7" w14:textId="77777777" w:rsidTr="00011F3E">
        <w:tc>
          <w:tcPr>
            <w:tcW w:w="1696" w:type="dxa"/>
          </w:tcPr>
          <w:p w14:paraId="3A0FBDC3" w14:textId="096EA0D0" w:rsidR="003D17BB" w:rsidRDefault="00203F95" w:rsidP="00B21494">
            <w:pPr>
              <w:rPr>
                <w:lang w:val="en-US"/>
              </w:rPr>
            </w:pPr>
            <w:r>
              <w:rPr>
                <w:rFonts w:ascii="NimbusRomNo9L-Medi" w:hAnsi="NimbusRomNo9L-Medi" w:cs="NimbusRomNo9L-Medi"/>
              </w:rPr>
              <w:lastRenderedPageBreak/>
              <w:t>Showing Information</w:t>
            </w:r>
          </w:p>
        </w:tc>
        <w:tc>
          <w:tcPr>
            <w:tcW w:w="7320" w:type="dxa"/>
          </w:tcPr>
          <w:p w14:paraId="08EFC50C" w14:textId="0C11767C" w:rsidR="003D17BB" w:rsidRDefault="002E26A3" w:rsidP="00B21494">
            <w:pPr>
              <w:rPr>
                <w:lang w:val="en-US"/>
              </w:rPr>
            </w:pPr>
            <w:r>
              <w:rPr>
                <w:lang w:val="en-US"/>
              </w:rPr>
              <w:t>The IDE makes addition information available regarding, induction schemes, types, loop invariants and syntactic shorthand’s. This is accessible to the programmer via a hovered text</w:t>
            </w:r>
            <w:r w:rsidR="00011F3E">
              <w:rPr>
                <w:lang w:val="en-US"/>
              </w:rPr>
              <w:t xml:space="preserve"> which appears after the user’s cursor is hovered over certain program text</w:t>
            </w:r>
            <w:r>
              <w:rPr>
                <w:lang w:val="en-US"/>
              </w:rPr>
              <w:t>, reducing clutter in the text editor</w:t>
            </w:r>
          </w:p>
        </w:tc>
      </w:tr>
      <w:tr w:rsidR="003D17BB" w14:paraId="39DE729E" w14:textId="77777777" w:rsidTr="00011F3E">
        <w:tc>
          <w:tcPr>
            <w:tcW w:w="1696" w:type="dxa"/>
          </w:tcPr>
          <w:p w14:paraId="1CD212D4" w14:textId="4ACA643B" w:rsidR="003D17BB" w:rsidRDefault="00203F95" w:rsidP="00B21494">
            <w:pPr>
              <w:rPr>
                <w:lang w:val="en-US"/>
              </w:rPr>
            </w:pPr>
            <w:r>
              <w:rPr>
                <w:rFonts w:ascii="NimbusRomNo9L-Medi" w:hAnsi="NimbusRomNo9L-Medi" w:cs="NimbusRomNo9L-Medi"/>
              </w:rPr>
              <w:t>Integrated Debugging</w:t>
            </w:r>
          </w:p>
        </w:tc>
        <w:tc>
          <w:tcPr>
            <w:tcW w:w="7320" w:type="dxa"/>
          </w:tcPr>
          <w:p w14:paraId="4228FF7F" w14:textId="34A6C2B5" w:rsidR="003D17BB" w:rsidRDefault="00011F3E" w:rsidP="00B21494">
            <w:pPr>
              <w:rPr>
                <w:lang w:val="en-US"/>
              </w:rPr>
            </w:pPr>
            <w:r>
              <w:rPr>
                <w:lang w:val="en-US"/>
              </w:rPr>
              <w:t>Error messages gathered during verification are displayed when the user hovers their cursor over an identified error. This occurs because of the integration of the Boogie Verification Debugger (BVD) into the IDE.</w:t>
            </w:r>
          </w:p>
        </w:tc>
      </w:tr>
    </w:tbl>
    <w:p w14:paraId="177A1A68" w14:textId="3B5D048B" w:rsidR="00011F3E" w:rsidRDefault="00011F3E" w:rsidP="00B21494">
      <w:pPr>
        <w:rPr>
          <w:lang w:val="en-US"/>
        </w:rPr>
      </w:pPr>
    </w:p>
    <w:p w14:paraId="7A8422B5" w14:textId="03E07B92" w:rsidR="003D2E77" w:rsidRDefault="003D2E77" w:rsidP="003D2E77">
      <w:pPr>
        <w:pStyle w:val="Heading4"/>
        <w:rPr>
          <w:lang w:val="en-US"/>
        </w:rPr>
      </w:pPr>
      <w:r>
        <w:rPr>
          <w:lang w:val="en-US"/>
        </w:rPr>
        <w:t>Tool Architecture</w:t>
      </w:r>
    </w:p>
    <w:p w14:paraId="55F13594" w14:textId="17054AA1" w:rsidR="009A6403" w:rsidRPr="009A6403" w:rsidRDefault="009A6403" w:rsidP="009A6403">
      <w:pPr>
        <w:rPr>
          <w:lang w:val="en-US"/>
        </w:rPr>
      </w:pPr>
      <w:r>
        <w:rPr>
          <w:lang w:val="en-US"/>
        </w:rPr>
        <w:t>The Dafny programming language is built above the Boogie verification engine. For continuous processing to occur the IDE Dafny extension sends the program to the verifier whenever a change is made by the user</w:t>
      </w:r>
      <w:r w:rsidR="003D7F60">
        <w:rPr>
          <w:lang w:val="en-US"/>
        </w:rPr>
        <w:t xml:space="preserve"> to the text buffer</w:t>
      </w:r>
      <w:r>
        <w:rPr>
          <w:lang w:val="en-US"/>
        </w:rPr>
        <w:t xml:space="preserve">. The program then translates the correctness proof obligations into Boogie, which is an intermediary language used for program verification. Boogie contains several declarations, such as variables and procedures, that are needed to formalize programs in higher-level languages. For example, </w:t>
      </w:r>
      <w:r w:rsidR="00213733">
        <w:rPr>
          <w:lang w:val="en-US"/>
        </w:rPr>
        <w:t xml:space="preserve">a method in Dafny is encoded to a Boogie procedure that details the conditions of the methods specification, </w:t>
      </w:r>
      <w:r w:rsidR="00F13848">
        <w:rPr>
          <w:lang w:val="en-US"/>
        </w:rPr>
        <w:t>and a</w:t>
      </w:r>
      <w:r w:rsidR="00213733">
        <w:rPr>
          <w:lang w:val="en-US"/>
        </w:rPr>
        <w:t xml:space="preserve"> Boogie procedure implementation that details the method body and verifies that the method specification matches. Striped down, each function written in Dafny is translated to a Boogie function and procedure implementation. The Boogie program is then sent </w:t>
      </w:r>
      <w:r w:rsidR="00F13848">
        <w:rPr>
          <w:lang w:val="en-US"/>
        </w:rPr>
        <w:t>to the verifier, a automatic reasoning engine known as the SMT-solver Z3, which generates diagnostics on every Boogie implementation. These program diagnostics are then circulated back to the VS extension IDE to display the verification diagnostics to the user.</w:t>
      </w:r>
      <w:r w:rsidR="005671A9">
        <w:rPr>
          <w:lang w:val="en-US"/>
        </w:rPr>
        <w:t xml:space="preserve"> </w:t>
      </w:r>
      <w:r w:rsidR="005671A9">
        <w:rPr>
          <w:lang w:val="en-US"/>
        </w:rPr>
        <w:fldChar w:fldCharType="begin"/>
      </w:r>
      <w:r w:rsidR="004C473B">
        <w:rPr>
          <w:lang w:val="en-US"/>
        </w:rPr>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Pr>
          <w:lang w:val="en-US"/>
        </w:rPr>
        <w:fldChar w:fldCharType="separate"/>
      </w:r>
      <w:r w:rsidR="004C473B">
        <w:rPr>
          <w:noProof/>
          <w:lang w:val="en-US"/>
        </w:rPr>
        <w:t>[3]</w:t>
      </w:r>
      <w:r w:rsidR="005671A9">
        <w:rPr>
          <w:lang w:val="en-US"/>
        </w:rPr>
        <w:fldChar w:fldCharType="end"/>
      </w:r>
    </w:p>
    <w:p w14:paraId="5DE66337" w14:textId="77777777" w:rsidR="00F13848" w:rsidRDefault="000A746A" w:rsidP="00F13848">
      <w:pPr>
        <w:keepNext/>
        <w:jc w:val="center"/>
      </w:pPr>
      <w:r>
        <w:rPr>
          <w:noProof/>
          <w:lang w:val="en-US"/>
        </w:rPr>
        <w:drawing>
          <wp:inline distT="0" distB="0" distL="0" distR="0" wp14:anchorId="3A32078F" wp14:editId="50C9BC94">
            <wp:extent cx="4365296" cy="19335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7181" cy="1938839"/>
                    </a:xfrm>
                    <a:prstGeom prst="rect">
                      <a:avLst/>
                    </a:prstGeom>
                  </pic:spPr>
                </pic:pic>
              </a:graphicData>
            </a:graphic>
          </wp:inline>
        </w:drawing>
      </w:r>
    </w:p>
    <w:p w14:paraId="45191CB9" w14:textId="18F562EF" w:rsidR="003D2E77" w:rsidRDefault="00F13848" w:rsidP="00F13848">
      <w:pPr>
        <w:pStyle w:val="Caption"/>
        <w:jc w:val="center"/>
      </w:pPr>
      <w:bookmarkStart w:id="9" w:name="_Toc84430040"/>
      <w:r>
        <w:t xml:space="preserve">Figure </w:t>
      </w:r>
      <w:r>
        <w:fldChar w:fldCharType="begin"/>
      </w:r>
      <w:r>
        <w:instrText xml:space="preserve"> SEQ Figure \* ARABIC </w:instrText>
      </w:r>
      <w:r>
        <w:fldChar w:fldCharType="separate"/>
      </w:r>
      <w:r w:rsidR="00FF0A7F">
        <w:rPr>
          <w:noProof/>
        </w:rPr>
        <w:t>1</w:t>
      </w:r>
      <w:r>
        <w:fldChar w:fldCharType="end"/>
      </w:r>
      <w:r w:rsidR="007109B9">
        <w:t xml:space="preserve">: </w:t>
      </w:r>
      <w:r>
        <w:t xml:space="preserve"> Initial and Current IDE architecture (Arrows indicate data transfer, red arrows indicate diagnostics)</w:t>
      </w:r>
      <w:r w:rsidR="00363A92">
        <w:t xml:space="preserve"> </w:t>
      </w:r>
      <w:r w:rsidR="00363A92">
        <w:fldChar w:fldCharType="begin"/>
      </w:r>
      <w:r w:rsidR="004C473B">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363A92">
        <w:fldChar w:fldCharType="separate"/>
      </w:r>
      <w:r w:rsidR="004C473B">
        <w:rPr>
          <w:noProof/>
        </w:rPr>
        <w:t>[3]</w:t>
      </w:r>
      <w:bookmarkEnd w:id="9"/>
      <w:r w:rsidR="00363A92">
        <w:fldChar w:fldCharType="end"/>
      </w:r>
    </w:p>
    <w:p w14:paraId="281A4F21" w14:textId="1AD75843" w:rsidR="00F13848" w:rsidRDefault="00F13848" w:rsidP="00F13848">
      <w:pPr>
        <w:rPr>
          <w:lang w:val="en-US"/>
        </w:rPr>
      </w:pPr>
      <w:r>
        <w:rPr>
          <w:lang w:val="en-US"/>
        </w:rPr>
        <w:t>Th</w:t>
      </w:r>
      <w:r w:rsidR="006F6917">
        <w:rPr>
          <w:lang w:val="en-US"/>
        </w:rPr>
        <w:t>e initial</w:t>
      </w:r>
      <w:r>
        <w:rPr>
          <w:lang w:val="en-US"/>
        </w:rPr>
        <w:t xml:space="preserve"> architecture provides responsiveness for the user when verifying smaller programs but does not scale well, when many functions and methods need to be verified</w:t>
      </w:r>
      <w:r w:rsidR="006F6917">
        <w:rPr>
          <w:lang w:val="en-US"/>
        </w:rPr>
        <w:t xml:space="preserve"> in larger programs. Therefore, the architecture was changed to verify separate tasks in parallel, allowing multi-threading using .NET Task Parallel Library. Each task will output verification conditions taking advantage of multiple solvers in a dynamically allocated allotment of solvers</w:t>
      </w:r>
      <w:r w:rsidR="003D7F60">
        <w:rPr>
          <w:lang w:val="en-US"/>
        </w:rPr>
        <w:t>, allowing the user to see error asynchronously</w:t>
      </w:r>
      <w:r w:rsidR="006F6917">
        <w:rPr>
          <w:lang w:val="en-US"/>
        </w:rPr>
        <w:t>.</w:t>
      </w:r>
      <w:r w:rsidR="003D7F60">
        <w:rPr>
          <w:lang w:val="en-US"/>
        </w:rPr>
        <w:t xml:space="preserve"> </w:t>
      </w:r>
      <w:r w:rsidR="00363A92">
        <w:rPr>
          <w:lang w:val="en-US"/>
        </w:rPr>
        <w:fldChar w:fldCharType="begin"/>
      </w:r>
      <w:r w:rsidR="004C473B">
        <w:rPr>
          <w:lang w:val="en-US"/>
        </w:rPr>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363A92">
        <w:rPr>
          <w:lang w:val="en-US"/>
        </w:rPr>
        <w:fldChar w:fldCharType="separate"/>
      </w:r>
      <w:r w:rsidR="004C473B">
        <w:rPr>
          <w:noProof/>
          <w:lang w:val="en-US"/>
        </w:rPr>
        <w:t>[3]</w:t>
      </w:r>
      <w:r w:rsidR="00363A92">
        <w:rPr>
          <w:lang w:val="en-US"/>
        </w:rPr>
        <w:fldChar w:fldCharType="end"/>
      </w:r>
    </w:p>
    <w:p w14:paraId="00F6C92F" w14:textId="28CF97C3" w:rsidR="00C17E9F" w:rsidRDefault="00C17E9F" w:rsidP="00F13848">
      <w:pPr>
        <w:rPr>
          <w:lang w:val="en-US"/>
        </w:rPr>
      </w:pPr>
      <w:r>
        <w:rPr>
          <w:lang w:val="en-US"/>
        </w:rPr>
        <w:t xml:space="preserve">The Visual Studio IDE extension follows the </w:t>
      </w:r>
      <w:r w:rsidR="00852B10">
        <w:rPr>
          <w:lang w:val="en-US"/>
        </w:rPr>
        <w:t>ensuing</w:t>
      </w:r>
      <w:r>
        <w:rPr>
          <w:lang w:val="en-US"/>
        </w:rPr>
        <w:t xml:space="preserve"> procedures:</w:t>
      </w:r>
    </w:p>
    <w:p w14:paraId="5F795F0A" w14:textId="401EECE1" w:rsidR="00C17E9F" w:rsidRDefault="00C17E9F" w:rsidP="00C17E9F">
      <w:pPr>
        <w:pStyle w:val="ListParagraph"/>
        <w:numPr>
          <w:ilvl w:val="0"/>
          <w:numId w:val="2"/>
        </w:numPr>
        <w:rPr>
          <w:lang w:val="en-US"/>
        </w:rPr>
      </w:pPr>
      <w:r>
        <w:rPr>
          <w:lang w:val="en-US"/>
        </w:rPr>
        <w:t>Visual Studio extension is notified of a new snapshot, i.e. a change to the text buffer</w:t>
      </w:r>
      <w:r w:rsidR="00852B10">
        <w:rPr>
          <w:lang w:val="en-US"/>
        </w:rPr>
        <w:t>.</w:t>
      </w:r>
    </w:p>
    <w:p w14:paraId="0CDB986D" w14:textId="7D725478" w:rsidR="00C17E9F" w:rsidRDefault="00C17E9F" w:rsidP="00C17E9F">
      <w:pPr>
        <w:pStyle w:val="ListParagraph"/>
        <w:numPr>
          <w:ilvl w:val="0"/>
          <w:numId w:val="2"/>
        </w:numPr>
        <w:rPr>
          <w:lang w:val="en-US"/>
        </w:rPr>
      </w:pPr>
      <w:r>
        <w:rPr>
          <w:lang w:val="en-US"/>
        </w:rPr>
        <w:t>The extension recomputes syntax highlighting, through a lexical scan</w:t>
      </w:r>
      <w:r w:rsidR="00852B10">
        <w:rPr>
          <w:lang w:val="en-US"/>
        </w:rPr>
        <w:t>.</w:t>
      </w:r>
    </w:p>
    <w:p w14:paraId="72D25C5B" w14:textId="261F6C8B" w:rsidR="00C17E9F" w:rsidRDefault="00C17E9F" w:rsidP="00C17E9F">
      <w:pPr>
        <w:pStyle w:val="ListParagraph"/>
        <w:numPr>
          <w:ilvl w:val="0"/>
          <w:numId w:val="2"/>
        </w:numPr>
        <w:rPr>
          <w:lang w:val="en-US"/>
        </w:rPr>
      </w:pPr>
      <w:r>
        <w:rPr>
          <w:lang w:val="en-US"/>
        </w:rPr>
        <w:lastRenderedPageBreak/>
        <w:t xml:space="preserve">After 0.5 seconds of idleness, the extension runs the parser, </w:t>
      </w:r>
      <w:r w:rsidR="00852B10">
        <w:rPr>
          <w:lang w:val="en-US"/>
        </w:rPr>
        <w:t>resolver,</w:t>
      </w:r>
      <w:r>
        <w:rPr>
          <w:lang w:val="en-US"/>
        </w:rPr>
        <w:t xml:space="preserve"> and type checker over the text buffer</w:t>
      </w:r>
      <w:r w:rsidR="00852B10">
        <w:rPr>
          <w:lang w:val="en-US"/>
        </w:rPr>
        <w:t>.</w:t>
      </w:r>
    </w:p>
    <w:p w14:paraId="1A216E64" w14:textId="1E93C82C" w:rsidR="00C17E9F" w:rsidRDefault="00852B10" w:rsidP="00C17E9F">
      <w:pPr>
        <w:pStyle w:val="ListParagraph"/>
        <w:numPr>
          <w:ilvl w:val="0"/>
          <w:numId w:val="2"/>
        </w:numPr>
        <w:rPr>
          <w:lang w:val="en-US"/>
        </w:rPr>
      </w:pPr>
      <w:r>
        <w:rPr>
          <w:lang w:val="en-US"/>
        </w:rPr>
        <w:t>If these phases are passed without error, the information is passed on to the user in hover text.</w:t>
      </w:r>
    </w:p>
    <w:p w14:paraId="182E3E97" w14:textId="5CCFC98D" w:rsidR="00852B10" w:rsidRDefault="00852B10" w:rsidP="00C17E9F">
      <w:pPr>
        <w:pStyle w:val="ListParagraph"/>
        <w:numPr>
          <w:ilvl w:val="0"/>
          <w:numId w:val="2"/>
        </w:numPr>
        <w:rPr>
          <w:lang w:val="en-US"/>
        </w:rPr>
      </w:pPr>
      <w:r>
        <w:rPr>
          <w:lang w:val="en-US"/>
        </w:rPr>
        <w:t>The text buffer is then sent asynchronously to the verifier.</w:t>
      </w:r>
    </w:p>
    <w:p w14:paraId="2A740635" w14:textId="4B3BB7CA" w:rsidR="00852B10" w:rsidRDefault="00852B10" w:rsidP="00C17E9F">
      <w:pPr>
        <w:pStyle w:val="ListParagraph"/>
        <w:numPr>
          <w:ilvl w:val="0"/>
          <w:numId w:val="2"/>
        </w:numPr>
        <w:rPr>
          <w:lang w:val="en-US"/>
        </w:rPr>
      </w:pPr>
      <w:r>
        <w:rPr>
          <w:lang w:val="en-US"/>
        </w:rPr>
        <w:t>As verification errors become available, they are sent up to the IDE extension.</w:t>
      </w:r>
    </w:p>
    <w:p w14:paraId="66CB6FCB" w14:textId="145C8B98" w:rsidR="00852B10" w:rsidRDefault="00852B10" w:rsidP="00C17E9F">
      <w:pPr>
        <w:pStyle w:val="ListParagraph"/>
        <w:numPr>
          <w:ilvl w:val="0"/>
          <w:numId w:val="2"/>
        </w:numPr>
        <w:rPr>
          <w:lang w:val="en-US"/>
        </w:rPr>
      </w:pPr>
      <w:r>
        <w:rPr>
          <w:lang w:val="en-US"/>
        </w:rPr>
        <w:t>Once these steps are completed a new snapshot can be verified.</w:t>
      </w:r>
    </w:p>
    <w:p w14:paraId="3D63FD37" w14:textId="6067895D" w:rsidR="00852B10" w:rsidRDefault="00852B10" w:rsidP="00852B10">
      <w:pPr>
        <w:rPr>
          <w:lang w:val="en-US"/>
        </w:rPr>
      </w:pPr>
      <w:r>
        <w:rPr>
          <w:lang w:val="en-US"/>
        </w:rPr>
        <w:t xml:space="preserve">Users typically </w:t>
      </w:r>
      <w:r w:rsidR="00363A92">
        <w:rPr>
          <w:lang w:val="en-US"/>
        </w:rPr>
        <w:t>wonder if the verification has been completed. The user is made aware of the verification completion by a panel on the side bar in the bottom left of the screen that indications when the verification is occurring and when it is complete. Additional colors are added into the margins</w:t>
      </w:r>
      <w:r w:rsidR="007109B9">
        <w:rPr>
          <w:lang w:val="en-US"/>
        </w:rPr>
        <w:t xml:space="preserve"> and scroll panel</w:t>
      </w:r>
      <w:r w:rsidR="00363A92">
        <w:rPr>
          <w:lang w:val="en-US"/>
        </w:rPr>
        <w:t xml:space="preserve"> to display modification to the snapshot: green indicates that the new modification is verified, red indicates that the new modification is not </w:t>
      </w:r>
      <w:r w:rsidR="007109B9">
        <w:rPr>
          <w:lang w:val="en-US"/>
        </w:rPr>
        <w:t>verified, red arrows indicate any lines that may have been removed, and</w:t>
      </w:r>
      <w:r w:rsidR="00363A92">
        <w:rPr>
          <w:lang w:val="en-US"/>
        </w:rPr>
        <w:t xml:space="preserve"> blue indicates that any other changes that may have been made</w:t>
      </w:r>
      <w:r w:rsidR="007109B9">
        <w:rPr>
          <w:lang w:val="en-US"/>
        </w:rPr>
        <w:t>.</w:t>
      </w:r>
      <w:r w:rsidR="00F656D9">
        <w:rPr>
          <w:lang w:val="en-US"/>
        </w:rPr>
        <w:t xml:space="preserve"> An example of these colours is shown in </w:t>
      </w:r>
      <w:r w:rsidR="00F656D9">
        <w:rPr>
          <w:lang w:val="en-US"/>
        </w:rPr>
        <w:fldChar w:fldCharType="begin"/>
      </w:r>
      <w:r w:rsidR="00F656D9">
        <w:rPr>
          <w:lang w:val="en-US"/>
        </w:rPr>
        <w:instrText xml:space="preserve"> REF _Ref84412939 \h </w:instrText>
      </w:r>
      <w:r w:rsidR="00F656D9">
        <w:rPr>
          <w:lang w:val="en-US"/>
        </w:rPr>
      </w:r>
      <w:r w:rsidR="00F656D9">
        <w:rPr>
          <w:lang w:val="en-US"/>
        </w:rPr>
        <w:fldChar w:fldCharType="separate"/>
      </w:r>
      <w:r w:rsidR="00F656D9">
        <w:t xml:space="preserve">Figure </w:t>
      </w:r>
      <w:r w:rsidR="00F656D9">
        <w:rPr>
          <w:noProof/>
        </w:rPr>
        <w:t>2</w:t>
      </w:r>
      <w:r w:rsidR="00F656D9">
        <w:rPr>
          <w:lang w:val="en-US"/>
        </w:rPr>
        <w:fldChar w:fldCharType="end"/>
      </w:r>
      <w:r w:rsidR="00F656D9">
        <w:rPr>
          <w:lang w:val="en-US"/>
        </w:rPr>
        <w:t xml:space="preserve">. </w:t>
      </w:r>
      <w:r w:rsidR="005671A9">
        <w:rPr>
          <w:lang w:val="en-US"/>
        </w:rPr>
        <w:fldChar w:fldCharType="begin"/>
      </w:r>
      <w:r w:rsidR="004C473B">
        <w:rPr>
          <w:lang w:val="en-US"/>
        </w:rPr>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rPr>
          <w:lang w:val="en-US"/>
        </w:rPr>
        <w:fldChar w:fldCharType="separate"/>
      </w:r>
      <w:r w:rsidR="004C473B">
        <w:rPr>
          <w:noProof/>
          <w:lang w:val="en-US"/>
        </w:rPr>
        <w:t>[3]</w:t>
      </w:r>
      <w:r w:rsidR="005671A9">
        <w:rPr>
          <w:lang w:val="en-US"/>
        </w:rPr>
        <w:fldChar w:fldCharType="end"/>
      </w:r>
    </w:p>
    <w:p w14:paraId="33BDA924" w14:textId="77777777" w:rsidR="007109B9" w:rsidRDefault="007109B9" w:rsidP="007109B9">
      <w:pPr>
        <w:keepNext/>
        <w:jc w:val="center"/>
      </w:pPr>
      <w:r>
        <w:rPr>
          <w:noProof/>
        </w:rPr>
        <w:drawing>
          <wp:inline distT="0" distB="0" distL="0" distR="0" wp14:anchorId="5A7D5E2B" wp14:editId="1D8D1C0A">
            <wp:extent cx="2381250" cy="2107301"/>
            <wp:effectExtent l="0" t="0" r="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400646" cy="2124466"/>
                    </a:xfrm>
                    <a:prstGeom prst="rect">
                      <a:avLst/>
                    </a:prstGeom>
                  </pic:spPr>
                </pic:pic>
              </a:graphicData>
            </a:graphic>
          </wp:inline>
        </w:drawing>
      </w:r>
    </w:p>
    <w:p w14:paraId="308B75D2" w14:textId="75E25DF1" w:rsidR="007109B9" w:rsidRDefault="007109B9" w:rsidP="007109B9">
      <w:pPr>
        <w:pStyle w:val="Caption"/>
        <w:jc w:val="center"/>
      </w:pPr>
      <w:bookmarkStart w:id="10" w:name="_Ref84412892"/>
      <w:bookmarkStart w:id="11" w:name="_Ref84412901"/>
      <w:bookmarkStart w:id="12" w:name="_Ref84412939"/>
      <w:bookmarkStart w:id="13" w:name="_Toc84430041"/>
      <w:r>
        <w:t xml:space="preserve">Figure </w:t>
      </w:r>
      <w:r>
        <w:fldChar w:fldCharType="begin"/>
      </w:r>
      <w:r>
        <w:instrText xml:space="preserve"> SEQ Figure \* ARABIC </w:instrText>
      </w:r>
      <w:r>
        <w:fldChar w:fldCharType="separate"/>
      </w:r>
      <w:r w:rsidR="00FF0A7F">
        <w:rPr>
          <w:noProof/>
        </w:rPr>
        <w:t>2</w:t>
      </w:r>
      <w:r>
        <w:fldChar w:fldCharType="end"/>
      </w:r>
      <w:bookmarkEnd w:id="12"/>
      <w:r>
        <w:t>: Dafny IDE colouring Style</w:t>
      </w:r>
      <w:bookmarkEnd w:id="10"/>
      <w:bookmarkEnd w:id="11"/>
      <w:bookmarkEnd w:id="13"/>
    </w:p>
    <w:p w14:paraId="1A49C19C" w14:textId="11FD17D9" w:rsidR="00DA6D35" w:rsidRDefault="00DA6D35" w:rsidP="00DA6D35">
      <w:pPr>
        <w:pStyle w:val="Heading4"/>
      </w:pPr>
      <w:r>
        <w:t>Caching</w:t>
      </w:r>
    </w:p>
    <w:p w14:paraId="3588A059" w14:textId="7CBE3335" w:rsidR="00DA6D35" w:rsidRDefault="00E04931" w:rsidP="00DA6D35">
      <w:r>
        <w:t xml:space="preserve">The popular technique of caching improves the responsiveness of the IDE extensions. Re-verifying every snapshot would be computationally expensive, caching allows the verifier to store error diagnostics from previous snapshots so that the entirety of the new snapshot does not need to be verified, only the parts that are dependent on the entity affected by the new change. This allows fast feedback when verifying large programs. This technique relies on detecting changes to program entities and following the dependencies of these entities. </w:t>
      </w:r>
      <w:r w:rsidR="007C1335">
        <w:t>Changes to program entities are detected</w:t>
      </w:r>
      <w:r>
        <w:t xml:space="preserve"> by an entity checksum for every function, method and specification. </w:t>
      </w:r>
      <w:r w:rsidR="007C1335">
        <w:t>The checksum is computed based on the Dafny abstract syntax tree, so any changes to comments will not trigger an entity change. Furthermore, changes to dependent entities are then detected by a dependency checksum based on its own entity checksum and any other entity it is dependent upon. Changes</w:t>
      </w:r>
      <w:r w:rsidR="00D64F5D">
        <w:t xml:space="preserve"> to</w:t>
      </w:r>
      <w:r w:rsidR="007C1335">
        <w:t xml:space="preserve"> the values of these checksums from the current snapshot</w:t>
      </w:r>
      <w:r w:rsidR="00D64F5D">
        <w:t xml:space="preserve"> to</w:t>
      </w:r>
      <w:r w:rsidR="007C1335">
        <w:t xml:space="preserve"> the cached data are used to determine what part of the program needs to be re</w:t>
      </w:r>
      <w:r w:rsidR="00D64F5D">
        <w:t>-</w:t>
      </w:r>
      <w:r w:rsidR="007C1335">
        <w:t>verified.</w:t>
      </w:r>
      <w:r w:rsidR="005671A9">
        <w:t xml:space="preserve"> </w:t>
      </w:r>
      <w:r w:rsidR="005671A9">
        <w:fldChar w:fldCharType="begin"/>
      </w:r>
      <w:r w:rsidR="004C473B">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fldChar w:fldCharType="separate"/>
      </w:r>
      <w:r w:rsidR="004C473B">
        <w:rPr>
          <w:noProof/>
        </w:rPr>
        <w:t>[3]</w:t>
      </w:r>
      <w:r w:rsidR="005671A9">
        <w:fldChar w:fldCharType="end"/>
      </w:r>
    </w:p>
    <w:p w14:paraId="55D2A9C3" w14:textId="77777777" w:rsidR="00D64F5D" w:rsidRDefault="00D64F5D" w:rsidP="00D64F5D">
      <w:pPr>
        <w:keepNext/>
      </w:pPr>
      <w:r>
        <w:rPr>
          <w:noProof/>
        </w:rPr>
        <w:lastRenderedPageBreak/>
        <w:drawing>
          <wp:inline distT="0" distB="0" distL="0" distR="0" wp14:anchorId="4101C4CD" wp14:editId="1A8F1438">
            <wp:extent cx="5731510" cy="1664970"/>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664970"/>
                    </a:xfrm>
                    <a:prstGeom prst="rect">
                      <a:avLst/>
                    </a:prstGeom>
                  </pic:spPr>
                </pic:pic>
              </a:graphicData>
            </a:graphic>
          </wp:inline>
        </w:drawing>
      </w:r>
    </w:p>
    <w:p w14:paraId="318575A5" w14:textId="61634B89" w:rsidR="00D64F5D" w:rsidRPr="00DA6D35" w:rsidRDefault="00D64F5D" w:rsidP="00D64F5D">
      <w:pPr>
        <w:pStyle w:val="Caption"/>
      </w:pPr>
      <w:bookmarkStart w:id="14" w:name="_Toc84430042"/>
      <w:r>
        <w:t xml:space="preserve">Figure </w:t>
      </w:r>
      <w:r>
        <w:fldChar w:fldCharType="begin"/>
      </w:r>
      <w:r>
        <w:instrText xml:space="preserve"> SEQ Figure \* ARABIC </w:instrText>
      </w:r>
      <w:r>
        <w:fldChar w:fldCharType="separate"/>
      </w:r>
      <w:r w:rsidR="00FF0A7F">
        <w:rPr>
          <w:noProof/>
        </w:rPr>
        <w:t>3</w:t>
      </w:r>
      <w:r>
        <w:fldChar w:fldCharType="end"/>
      </w:r>
      <w:r>
        <w:t>: Example of re-verification. Between snapshot 0 to 1 only the Bar method is re-verified. Between snapshot 1 to 2 all entities need to be re-verified as all entities are dependent on the P function</w:t>
      </w:r>
      <w:bookmarkEnd w:id="14"/>
      <w:r>
        <w:t xml:space="preserve"> </w:t>
      </w:r>
    </w:p>
    <w:p w14:paraId="6C3B690E" w14:textId="3643A99C" w:rsidR="00DA6D35" w:rsidRDefault="00DA6D35" w:rsidP="00D64F5D">
      <w:pPr>
        <w:pStyle w:val="Heading4"/>
      </w:pPr>
      <w:r>
        <w:t>User Interaction</w:t>
      </w:r>
    </w:p>
    <w:p w14:paraId="5CCE9E50" w14:textId="54ED42DA" w:rsidR="00D64F5D" w:rsidRDefault="00B16C7A" w:rsidP="00D64F5D">
      <w:r>
        <w:t xml:space="preserve">A verification system contains information on how verification conditions are determined. Dafny utilizes heuristics to display induction hypotheses. </w:t>
      </w:r>
      <w:r w:rsidR="00E20E47">
        <w:t xml:space="preserve">For example, a programmer may want to know the rules regarding which calls are recursive or co-recursive. The Dafny resolver and type checker can connects information with Dafny’s abstract syntax tree nodes. In the IDE extension, this additional information such as default decreases clauses is shown to the user as a hover text when the curser is hovered over an AST node, in this case the decreases node. </w:t>
      </w:r>
    </w:p>
    <w:p w14:paraId="4CD283DB" w14:textId="47482742" w:rsidR="00F656D9" w:rsidRDefault="00227242" w:rsidP="00D64F5D">
      <w:r>
        <w:t xml:space="preserve">The IDE extension provides error reporting to the user, when verification fails, and the user must debug their program. This may occur due to a multitude of reasons and the user may need additional information to solve the problem. One debugging method involves adding assert and assume statements to ask the verifier additional information about the program without directly manipulating it. Additional information can be provided by analysing counterexamples provided by the solver, with the assistance of the BVD to make </w:t>
      </w:r>
      <w:r w:rsidR="00F656D9">
        <w:t xml:space="preserve">it human readable. When verification fails a red squiggly line indicates the reported error and its return path. The error information can also be shown as hover text, for example if a post condition violation occurs. The blue squiggly lines </w:t>
      </w:r>
      <w:r w:rsidR="00E57A8E">
        <w:t>indicate warnings.</w:t>
      </w:r>
      <w:r w:rsidR="005671A9">
        <w:t xml:space="preserve"> </w:t>
      </w:r>
      <w:r w:rsidR="005671A9">
        <w:fldChar w:fldCharType="begin"/>
      </w:r>
      <w:r w:rsidR="004C473B">
        <w:instrText xml:space="preserve"> ADDIN EN.CITE &lt;EndNote&gt;&lt;Cite&gt;&lt;Author&gt;K. Rustan M. Leino&lt;/Author&gt;&lt;Year&gt;2014&lt;/Year&gt;&lt;RecNum&gt;2&lt;/RecNum&gt;&lt;DisplayText&gt;[3]&lt;/DisplayText&gt;&lt;record&gt;&lt;rec-number&gt;2&lt;/rec-number&gt;&lt;foreign-keys&gt;&lt;key app="EN" db-id="va9rwtarr25zv5er2t2xdz01x5pwd2stwxxz" timestamp="1633413269"&gt;2&lt;/key&gt;&lt;/foreign-keys&gt;&lt;ref-type name="Journal Article"&gt;17&lt;/ref-type&gt;&lt;contributors&gt;&lt;authors&gt;&lt;author&gt;K. Rustan M. Leino, Valentin Wüstholz&lt;/author&gt;&lt;/authors&gt;&lt;/contributors&gt;&lt;titles&gt;&lt;title&gt;The Dafny Integrated Development Environment&lt;/title&gt;&lt;/titles&gt;&lt;dates&gt;&lt;year&gt;2014&lt;/year&gt;&lt;/dates&gt;&lt;urls&gt;&lt;/urls&gt;&lt;/record&gt;&lt;/Cite&gt;&lt;/EndNote&gt;</w:instrText>
      </w:r>
      <w:r w:rsidR="005671A9">
        <w:fldChar w:fldCharType="separate"/>
      </w:r>
      <w:r w:rsidR="004C473B">
        <w:rPr>
          <w:noProof/>
        </w:rPr>
        <w:t>[3]</w:t>
      </w:r>
      <w:r w:rsidR="005671A9">
        <w:fldChar w:fldCharType="end"/>
      </w:r>
    </w:p>
    <w:p w14:paraId="6CDA0C78" w14:textId="0CEBFF20" w:rsidR="0066639B" w:rsidRDefault="0066639B" w:rsidP="0066639B">
      <w:pPr>
        <w:pStyle w:val="Heading3"/>
      </w:pPr>
      <w:r>
        <w:t>Methods</w:t>
      </w:r>
    </w:p>
    <w:p w14:paraId="54A72446" w14:textId="6636EBC1" w:rsidR="005671A9" w:rsidRDefault="005671A9" w:rsidP="005671A9">
      <w:r>
        <w:t xml:space="preserve">Dafny is an imperative programming language that contains the typical methods, variables, types etc. One of the most used entity in a Dafny program is a method. A method is a section of executable </w:t>
      </w:r>
      <w:r w:rsidR="00FD76AC">
        <w:t>code and</w:t>
      </w:r>
      <w:r>
        <w:t xml:space="preserve"> may be referred to as a procedure or function</w:t>
      </w:r>
      <w:r w:rsidR="00FD76AC">
        <w:t xml:space="preserve"> in other programming languages. A method follows the typical construct as shown in </w:t>
      </w:r>
      <w:r w:rsidR="00FD76AC">
        <w:fldChar w:fldCharType="begin"/>
      </w:r>
      <w:r w:rsidR="00FD76AC">
        <w:instrText xml:space="preserve"> REF _Ref84420682 \h </w:instrText>
      </w:r>
      <w:r w:rsidR="00FD76AC">
        <w:fldChar w:fldCharType="separate"/>
      </w:r>
      <w:r w:rsidR="00FD76AC">
        <w:t xml:space="preserve">Figure </w:t>
      </w:r>
      <w:r w:rsidR="00FD76AC">
        <w:rPr>
          <w:noProof/>
        </w:rPr>
        <w:t>4</w:t>
      </w:r>
      <w:r w:rsidR="00FD76AC">
        <w:fldChar w:fldCharType="end"/>
      </w:r>
      <w:r w:rsidR="00FD76AC">
        <w:t>. Here the method keyword is used followed by a declaration of ‘</w:t>
      </w:r>
      <w:r w:rsidR="00597C40">
        <w:t>Abs</w:t>
      </w:r>
      <w:r w:rsidR="00FD76AC">
        <w:t xml:space="preserve">’ which takes </w:t>
      </w:r>
      <w:r w:rsidR="00597C40">
        <w:t>a</w:t>
      </w:r>
      <w:r w:rsidR="00FD76AC">
        <w:t xml:space="preserve"> parameter x of integer type and returns </w:t>
      </w:r>
      <w:r w:rsidR="00597C40">
        <w:t>an</w:t>
      </w:r>
      <w:r w:rsidR="00FD76AC">
        <w:t xml:space="preserve"> integer </w:t>
      </w:r>
      <w:r w:rsidR="00597C40">
        <w:t>r</w:t>
      </w:r>
      <w:r w:rsidR="00FD76AC">
        <w:t>. Each parameter and return value needs to be specified with a type with ‘:’ after each name.</w:t>
      </w:r>
      <w:r w:rsidR="00C91783">
        <w:t xml:space="preserve"> In the body of code, entity assignments are declared as ‘:=’. Statements need to be followed by ‘;’. To return a value the return value names must be assigned the value the programmer wants to return, acting as a local variable, however the input parameters are only read-only. </w:t>
      </w:r>
      <w:r w:rsidR="00597C40">
        <w:t>The if statement would act as you expect with a Boolean predicate deciding which branch to take. R</w:t>
      </w:r>
      <w:r w:rsidR="00C91783">
        <w:t xml:space="preserve">eturn statements </w:t>
      </w:r>
      <w:r w:rsidR="00597C40">
        <w:t>are</w:t>
      </w:r>
      <w:r w:rsidR="00C91783">
        <w:t xml:space="preserve"> declared using the return keyword</w:t>
      </w:r>
      <w:r w:rsidR="00597C40">
        <w:t xml:space="preserve"> with the value assigned to return put into r</w:t>
      </w:r>
      <w:r w:rsidR="00663BA6">
        <w:t>.</w:t>
      </w:r>
      <w:r w:rsidR="00597C40">
        <w:t xml:space="preserve"> </w:t>
      </w:r>
      <w:r w:rsidR="00663BA6">
        <w:t xml:space="preserve"> </w:t>
      </w:r>
      <w:r w:rsidR="00E0542A">
        <w:fldChar w:fldCharType="begin"/>
      </w:r>
      <w:r w:rsidR="00E0542A">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r w:rsidR="00E0542A">
        <w:rPr>
          <w:noProof/>
        </w:rPr>
        <w:t>[1]</w:t>
      </w:r>
      <w:r w:rsidR="00E0542A">
        <w:fldChar w:fldCharType="end"/>
      </w:r>
    </w:p>
    <w:p w14:paraId="6B614BF0" w14:textId="2875D650" w:rsidR="00FD76AC" w:rsidRDefault="00597C40" w:rsidP="00597C40">
      <w:pPr>
        <w:keepNext/>
        <w:jc w:val="center"/>
      </w:pPr>
      <w:r>
        <w:rPr>
          <w:noProof/>
        </w:rPr>
        <w:lastRenderedPageBreak/>
        <w:drawing>
          <wp:inline distT="0" distB="0" distL="0" distR="0" wp14:anchorId="4BAB7103" wp14:editId="513942AD">
            <wp:extent cx="3553321" cy="1724266"/>
            <wp:effectExtent l="0" t="0" r="0"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3321" cy="1724266"/>
                    </a:xfrm>
                    <a:prstGeom prst="rect">
                      <a:avLst/>
                    </a:prstGeom>
                  </pic:spPr>
                </pic:pic>
              </a:graphicData>
            </a:graphic>
          </wp:inline>
        </w:drawing>
      </w:r>
    </w:p>
    <w:p w14:paraId="3EA32A4E" w14:textId="0A1BCE14" w:rsidR="00FD76AC" w:rsidRPr="005671A9" w:rsidRDefault="00FD76AC" w:rsidP="00597C40">
      <w:pPr>
        <w:pStyle w:val="Caption"/>
        <w:jc w:val="center"/>
      </w:pPr>
      <w:bookmarkStart w:id="15" w:name="_Ref84420682"/>
      <w:bookmarkStart w:id="16" w:name="_Toc84430043"/>
      <w:r>
        <w:t xml:space="preserve">Figure </w:t>
      </w:r>
      <w:r>
        <w:fldChar w:fldCharType="begin"/>
      </w:r>
      <w:r>
        <w:instrText xml:space="preserve"> SEQ Figure \* ARABIC </w:instrText>
      </w:r>
      <w:r>
        <w:fldChar w:fldCharType="separate"/>
      </w:r>
      <w:r w:rsidR="00FF0A7F">
        <w:rPr>
          <w:noProof/>
        </w:rPr>
        <w:t>4</w:t>
      </w:r>
      <w:r>
        <w:fldChar w:fldCharType="end"/>
      </w:r>
      <w:bookmarkEnd w:id="15"/>
      <w:r>
        <w:t>: A method in Dafny</w:t>
      </w:r>
      <w:r w:rsidR="00EB3374">
        <w:t xml:space="preserve"> </w:t>
      </w:r>
      <w:r w:rsidR="00E0542A">
        <w:fldChar w:fldCharType="begin"/>
      </w:r>
      <w:r w:rsidR="00E0542A">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bookmarkEnd w:id="16"/>
      <w:r w:rsidR="00E0542A">
        <w:rPr>
          <w:noProof/>
        </w:rPr>
        <w:t>[1]</w:t>
      </w:r>
      <w:r w:rsidR="00E0542A">
        <w:fldChar w:fldCharType="end"/>
      </w:r>
    </w:p>
    <w:p w14:paraId="1125E3A5" w14:textId="1DA8D67D" w:rsidR="0066639B" w:rsidRDefault="0066639B" w:rsidP="0066639B">
      <w:pPr>
        <w:pStyle w:val="Heading3"/>
      </w:pPr>
      <w:r>
        <w:t>Pre- and Postconditions</w:t>
      </w:r>
    </w:p>
    <w:p w14:paraId="3EBC5F9A" w14:textId="3FA51D8D" w:rsidR="006030BF" w:rsidRPr="00A71A3E" w:rsidRDefault="00663BA6" w:rsidP="006030BF">
      <w:r>
        <w:t>The annotations described above could be for any imperative language. Dafny’s influence come</w:t>
      </w:r>
      <w:r w:rsidR="00597C40">
        <w:t>s</w:t>
      </w:r>
      <w:r>
        <w:t xml:space="preserve"> from being able to specify the behaviour of these methods</w:t>
      </w:r>
      <w:r w:rsidR="00597C40">
        <w:t xml:space="preserve">. A specification for ‘Abs’ in </w:t>
      </w:r>
      <w:r w:rsidR="00597C40">
        <w:fldChar w:fldCharType="begin"/>
      </w:r>
      <w:r w:rsidR="00597C40">
        <w:instrText xml:space="preserve"> REF _Ref84420682 \h </w:instrText>
      </w:r>
      <w:r w:rsidR="00597C40">
        <w:fldChar w:fldCharType="separate"/>
      </w:r>
      <w:r w:rsidR="00597C40">
        <w:t xml:space="preserve">Figure </w:t>
      </w:r>
      <w:r w:rsidR="00597C40">
        <w:rPr>
          <w:noProof/>
        </w:rPr>
        <w:t>4</w:t>
      </w:r>
      <w:r w:rsidR="00597C40">
        <w:fldChar w:fldCharType="end"/>
      </w:r>
      <w:r w:rsidR="00597C40">
        <w:t xml:space="preserve"> above for example would be that return value is always a positive value. </w:t>
      </w:r>
      <w:r w:rsidR="00EB3374">
        <w:t xml:space="preserve">Typically, this specification would be placed in a comment but how would a programmer know the program does what the comment specifies. With appropriate annotations Dafny can prove that the method is programmatically true. The most basic form of specification are pre- and postconditions. In the case of ‘Abs’ the return value always being positive is an example of a postcondition. The postcondition is declared by the ensures keyword in the methods declaration, between the return values and method body as shown in </w:t>
      </w:r>
      <w:r w:rsidR="00FE54F5">
        <w:fldChar w:fldCharType="begin"/>
      </w:r>
      <w:r w:rsidR="00FE54F5">
        <w:instrText xml:space="preserve"> REF _Ref84423586 \h </w:instrText>
      </w:r>
      <w:r w:rsidR="00FE54F5">
        <w:fldChar w:fldCharType="separate"/>
      </w:r>
      <w:r w:rsidR="00FE54F5">
        <w:t xml:space="preserve">Figure </w:t>
      </w:r>
      <w:r w:rsidR="00FE54F5">
        <w:rPr>
          <w:noProof/>
        </w:rPr>
        <w:t>5</w:t>
      </w:r>
      <w:r w:rsidR="00FE54F5">
        <w:fldChar w:fldCharType="end"/>
      </w:r>
      <w:r w:rsidR="00FE54F5">
        <w:t xml:space="preserve"> and entails a boolean expression. The Boolean expression must hold true</w:t>
      </w:r>
      <w:r w:rsidR="006030BF">
        <w:t xml:space="preserve"> after</w:t>
      </w:r>
      <w:r w:rsidR="00FE54F5">
        <w:t xml:space="preserve"> all instance</w:t>
      </w:r>
      <w:r w:rsidR="006030BF">
        <w:t>s</w:t>
      </w:r>
      <w:r w:rsidR="00FE54F5">
        <w:t xml:space="preserve"> of the method to be verified correct. Although chaining multiple postconditions are possible it is also possible and more desirable to declare multiple postconditions for debugging purposes.</w:t>
      </w:r>
      <w:r w:rsidR="00A71A3E">
        <w:t xml:space="preserve"> Verification errors will be thrown when either the annotations don’t match the code or the verifier Boogie isn’t ‘smart’ enough to prove the specifications which does not typically occur.</w:t>
      </w:r>
      <w:r w:rsidR="006030BF">
        <w:t xml:space="preserve"> </w:t>
      </w:r>
      <w:r w:rsidR="006030BF">
        <w:t>The precondition is declared by the requires keyword in the methods declaration and entails a boolean expression. The Boolean expression</w:t>
      </w:r>
      <w:r w:rsidR="006030BF">
        <w:t xml:space="preserve"> in this case</w:t>
      </w:r>
      <w:r w:rsidR="006030BF">
        <w:t xml:space="preserve"> must hold true before all instances of the method to be verified correct.</w:t>
      </w:r>
      <w:r w:rsidR="006030BF">
        <w:t xml:space="preserve"> It must be said that not all methods need to have a precondition or a postcondition.</w:t>
      </w:r>
      <w:r w:rsidR="004C473B">
        <w:t xml:space="preserve"> </w:t>
      </w:r>
      <w:r w:rsidR="00E0542A">
        <w:fldChar w:fldCharType="begin"/>
      </w:r>
      <w:r w:rsidR="00E0542A">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r w:rsidR="00E0542A">
        <w:rPr>
          <w:noProof/>
        </w:rPr>
        <w:t>[1]</w:t>
      </w:r>
      <w:r w:rsidR="00E0542A">
        <w:fldChar w:fldCharType="end"/>
      </w:r>
    </w:p>
    <w:p w14:paraId="71392D56" w14:textId="5BAC71C2" w:rsidR="00663BA6" w:rsidRDefault="00663BA6" w:rsidP="00663BA6"/>
    <w:p w14:paraId="10F20749" w14:textId="77777777" w:rsidR="00FE54F5" w:rsidRDefault="00FE54F5" w:rsidP="00FE54F5">
      <w:pPr>
        <w:keepNext/>
        <w:jc w:val="center"/>
      </w:pPr>
      <w:r>
        <w:rPr>
          <w:noProof/>
        </w:rPr>
        <w:drawing>
          <wp:inline distT="0" distB="0" distL="0" distR="0" wp14:anchorId="2DF2EFC7" wp14:editId="5BE566A1">
            <wp:extent cx="3534268" cy="1333686"/>
            <wp:effectExtent l="0" t="0" r="952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4268" cy="1333686"/>
                    </a:xfrm>
                    <a:prstGeom prst="rect">
                      <a:avLst/>
                    </a:prstGeom>
                  </pic:spPr>
                </pic:pic>
              </a:graphicData>
            </a:graphic>
          </wp:inline>
        </w:drawing>
      </w:r>
    </w:p>
    <w:p w14:paraId="6B35FAA1" w14:textId="37043149" w:rsidR="00EB3374" w:rsidRDefault="00FE54F5" w:rsidP="00FE54F5">
      <w:pPr>
        <w:pStyle w:val="Caption"/>
        <w:jc w:val="center"/>
      </w:pPr>
      <w:bookmarkStart w:id="17" w:name="_Ref84423586"/>
      <w:bookmarkStart w:id="18" w:name="_Toc84430044"/>
      <w:r>
        <w:t xml:space="preserve">Figure </w:t>
      </w:r>
      <w:r>
        <w:fldChar w:fldCharType="begin"/>
      </w:r>
      <w:r>
        <w:instrText xml:space="preserve"> SEQ Figure \* ARABIC </w:instrText>
      </w:r>
      <w:r>
        <w:fldChar w:fldCharType="separate"/>
      </w:r>
      <w:r w:rsidR="00FF0A7F">
        <w:rPr>
          <w:noProof/>
        </w:rPr>
        <w:t>5</w:t>
      </w:r>
      <w:r>
        <w:fldChar w:fldCharType="end"/>
      </w:r>
      <w:bookmarkEnd w:id="17"/>
      <w:r>
        <w:t xml:space="preserve">: A postcondition in Dafny </w:t>
      </w:r>
      <w:r w:rsidR="00E0542A">
        <w:fldChar w:fldCharType="begin"/>
      </w:r>
      <w:r w:rsidR="00E0542A">
        <w:instrText xml:space="preserve"> ADDIN EN.CITE &lt;EndNote&gt;&lt;Cite&gt;&lt;Author&gt;Jason Koenig&lt;/Author&gt;&lt;Year&gt;2012&lt;/Year&gt;&lt;RecNum&gt;3&lt;/RecNum&gt;&lt;DisplayText&gt;[1]&lt;/DisplayText&gt;&lt;record&gt;&lt;rec-number&gt;3&lt;/rec-number&gt;&lt;foreign-keys&gt;&lt;key app="EN" db-id="va9rwtarr25zv5er2t2xdz01x5pwd2stwxxz" timestamp="1633491131"&gt;3&lt;/key&gt;&lt;/foreign-keys&gt;&lt;ref-type name="Journal Article"&gt;17&lt;/ref-type&gt;&lt;contributors&gt;&lt;authors&gt;&lt;author&gt;Jason Koenig, K. Rustan M. Leiono&lt;/author&gt;&lt;/authors&gt;&lt;/contributors&gt;&lt;titles&gt;&lt;title&gt;Getting Started with Dafny: A Guide&lt;/title&gt;&lt;/titles&gt;&lt;dates&gt;&lt;year&gt;2012&lt;/year&gt;&lt;/dates&gt;&lt;urls&gt;&lt;/urls&gt;&lt;/record&gt;&lt;/Cite&gt;&lt;/EndNote&gt;</w:instrText>
      </w:r>
      <w:r w:rsidR="00E0542A">
        <w:fldChar w:fldCharType="separate"/>
      </w:r>
      <w:bookmarkEnd w:id="18"/>
      <w:r w:rsidR="00E0542A">
        <w:rPr>
          <w:noProof/>
        </w:rPr>
        <w:t>[1]</w:t>
      </w:r>
      <w:r w:rsidR="00E0542A">
        <w:fldChar w:fldCharType="end"/>
      </w:r>
    </w:p>
    <w:p w14:paraId="3F40674C" w14:textId="09418203" w:rsidR="0066639B" w:rsidRDefault="0066639B" w:rsidP="0066639B">
      <w:pPr>
        <w:pStyle w:val="Heading3"/>
      </w:pPr>
      <w:r>
        <w:t>Assertions</w:t>
      </w:r>
    </w:p>
    <w:p w14:paraId="312565E3" w14:textId="0246A8F3" w:rsidR="006030BF" w:rsidRPr="006030BF" w:rsidRDefault="00E0542A" w:rsidP="006030BF">
      <w:r>
        <w:t xml:space="preserve">Assertions are used midway through </w:t>
      </w:r>
      <w:r w:rsidR="0062178F">
        <w:t xml:space="preserve">a method and uses the assert keyword and then followed by a boolean expression. The purpose of an assertion is to determine if </w:t>
      </w:r>
      <w:r w:rsidR="00FF0A7F">
        <w:t>its</w:t>
      </w:r>
      <w:r w:rsidR="0062178F">
        <w:t xml:space="preserve"> entailing Boolean expression holds when that part of the code is reached, similar to the pre- and postconditions. Assertions are a useful tool when debugging annotations, and the behaviour of local variables, by checking what is supposed to be true at certain parts of the code is </w:t>
      </w:r>
      <w:r w:rsidR="00FF0A7F">
        <w:t>true</w:t>
      </w:r>
      <w:r w:rsidR="0062178F">
        <w:t>.</w:t>
      </w:r>
    </w:p>
    <w:p w14:paraId="0224E5CE" w14:textId="6BCC1724" w:rsidR="0066639B" w:rsidRDefault="0066639B" w:rsidP="0066639B">
      <w:pPr>
        <w:pStyle w:val="Heading3"/>
      </w:pPr>
      <w:r>
        <w:lastRenderedPageBreak/>
        <w:t>Functions</w:t>
      </w:r>
    </w:p>
    <w:p w14:paraId="0FA0A802" w14:textId="7FC2C06C" w:rsidR="00FF0A7F" w:rsidRDefault="00FF0A7F" w:rsidP="00FF0A7F">
      <w:r>
        <w:t>A function in Dafny is similar in declaration to a method but cannot write to memory, contains only one expression and are required to a single unnamed return value</w:t>
      </w:r>
      <w:r w:rsidR="004F4754">
        <w:t xml:space="preserve"> a</w:t>
      </w:r>
      <w:r>
        <w:t xml:space="preserve">s shown in </w:t>
      </w:r>
      <w:r>
        <w:fldChar w:fldCharType="begin"/>
      </w:r>
      <w:r>
        <w:instrText xml:space="preserve"> REF _Ref84431683 \h </w:instrText>
      </w:r>
      <w:r>
        <w:fldChar w:fldCharType="separate"/>
      </w:r>
      <w:r>
        <w:t xml:space="preserve">Figure </w:t>
      </w:r>
      <w:r>
        <w:rPr>
          <w:noProof/>
        </w:rPr>
        <w:t>6</w:t>
      </w:r>
      <w:r>
        <w:fldChar w:fldCharType="end"/>
      </w:r>
      <w:r w:rsidR="004F4754">
        <w:t>. In order to instrument the abs function, an if expression must be used, which acts like a ternary operator. The advantage of using a function is that they can be used directly in annotations, such as assertions.  Generally, functions do have pre- and postconditions attached to them, however they don’t need to be defined.</w:t>
      </w:r>
    </w:p>
    <w:p w14:paraId="623B5E00" w14:textId="77777777" w:rsidR="00FF0A7F" w:rsidRDefault="00FF0A7F" w:rsidP="00FF0A7F">
      <w:pPr>
        <w:keepNext/>
        <w:jc w:val="center"/>
      </w:pPr>
      <w:r>
        <w:rPr>
          <w:noProof/>
        </w:rPr>
        <w:drawing>
          <wp:inline distT="0" distB="0" distL="0" distR="0" wp14:anchorId="431F3D95" wp14:editId="4E6281A0">
            <wp:extent cx="2686425" cy="1095528"/>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86425" cy="1095528"/>
                    </a:xfrm>
                    <a:prstGeom prst="rect">
                      <a:avLst/>
                    </a:prstGeom>
                  </pic:spPr>
                </pic:pic>
              </a:graphicData>
            </a:graphic>
          </wp:inline>
        </w:drawing>
      </w:r>
    </w:p>
    <w:p w14:paraId="533D098A" w14:textId="585BDA13" w:rsidR="00FF0A7F" w:rsidRPr="00FF0A7F" w:rsidRDefault="00FF0A7F" w:rsidP="00FF0A7F">
      <w:pPr>
        <w:pStyle w:val="Caption"/>
        <w:jc w:val="center"/>
      </w:pPr>
      <w:bookmarkStart w:id="19" w:name="_Ref84431683"/>
      <w:r>
        <w:t xml:space="preserve">Figure </w:t>
      </w:r>
      <w:r>
        <w:fldChar w:fldCharType="begin"/>
      </w:r>
      <w:r>
        <w:instrText xml:space="preserve"> SEQ Figure \* ARABIC </w:instrText>
      </w:r>
      <w:r>
        <w:fldChar w:fldCharType="separate"/>
      </w:r>
      <w:r>
        <w:rPr>
          <w:noProof/>
        </w:rPr>
        <w:t>6</w:t>
      </w:r>
      <w:r>
        <w:fldChar w:fldCharType="end"/>
      </w:r>
      <w:bookmarkEnd w:id="19"/>
      <w:r>
        <w:t>: A function in Dafny</w:t>
      </w:r>
    </w:p>
    <w:p w14:paraId="79A72B18" w14:textId="333F6869" w:rsidR="0066639B" w:rsidRPr="0066639B" w:rsidRDefault="0066639B" w:rsidP="0066639B">
      <w:pPr>
        <w:pStyle w:val="Heading3"/>
      </w:pPr>
      <w:r>
        <w:t>Loop Invariants</w:t>
      </w:r>
    </w:p>
    <w:p w14:paraId="41BAE70A" w14:textId="77777777" w:rsidR="00B21494" w:rsidRPr="00BB50D4" w:rsidRDefault="00B21494" w:rsidP="0066639B">
      <w:pPr>
        <w:pStyle w:val="Heading2"/>
        <w:rPr>
          <w:lang w:val="en-US"/>
        </w:rPr>
      </w:pPr>
      <w:bookmarkStart w:id="20" w:name="_Toc84412014"/>
      <w:r>
        <w:rPr>
          <w:lang w:val="en-US"/>
        </w:rPr>
        <w:t>Boogie and Z3</w:t>
      </w:r>
      <w:bookmarkEnd w:id="20"/>
    </w:p>
    <w:p w14:paraId="59084526" w14:textId="77777777" w:rsidR="00B21494" w:rsidRPr="00B21494" w:rsidRDefault="00B21494" w:rsidP="00B21494">
      <w:pPr>
        <w:rPr>
          <w:lang w:val="en-US"/>
        </w:rPr>
      </w:pPr>
    </w:p>
    <w:p w14:paraId="3F1000A5" w14:textId="5BCD48F9" w:rsidR="00445D0D" w:rsidRPr="00445D0D" w:rsidRDefault="00445D0D" w:rsidP="00445D0D">
      <w:pPr>
        <w:pStyle w:val="Heading2"/>
        <w:rPr>
          <w:lang w:val="en-US"/>
        </w:rPr>
      </w:pPr>
      <w:bookmarkStart w:id="21" w:name="_Toc84412015"/>
      <w:r>
        <w:rPr>
          <w:lang w:val="en-US"/>
        </w:rPr>
        <w:t>Weakest Precondition Proofs</w:t>
      </w:r>
      <w:bookmarkEnd w:id="21"/>
    </w:p>
    <w:p w14:paraId="1F8C1A22" w14:textId="0E9CB379" w:rsidR="00BA2B41" w:rsidRDefault="00445D0D" w:rsidP="00445D0D">
      <w:pPr>
        <w:pStyle w:val="Heading2"/>
        <w:rPr>
          <w:lang w:val="en-US"/>
        </w:rPr>
      </w:pPr>
      <w:bookmarkStart w:id="22" w:name="_Toc84412016"/>
      <w:r>
        <w:rPr>
          <w:lang w:val="en-US"/>
        </w:rPr>
        <w:t>Teaching of Formal Methods</w:t>
      </w:r>
      <w:bookmarkEnd w:id="22"/>
    </w:p>
    <w:p w14:paraId="38ECA51C" w14:textId="77777777" w:rsidR="00445D0D" w:rsidRPr="00445D0D" w:rsidRDefault="00445D0D" w:rsidP="00445D0D">
      <w:pPr>
        <w:rPr>
          <w:lang w:val="en-US"/>
        </w:rPr>
      </w:pPr>
    </w:p>
    <w:p w14:paraId="0E98595F" w14:textId="0B7E5D3B" w:rsidR="00840030" w:rsidRDefault="00840030" w:rsidP="00545307">
      <w:pPr>
        <w:pStyle w:val="Heading1"/>
        <w:rPr>
          <w:lang w:val="en-US"/>
        </w:rPr>
      </w:pPr>
      <w:bookmarkStart w:id="23" w:name="_Toc84321025"/>
      <w:bookmarkStart w:id="24" w:name="_Toc84412017"/>
      <w:r>
        <w:rPr>
          <w:lang w:val="en-US"/>
        </w:rPr>
        <w:lastRenderedPageBreak/>
        <w:t>Project Tasks</w:t>
      </w:r>
      <w:bookmarkEnd w:id="24"/>
    </w:p>
    <w:p w14:paraId="5A7D476F" w14:textId="2C107655" w:rsidR="00545307" w:rsidRDefault="00545307" w:rsidP="00545307">
      <w:pPr>
        <w:pStyle w:val="Heading1"/>
        <w:rPr>
          <w:lang w:val="en-US"/>
        </w:rPr>
      </w:pPr>
      <w:bookmarkStart w:id="25" w:name="_Toc84412018"/>
      <w:r>
        <w:rPr>
          <w:lang w:val="en-US"/>
        </w:rPr>
        <w:t>Project Plan</w:t>
      </w:r>
      <w:bookmarkEnd w:id="23"/>
      <w:bookmarkEnd w:id="25"/>
    </w:p>
    <w:p w14:paraId="72A20C44" w14:textId="6DCA60BC" w:rsidR="00545307" w:rsidRPr="00545307" w:rsidRDefault="00545307" w:rsidP="00545307">
      <w:pPr>
        <w:pStyle w:val="Heading1"/>
        <w:rPr>
          <w:lang w:val="en-US"/>
        </w:rPr>
      </w:pPr>
      <w:bookmarkStart w:id="26" w:name="_Toc84321026"/>
      <w:bookmarkStart w:id="27" w:name="_Toc84412019"/>
      <w:r>
        <w:rPr>
          <w:lang w:val="en-US"/>
        </w:rPr>
        <w:t>Risks</w:t>
      </w:r>
      <w:bookmarkEnd w:id="26"/>
      <w:bookmarkEnd w:id="27"/>
    </w:p>
    <w:p w14:paraId="2B9DE1E3" w14:textId="77777777" w:rsidR="0051303B" w:rsidRDefault="0051303B" w:rsidP="00845CFE">
      <w:pPr>
        <w:pStyle w:val="Heading1"/>
        <w:numPr>
          <w:ilvl w:val="0"/>
          <w:numId w:val="0"/>
        </w:numPr>
        <w:rPr>
          <w:lang w:val="en-US"/>
        </w:rPr>
      </w:pPr>
    </w:p>
    <w:p w14:paraId="1A2093CD" w14:textId="77777777" w:rsidR="0051303B" w:rsidRDefault="0051303B" w:rsidP="00845CFE">
      <w:pPr>
        <w:pStyle w:val="Heading1"/>
        <w:numPr>
          <w:ilvl w:val="0"/>
          <w:numId w:val="0"/>
        </w:numPr>
        <w:rPr>
          <w:lang w:val="en-US"/>
        </w:rPr>
      </w:pPr>
    </w:p>
    <w:p w14:paraId="2849ED95" w14:textId="77777777" w:rsidR="0051303B" w:rsidRDefault="0051303B" w:rsidP="00845CFE">
      <w:pPr>
        <w:pStyle w:val="Heading1"/>
        <w:numPr>
          <w:ilvl w:val="0"/>
          <w:numId w:val="0"/>
        </w:numPr>
        <w:rPr>
          <w:lang w:val="en-US"/>
        </w:rPr>
      </w:pPr>
    </w:p>
    <w:p w14:paraId="34CE9641" w14:textId="77777777" w:rsidR="0051303B" w:rsidRDefault="0051303B" w:rsidP="00845CFE">
      <w:pPr>
        <w:pStyle w:val="Heading1"/>
        <w:numPr>
          <w:ilvl w:val="0"/>
          <w:numId w:val="0"/>
        </w:numPr>
        <w:rPr>
          <w:lang w:val="en-US"/>
        </w:rPr>
      </w:pPr>
    </w:p>
    <w:p w14:paraId="315898B2" w14:textId="77777777" w:rsidR="0051303B" w:rsidRDefault="0051303B" w:rsidP="00845CFE">
      <w:pPr>
        <w:pStyle w:val="Heading1"/>
        <w:numPr>
          <w:ilvl w:val="0"/>
          <w:numId w:val="0"/>
        </w:numPr>
        <w:rPr>
          <w:lang w:val="en-US"/>
        </w:rPr>
      </w:pPr>
    </w:p>
    <w:p w14:paraId="609DE0C8" w14:textId="77777777" w:rsidR="0051303B" w:rsidRDefault="0051303B" w:rsidP="00845CFE">
      <w:pPr>
        <w:pStyle w:val="Heading1"/>
        <w:numPr>
          <w:ilvl w:val="0"/>
          <w:numId w:val="0"/>
        </w:numPr>
        <w:rPr>
          <w:lang w:val="en-US"/>
        </w:rPr>
      </w:pPr>
    </w:p>
    <w:p w14:paraId="61682A33" w14:textId="77777777" w:rsidR="0051303B" w:rsidRDefault="0051303B" w:rsidP="00845CFE">
      <w:pPr>
        <w:pStyle w:val="Heading1"/>
        <w:numPr>
          <w:ilvl w:val="0"/>
          <w:numId w:val="0"/>
        </w:numPr>
        <w:rPr>
          <w:lang w:val="en-US"/>
        </w:rPr>
      </w:pPr>
    </w:p>
    <w:p w14:paraId="382D783B" w14:textId="77777777" w:rsidR="0051303B" w:rsidRDefault="0051303B" w:rsidP="00845CFE">
      <w:pPr>
        <w:pStyle w:val="Heading1"/>
        <w:numPr>
          <w:ilvl w:val="0"/>
          <w:numId w:val="0"/>
        </w:numPr>
        <w:rPr>
          <w:lang w:val="en-US"/>
        </w:rPr>
      </w:pPr>
    </w:p>
    <w:p w14:paraId="5C7077CB" w14:textId="77777777" w:rsidR="0051303B" w:rsidRDefault="0051303B" w:rsidP="00845CFE">
      <w:pPr>
        <w:pStyle w:val="Heading1"/>
        <w:numPr>
          <w:ilvl w:val="0"/>
          <w:numId w:val="0"/>
        </w:numPr>
        <w:rPr>
          <w:lang w:val="en-US"/>
        </w:rPr>
      </w:pPr>
    </w:p>
    <w:p w14:paraId="4EEAE201" w14:textId="77777777" w:rsidR="0051303B" w:rsidRDefault="0051303B" w:rsidP="00845CFE">
      <w:pPr>
        <w:pStyle w:val="Heading1"/>
        <w:numPr>
          <w:ilvl w:val="0"/>
          <w:numId w:val="0"/>
        </w:numPr>
        <w:rPr>
          <w:lang w:val="en-US"/>
        </w:rPr>
      </w:pPr>
    </w:p>
    <w:p w14:paraId="59E510A1" w14:textId="77777777" w:rsidR="0051303B" w:rsidRDefault="0051303B" w:rsidP="00845CFE">
      <w:pPr>
        <w:pStyle w:val="Heading1"/>
        <w:numPr>
          <w:ilvl w:val="0"/>
          <w:numId w:val="0"/>
        </w:numPr>
        <w:rPr>
          <w:lang w:val="en-US"/>
        </w:rPr>
      </w:pPr>
    </w:p>
    <w:p w14:paraId="1A5E5B60" w14:textId="77777777" w:rsidR="0051303B" w:rsidRDefault="0051303B" w:rsidP="00845CFE">
      <w:pPr>
        <w:pStyle w:val="Heading1"/>
        <w:numPr>
          <w:ilvl w:val="0"/>
          <w:numId w:val="0"/>
        </w:numPr>
        <w:rPr>
          <w:lang w:val="en-US"/>
        </w:rPr>
      </w:pPr>
    </w:p>
    <w:p w14:paraId="3C0F38A5" w14:textId="77777777" w:rsidR="0051303B" w:rsidRDefault="0051303B" w:rsidP="00845CFE">
      <w:pPr>
        <w:pStyle w:val="Heading1"/>
        <w:numPr>
          <w:ilvl w:val="0"/>
          <w:numId w:val="0"/>
        </w:numPr>
        <w:rPr>
          <w:lang w:val="en-US"/>
        </w:rPr>
      </w:pPr>
    </w:p>
    <w:p w14:paraId="347E90E7" w14:textId="77777777" w:rsidR="0051303B" w:rsidRDefault="0051303B" w:rsidP="00845CFE">
      <w:pPr>
        <w:pStyle w:val="Heading1"/>
        <w:numPr>
          <w:ilvl w:val="0"/>
          <w:numId w:val="0"/>
        </w:numPr>
        <w:rPr>
          <w:lang w:val="en-US"/>
        </w:rPr>
      </w:pPr>
    </w:p>
    <w:p w14:paraId="1DF23876" w14:textId="77777777" w:rsidR="0051303B" w:rsidRDefault="0051303B" w:rsidP="00845CFE">
      <w:pPr>
        <w:pStyle w:val="Heading1"/>
        <w:numPr>
          <w:ilvl w:val="0"/>
          <w:numId w:val="0"/>
        </w:numPr>
        <w:rPr>
          <w:lang w:val="en-US"/>
        </w:rPr>
      </w:pPr>
    </w:p>
    <w:p w14:paraId="1A62E389" w14:textId="77777777" w:rsidR="0051303B" w:rsidRDefault="0051303B" w:rsidP="00845CFE">
      <w:pPr>
        <w:pStyle w:val="Heading1"/>
        <w:numPr>
          <w:ilvl w:val="0"/>
          <w:numId w:val="0"/>
        </w:numPr>
        <w:rPr>
          <w:lang w:val="en-US"/>
        </w:rPr>
      </w:pPr>
    </w:p>
    <w:p w14:paraId="7B53EA7C" w14:textId="77777777" w:rsidR="0051303B" w:rsidRDefault="0051303B" w:rsidP="00845CFE">
      <w:pPr>
        <w:pStyle w:val="Heading1"/>
        <w:numPr>
          <w:ilvl w:val="0"/>
          <w:numId w:val="0"/>
        </w:numPr>
        <w:rPr>
          <w:lang w:val="en-US"/>
        </w:rPr>
      </w:pPr>
    </w:p>
    <w:p w14:paraId="05DEF227" w14:textId="77777777" w:rsidR="0051303B" w:rsidRDefault="0051303B" w:rsidP="00845CFE">
      <w:pPr>
        <w:pStyle w:val="Heading1"/>
        <w:numPr>
          <w:ilvl w:val="0"/>
          <w:numId w:val="0"/>
        </w:numPr>
        <w:rPr>
          <w:lang w:val="en-US"/>
        </w:rPr>
      </w:pPr>
    </w:p>
    <w:p w14:paraId="0FCD7260" w14:textId="5D57A196" w:rsidR="00545307" w:rsidRDefault="00845CFE" w:rsidP="00845CFE">
      <w:pPr>
        <w:pStyle w:val="Heading1"/>
        <w:numPr>
          <w:ilvl w:val="0"/>
          <w:numId w:val="0"/>
        </w:numPr>
        <w:rPr>
          <w:lang w:val="en-US"/>
        </w:rPr>
      </w:pPr>
      <w:bookmarkStart w:id="28" w:name="_Toc84412020"/>
      <w:r>
        <w:rPr>
          <w:lang w:val="en-US"/>
        </w:rPr>
        <w:lastRenderedPageBreak/>
        <w:t>Bibliography</w:t>
      </w:r>
      <w:bookmarkEnd w:id="28"/>
    </w:p>
    <w:p w14:paraId="72B8A0D2" w14:textId="77777777" w:rsidR="00E0542A" w:rsidRPr="00E0542A" w:rsidRDefault="00845CFE" w:rsidP="00E0542A">
      <w:pPr>
        <w:pStyle w:val="EndNoteBibliography"/>
        <w:spacing w:after="0"/>
        <w:ind w:left="720" w:hanging="720"/>
      </w:pPr>
      <w:r>
        <w:fldChar w:fldCharType="begin"/>
      </w:r>
      <w:r>
        <w:instrText xml:space="preserve"> ADDIN EN.REFLIST </w:instrText>
      </w:r>
      <w:r>
        <w:fldChar w:fldCharType="separate"/>
      </w:r>
      <w:r w:rsidR="00E0542A" w:rsidRPr="00E0542A">
        <w:t>[1]</w:t>
      </w:r>
      <w:r w:rsidR="00E0542A" w:rsidRPr="00E0542A">
        <w:tab/>
        <w:t>K. R. M. L. Jason Koenig, "Getting Started with Dafny: A Guide," 2012.</w:t>
      </w:r>
    </w:p>
    <w:p w14:paraId="53B17C97" w14:textId="77777777" w:rsidR="00E0542A" w:rsidRPr="00E0542A" w:rsidRDefault="00E0542A" w:rsidP="00E0542A">
      <w:pPr>
        <w:pStyle w:val="EndNoteBibliography"/>
        <w:spacing w:after="0"/>
        <w:ind w:left="720" w:hanging="720"/>
      </w:pPr>
      <w:r w:rsidRPr="00E0542A">
        <w:t>[2]</w:t>
      </w:r>
      <w:r w:rsidRPr="00E0542A">
        <w:tab/>
        <w:t xml:space="preserve">R. L. F. K. Rustan M. Leino, David R. Cok, </w:t>
      </w:r>
      <w:r w:rsidRPr="00E0542A">
        <w:rPr>
          <w:i/>
        </w:rPr>
        <w:t>Dafny Reference Manual</w:t>
      </w:r>
      <w:r w:rsidRPr="00E0542A">
        <w:t>, 2021.</w:t>
      </w:r>
    </w:p>
    <w:p w14:paraId="000FB531" w14:textId="77777777" w:rsidR="00E0542A" w:rsidRPr="00E0542A" w:rsidRDefault="00E0542A" w:rsidP="00E0542A">
      <w:pPr>
        <w:pStyle w:val="EndNoteBibliography"/>
        <w:ind w:left="720" w:hanging="720"/>
      </w:pPr>
      <w:r w:rsidRPr="00E0542A">
        <w:t>[3]</w:t>
      </w:r>
      <w:r w:rsidRPr="00E0542A">
        <w:tab/>
        <w:t>V. W. K. Rustan M. Leino, "The Dafny Integrated Development Environment," 2014.</w:t>
      </w:r>
    </w:p>
    <w:p w14:paraId="3396CAAB" w14:textId="5B05941B" w:rsidR="00DF4D0F" w:rsidRPr="00DF4D0F" w:rsidRDefault="00845CFE" w:rsidP="00845CFE">
      <w:pPr>
        <w:rPr>
          <w:lang w:val="en-US"/>
        </w:rPr>
      </w:pPr>
      <w:r>
        <w:rPr>
          <w:lang w:val="en-US"/>
        </w:rPr>
        <w:fldChar w:fldCharType="end"/>
      </w:r>
    </w:p>
    <w:p w14:paraId="7636D5B8" w14:textId="77777777" w:rsidR="0051303B" w:rsidRDefault="0051303B" w:rsidP="0051303B">
      <w:pPr>
        <w:pStyle w:val="Heading1"/>
        <w:numPr>
          <w:ilvl w:val="0"/>
          <w:numId w:val="0"/>
        </w:numPr>
        <w:ind w:left="432" w:hanging="432"/>
        <w:rPr>
          <w:lang w:val="en-US"/>
        </w:rPr>
      </w:pPr>
      <w:bookmarkStart w:id="29" w:name="_Toc84321028"/>
    </w:p>
    <w:p w14:paraId="35C6E3DD" w14:textId="77777777" w:rsidR="0051303B" w:rsidRDefault="0051303B" w:rsidP="0051303B">
      <w:pPr>
        <w:pStyle w:val="Heading1"/>
        <w:numPr>
          <w:ilvl w:val="0"/>
          <w:numId w:val="0"/>
        </w:numPr>
        <w:ind w:left="432" w:hanging="432"/>
        <w:rPr>
          <w:lang w:val="en-US"/>
        </w:rPr>
      </w:pPr>
    </w:p>
    <w:p w14:paraId="37E120FB" w14:textId="77777777" w:rsidR="0051303B" w:rsidRDefault="0051303B" w:rsidP="0051303B">
      <w:pPr>
        <w:pStyle w:val="Heading1"/>
        <w:numPr>
          <w:ilvl w:val="0"/>
          <w:numId w:val="0"/>
        </w:numPr>
        <w:ind w:left="432" w:hanging="432"/>
        <w:rPr>
          <w:lang w:val="en-US"/>
        </w:rPr>
      </w:pPr>
    </w:p>
    <w:p w14:paraId="6D8BFD11" w14:textId="77777777" w:rsidR="0051303B" w:rsidRDefault="0051303B" w:rsidP="0051303B">
      <w:pPr>
        <w:pStyle w:val="Heading1"/>
        <w:numPr>
          <w:ilvl w:val="0"/>
          <w:numId w:val="0"/>
        </w:numPr>
        <w:ind w:left="432" w:hanging="432"/>
        <w:rPr>
          <w:lang w:val="en-US"/>
        </w:rPr>
      </w:pPr>
    </w:p>
    <w:p w14:paraId="5B369ED9" w14:textId="77777777" w:rsidR="0051303B" w:rsidRDefault="0051303B" w:rsidP="0051303B">
      <w:pPr>
        <w:pStyle w:val="Heading1"/>
        <w:numPr>
          <w:ilvl w:val="0"/>
          <w:numId w:val="0"/>
        </w:numPr>
        <w:ind w:left="432" w:hanging="432"/>
        <w:rPr>
          <w:lang w:val="en-US"/>
        </w:rPr>
      </w:pPr>
    </w:p>
    <w:p w14:paraId="0A8ADBBC" w14:textId="77777777" w:rsidR="0051303B" w:rsidRDefault="0051303B" w:rsidP="0051303B">
      <w:pPr>
        <w:pStyle w:val="Heading1"/>
        <w:numPr>
          <w:ilvl w:val="0"/>
          <w:numId w:val="0"/>
        </w:numPr>
        <w:ind w:left="432" w:hanging="432"/>
        <w:rPr>
          <w:lang w:val="en-US"/>
        </w:rPr>
      </w:pPr>
    </w:p>
    <w:p w14:paraId="3BCF3CB6" w14:textId="77777777" w:rsidR="0051303B" w:rsidRDefault="0051303B" w:rsidP="0051303B">
      <w:pPr>
        <w:pStyle w:val="Heading1"/>
        <w:numPr>
          <w:ilvl w:val="0"/>
          <w:numId w:val="0"/>
        </w:numPr>
        <w:ind w:left="432" w:hanging="432"/>
        <w:rPr>
          <w:lang w:val="en-US"/>
        </w:rPr>
      </w:pPr>
    </w:p>
    <w:p w14:paraId="263B895C" w14:textId="77777777" w:rsidR="0051303B" w:rsidRDefault="0051303B" w:rsidP="0051303B">
      <w:pPr>
        <w:pStyle w:val="Heading1"/>
        <w:numPr>
          <w:ilvl w:val="0"/>
          <w:numId w:val="0"/>
        </w:numPr>
        <w:ind w:left="432" w:hanging="432"/>
        <w:rPr>
          <w:lang w:val="en-US"/>
        </w:rPr>
      </w:pPr>
    </w:p>
    <w:p w14:paraId="14502CC1" w14:textId="77777777" w:rsidR="0051303B" w:rsidRDefault="0051303B" w:rsidP="0051303B">
      <w:pPr>
        <w:pStyle w:val="Heading1"/>
        <w:numPr>
          <w:ilvl w:val="0"/>
          <w:numId w:val="0"/>
        </w:numPr>
        <w:ind w:left="432" w:hanging="432"/>
        <w:rPr>
          <w:lang w:val="en-US"/>
        </w:rPr>
      </w:pPr>
    </w:p>
    <w:p w14:paraId="06326BA4" w14:textId="77777777" w:rsidR="0051303B" w:rsidRDefault="0051303B" w:rsidP="0051303B">
      <w:pPr>
        <w:pStyle w:val="Heading1"/>
        <w:numPr>
          <w:ilvl w:val="0"/>
          <w:numId w:val="0"/>
        </w:numPr>
        <w:rPr>
          <w:lang w:val="en-US"/>
        </w:rPr>
      </w:pPr>
    </w:p>
    <w:p w14:paraId="6B2EBEF7" w14:textId="0BAE6B8D" w:rsidR="0051303B" w:rsidRDefault="0051303B" w:rsidP="0051303B">
      <w:pPr>
        <w:pStyle w:val="Heading1"/>
        <w:numPr>
          <w:ilvl w:val="0"/>
          <w:numId w:val="0"/>
        </w:numPr>
        <w:rPr>
          <w:lang w:val="en-US"/>
        </w:rPr>
      </w:pPr>
    </w:p>
    <w:p w14:paraId="61D1768F" w14:textId="235C47BF" w:rsidR="0051303B" w:rsidRDefault="0051303B" w:rsidP="0051303B">
      <w:pPr>
        <w:rPr>
          <w:lang w:val="en-US"/>
        </w:rPr>
      </w:pPr>
    </w:p>
    <w:p w14:paraId="263926A2" w14:textId="798BC9D3" w:rsidR="0051303B" w:rsidRDefault="0051303B" w:rsidP="0051303B">
      <w:pPr>
        <w:rPr>
          <w:lang w:val="en-US"/>
        </w:rPr>
      </w:pPr>
    </w:p>
    <w:p w14:paraId="02CA8D9B" w14:textId="2FA720CB" w:rsidR="0051303B" w:rsidRDefault="0051303B" w:rsidP="0051303B">
      <w:pPr>
        <w:rPr>
          <w:lang w:val="en-US"/>
        </w:rPr>
      </w:pPr>
    </w:p>
    <w:p w14:paraId="39A1C90A" w14:textId="0EAA6572" w:rsidR="0051303B" w:rsidRDefault="0051303B" w:rsidP="0051303B">
      <w:pPr>
        <w:rPr>
          <w:lang w:val="en-US"/>
        </w:rPr>
      </w:pPr>
    </w:p>
    <w:p w14:paraId="3A026D9A" w14:textId="0A3386B7" w:rsidR="0051303B" w:rsidRDefault="0051303B" w:rsidP="0051303B">
      <w:pPr>
        <w:rPr>
          <w:lang w:val="en-US"/>
        </w:rPr>
      </w:pPr>
    </w:p>
    <w:p w14:paraId="75C3BED1" w14:textId="717C5BCC" w:rsidR="0051303B" w:rsidRDefault="0051303B" w:rsidP="0051303B">
      <w:pPr>
        <w:rPr>
          <w:lang w:val="en-US"/>
        </w:rPr>
      </w:pPr>
    </w:p>
    <w:p w14:paraId="4ADA9553" w14:textId="3E9F6080" w:rsidR="0051303B" w:rsidRDefault="0051303B" w:rsidP="0051303B">
      <w:pPr>
        <w:rPr>
          <w:lang w:val="en-US"/>
        </w:rPr>
      </w:pPr>
    </w:p>
    <w:p w14:paraId="71372770" w14:textId="2DFD2B9D" w:rsidR="0051303B" w:rsidRDefault="0051303B" w:rsidP="0051303B">
      <w:pPr>
        <w:pStyle w:val="Heading1"/>
        <w:numPr>
          <w:ilvl w:val="0"/>
          <w:numId w:val="0"/>
        </w:numPr>
        <w:rPr>
          <w:lang w:val="en-US"/>
        </w:rPr>
      </w:pPr>
    </w:p>
    <w:p w14:paraId="647EE62D" w14:textId="77777777" w:rsidR="0051303B" w:rsidRPr="0051303B" w:rsidRDefault="0051303B" w:rsidP="0051303B">
      <w:pPr>
        <w:rPr>
          <w:lang w:val="en-US"/>
        </w:rPr>
      </w:pPr>
    </w:p>
    <w:p w14:paraId="3EE2B3F1" w14:textId="687F283A" w:rsidR="005906DB" w:rsidRDefault="005906DB" w:rsidP="0051303B">
      <w:pPr>
        <w:pStyle w:val="Heading1"/>
        <w:numPr>
          <w:ilvl w:val="0"/>
          <w:numId w:val="0"/>
        </w:numPr>
        <w:rPr>
          <w:lang w:val="en-US"/>
        </w:rPr>
      </w:pPr>
      <w:bookmarkStart w:id="30" w:name="_Toc84412021"/>
      <w:r>
        <w:rPr>
          <w:lang w:val="en-US"/>
        </w:rPr>
        <w:lastRenderedPageBreak/>
        <w:t>Appendix</w:t>
      </w:r>
      <w:bookmarkEnd w:id="29"/>
      <w:bookmarkEnd w:id="30"/>
    </w:p>
    <w:p w14:paraId="784A6850" w14:textId="4B818F26" w:rsidR="005906DB" w:rsidRDefault="005906DB" w:rsidP="005906DB">
      <w:pPr>
        <w:pStyle w:val="Heading2"/>
        <w:rPr>
          <w:lang w:val="en-US"/>
        </w:rPr>
      </w:pPr>
      <w:bookmarkStart w:id="31" w:name="_Toc84321029"/>
      <w:bookmarkStart w:id="32" w:name="_Toc84412022"/>
      <w:r>
        <w:rPr>
          <w:lang w:val="en-US"/>
        </w:rPr>
        <w:t>Initial Thesis Topic Explanation</w:t>
      </w:r>
      <w:bookmarkEnd w:id="31"/>
      <w:bookmarkEnd w:id="32"/>
    </w:p>
    <w:p w14:paraId="37B6CA3E" w14:textId="77777777" w:rsidR="005906DB" w:rsidRPr="007734F7" w:rsidRDefault="005906DB" w:rsidP="005906DB">
      <w:pPr>
        <w:rPr>
          <w:lang w:val="en-US"/>
        </w:rPr>
      </w:pPr>
      <w:r w:rsidRPr="007734F7">
        <w:rPr>
          <w:lang w:val="en-US"/>
        </w:rPr>
        <w:t>This project will develop VS Code extensions which allow users to write and check weakest precondition proofs on Dafny code. This will allow future students of CSSE3100/7100 to readily format their assignments, and for tutors of CSSE3100/7100 to readily check assignments for correctness. It will also provide a valuable tool for software developers wanting to understand the behaviour of complex code.</w:t>
      </w:r>
    </w:p>
    <w:p w14:paraId="7A79890E" w14:textId="77777777" w:rsidR="005906DB" w:rsidRPr="007734F7" w:rsidRDefault="005906DB" w:rsidP="005906DB">
      <w:pPr>
        <w:rPr>
          <w:lang w:val="en-US"/>
        </w:rPr>
      </w:pPr>
    </w:p>
    <w:p w14:paraId="238BEACE" w14:textId="77777777" w:rsidR="005906DB" w:rsidRPr="007734F7" w:rsidRDefault="005906DB" w:rsidP="005906DB">
      <w:pPr>
        <w:rPr>
          <w:lang w:val="en-US"/>
        </w:rPr>
      </w:pPr>
      <w:r w:rsidRPr="007734F7">
        <w:rPr>
          <w:lang w:val="en-US"/>
        </w:rPr>
        <w:t>You must either have knowledge of the following, or be keen to gain it:</w:t>
      </w:r>
    </w:p>
    <w:p w14:paraId="49BB991B" w14:textId="77777777" w:rsidR="005906DB" w:rsidRPr="007734F7" w:rsidRDefault="005906DB" w:rsidP="005906DB">
      <w:pPr>
        <w:rPr>
          <w:lang w:val="en-US"/>
        </w:rPr>
      </w:pPr>
      <w:r w:rsidRPr="007734F7">
        <w:rPr>
          <w:lang w:val="en-US"/>
        </w:rPr>
        <w:t>- Dafny programming language</w:t>
      </w:r>
    </w:p>
    <w:p w14:paraId="3CED8A75" w14:textId="77777777" w:rsidR="005906DB" w:rsidRPr="007734F7" w:rsidRDefault="005906DB" w:rsidP="005906DB">
      <w:pPr>
        <w:rPr>
          <w:lang w:val="en-US"/>
        </w:rPr>
      </w:pPr>
      <w:r w:rsidRPr="007734F7">
        <w:rPr>
          <w:lang w:val="en-US"/>
        </w:rPr>
        <w:t>- weakest precondition reasoning</w:t>
      </w:r>
    </w:p>
    <w:p w14:paraId="531E3F1B" w14:textId="76D072D6" w:rsidR="00212D7A" w:rsidRPr="00E6715A" w:rsidRDefault="005906DB">
      <w:pPr>
        <w:rPr>
          <w:lang w:val="en-US"/>
        </w:rPr>
      </w:pPr>
      <w:r w:rsidRPr="007734F7">
        <w:rPr>
          <w:lang w:val="en-US"/>
        </w:rPr>
        <w:t>- TypeScript or JavaScript</w:t>
      </w:r>
    </w:p>
    <w:sectPr w:rsidR="00212D7A" w:rsidRPr="00E6715A" w:rsidSect="000500C8">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53E38" w14:textId="77777777" w:rsidR="00382E57" w:rsidRDefault="00382E57" w:rsidP="005906DB">
      <w:pPr>
        <w:spacing w:after="0" w:line="240" w:lineRule="auto"/>
      </w:pPr>
      <w:r>
        <w:separator/>
      </w:r>
    </w:p>
  </w:endnote>
  <w:endnote w:type="continuationSeparator" w:id="0">
    <w:p w14:paraId="3386D8D2" w14:textId="77777777" w:rsidR="00382E57" w:rsidRDefault="00382E57"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47730" w14:textId="17F1337D" w:rsidR="004C473B" w:rsidRDefault="004C473B">
    <w:pPr>
      <w:pStyle w:val="Footer"/>
      <w:jc w:val="center"/>
    </w:pPr>
  </w:p>
  <w:p w14:paraId="4D4EC996" w14:textId="77777777" w:rsidR="004C473B" w:rsidRDefault="004C4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5427816"/>
      <w:docPartObj>
        <w:docPartGallery w:val="Page Numbers (Bottom of Page)"/>
        <w:docPartUnique/>
      </w:docPartObj>
    </w:sdtPr>
    <w:sdtEndPr>
      <w:rPr>
        <w:noProof/>
      </w:rPr>
    </w:sdtEndPr>
    <w:sdtContent>
      <w:p w14:paraId="1E736B93" w14:textId="77777777" w:rsidR="00E04931" w:rsidRDefault="00E049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E04931" w:rsidRDefault="00E04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1497154"/>
      <w:docPartObj>
        <w:docPartGallery w:val="Page Numbers (Bottom of Page)"/>
        <w:docPartUnique/>
      </w:docPartObj>
    </w:sdtPr>
    <w:sdtEndPr>
      <w:rPr>
        <w:noProof/>
      </w:rPr>
    </w:sdtEndPr>
    <w:sdtContent>
      <w:p w14:paraId="1CD273F6" w14:textId="77777777" w:rsidR="004C473B" w:rsidRDefault="004C47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4C473B" w:rsidRDefault="004C4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D7143" w14:textId="77777777" w:rsidR="00382E57" w:rsidRDefault="00382E57" w:rsidP="005906DB">
      <w:pPr>
        <w:spacing w:after="0" w:line="240" w:lineRule="auto"/>
      </w:pPr>
      <w:r>
        <w:separator/>
      </w:r>
    </w:p>
  </w:footnote>
  <w:footnote w:type="continuationSeparator" w:id="0">
    <w:p w14:paraId="5238D3A0" w14:textId="77777777" w:rsidR="00382E57" w:rsidRDefault="00382E57" w:rsidP="0059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3&lt;/item&gt;&lt;/record-ids&gt;&lt;/item&gt;&lt;/Libraries&gt;"/>
  </w:docVars>
  <w:rsids>
    <w:rsidRoot w:val="00E6715A"/>
    <w:rsid w:val="00011F3E"/>
    <w:rsid w:val="0003492C"/>
    <w:rsid w:val="000500C8"/>
    <w:rsid w:val="000976E9"/>
    <w:rsid w:val="000A746A"/>
    <w:rsid w:val="001C75B8"/>
    <w:rsid w:val="001F0448"/>
    <w:rsid w:val="00203F95"/>
    <w:rsid w:val="00212D7A"/>
    <w:rsid w:val="00213733"/>
    <w:rsid w:val="00227242"/>
    <w:rsid w:val="00240DD7"/>
    <w:rsid w:val="002E26A3"/>
    <w:rsid w:val="002F5826"/>
    <w:rsid w:val="00363A92"/>
    <w:rsid w:val="00365ABC"/>
    <w:rsid w:val="00382E57"/>
    <w:rsid w:val="003A6D32"/>
    <w:rsid w:val="003D17BB"/>
    <w:rsid w:val="003D2E77"/>
    <w:rsid w:val="003D7F60"/>
    <w:rsid w:val="00407DFF"/>
    <w:rsid w:val="00445D0D"/>
    <w:rsid w:val="004C473B"/>
    <w:rsid w:val="004F0C90"/>
    <w:rsid w:val="004F4754"/>
    <w:rsid w:val="0051303B"/>
    <w:rsid w:val="00545307"/>
    <w:rsid w:val="005453B7"/>
    <w:rsid w:val="005671A9"/>
    <w:rsid w:val="005906DB"/>
    <w:rsid w:val="00597C40"/>
    <w:rsid w:val="005A72FF"/>
    <w:rsid w:val="005D791C"/>
    <w:rsid w:val="006030BF"/>
    <w:rsid w:val="0062178F"/>
    <w:rsid w:val="00663BA6"/>
    <w:rsid w:val="0066639B"/>
    <w:rsid w:val="006F6917"/>
    <w:rsid w:val="007109B9"/>
    <w:rsid w:val="007734F7"/>
    <w:rsid w:val="007A62EA"/>
    <w:rsid w:val="007B45B0"/>
    <w:rsid w:val="007C1335"/>
    <w:rsid w:val="00803C09"/>
    <w:rsid w:val="00840030"/>
    <w:rsid w:val="00845CFE"/>
    <w:rsid w:val="00852B10"/>
    <w:rsid w:val="008C09B7"/>
    <w:rsid w:val="008C4E64"/>
    <w:rsid w:val="009A6403"/>
    <w:rsid w:val="00A71A3E"/>
    <w:rsid w:val="00B16C7A"/>
    <w:rsid w:val="00B21494"/>
    <w:rsid w:val="00B2473A"/>
    <w:rsid w:val="00BA2B41"/>
    <w:rsid w:val="00BB50D4"/>
    <w:rsid w:val="00C17E9F"/>
    <w:rsid w:val="00C91783"/>
    <w:rsid w:val="00D64F5D"/>
    <w:rsid w:val="00DA6D35"/>
    <w:rsid w:val="00DF4D0F"/>
    <w:rsid w:val="00E04931"/>
    <w:rsid w:val="00E0542A"/>
    <w:rsid w:val="00E20E47"/>
    <w:rsid w:val="00E2719A"/>
    <w:rsid w:val="00E57A8E"/>
    <w:rsid w:val="00E6715A"/>
    <w:rsid w:val="00E8711D"/>
    <w:rsid w:val="00EB3374"/>
    <w:rsid w:val="00EF231D"/>
    <w:rsid w:val="00F13848"/>
    <w:rsid w:val="00F656D9"/>
    <w:rsid w:val="00FD76AC"/>
    <w:rsid w:val="00FE54F5"/>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EB1EE8-4A1C-49AF-B190-F742EA77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10557</TotalTime>
  <Pages>12</Pages>
  <Words>3640</Words>
  <Characters>20751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11</cp:revision>
  <dcterms:created xsi:type="dcterms:W3CDTF">2021-09-28T21:55:00Z</dcterms:created>
  <dcterms:modified xsi:type="dcterms:W3CDTF">2021-10-06T07:04:00Z</dcterms:modified>
</cp:coreProperties>
</file>