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043954E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F4E2D">
        <w:rPr>
          <w:rFonts w:ascii="Galyon" w:hAnsi="Galyon" w:cs="Serithai"/>
          <w:sz w:val="24"/>
          <w:szCs w:val="24"/>
        </w:rPr>
        <w:t>Lake George Winery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AF4E2D">
        <w:rPr>
          <w:rFonts w:ascii="Galyon" w:hAnsi="Galyon" w:cs="Serithai"/>
          <w:sz w:val="24"/>
          <w:szCs w:val="24"/>
        </w:rPr>
        <w:t>60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AF4E2D">
        <w:rPr>
          <w:rFonts w:ascii="Galyon" w:hAnsi="Galyon" w:cs="Serithai"/>
          <w:sz w:val="24"/>
          <w:szCs w:val="24"/>
        </w:rPr>
        <w:t>4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1158321" w14:textId="77777777" w:rsidR="00073C54" w:rsidRPr="00106AE6" w:rsidRDefault="00073C54" w:rsidP="00073C5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Pr="00A615AB">
        <w:rPr>
          <w:rFonts w:ascii="Galyon" w:hAnsi="Galyon" w:cs="Serithai"/>
          <w:sz w:val="24"/>
          <w:szCs w:val="24"/>
        </w:rPr>
        <w:t>Not your Grandma’s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246AE01B" w14:textId="77777777" w:rsidR="00041A6C" w:rsidRPr="00106AE6" w:rsidRDefault="00041A6C" w:rsidP="00041A6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115E6BD1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15452">
        <w:rPr>
          <w:rFonts w:ascii="Galyon" w:hAnsi="Galyon" w:cs="Serithai"/>
          <w:b/>
          <w:bCs/>
        </w:rPr>
        <w:t>Lake George W</w:t>
      </w:r>
      <w:r w:rsidR="007876B5">
        <w:rPr>
          <w:rFonts w:ascii="Galyon" w:hAnsi="Galyon" w:cs="Serithai"/>
          <w:b/>
          <w:bCs/>
        </w:rPr>
        <w:t>i</w:t>
      </w:r>
      <w:r w:rsidR="00D15452">
        <w:rPr>
          <w:rFonts w:ascii="Galyon" w:hAnsi="Galyon" w:cs="Serithai"/>
          <w:b/>
          <w:bCs/>
        </w:rPr>
        <w:t>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14</w:t>
      </w:r>
      <w:r w:rsidR="009513A0">
        <w:rPr>
          <w:rFonts w:ascii="Galyon" w:hAnsi="Galyon" w:cs="Serithai"/>
          <w:b/>
          <w:bCs/>
        </w:rPr>
        <w:t xml:space="preserve"> glass </w:t>
      </w:r>
    </w:p>
    <w:p w14:paraId="21821C00" w14:textId="163EC12B" w:rsidR="00D15452" w:rsidRPr="00D15452" w:rsidRDefault="00D15452" w:rsidP="00D15452">
      <w:pPr>
        <w:pStyle w:val="NoSpacing"/>
        <w:ind w:left="720"/>
        <w:rPr>
          <w:rFonts w:ascii="Galyon" w:hAnsi="Galyon"/>
        </w:rPr>
      </w:pPr>
      <w:proofErr w:type="gramStart"/>
      <w:r w:rsidRPr="00D15452">
        <w:rPr>
          <w:rFonts w:ascii="Galyon" w:hAnsi="Galyon"/>
        </w:rPr>
        <w:t>A nose of bright fresh florals and honeysuckle,</w:t>
      </w:r>
      <w:proofErr w:type="gramEnd"/>
      <w:r w:rsidRPr="00D15452">
        <w:rPr>
          <w:rFonts w:ascii="Galyon" w:hAnsi="Galyon"/>
        </w:rPr>
        <w:t xml:space="preserve">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09010EE8" w14:textId="223C5D8F" w:rsidR="00EF213C" w:rsidRPr="00993CD8" w:rsidRDefault="00691835" w:rsidP="00993CD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CB5A61E" w14:textId="77777777" w:rsidR="00E30DE4" w:rsidRP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106BE69D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pink &amp; perfect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6926A05A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150 magnum 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363A6F4" w14:textId="78B3FD27" w:rsidR="00840F3B" w:rsidRPr="00993CD8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  <w:r w:rsidR="00830CB4"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3F9497CD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citrus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1E0A145C" w14:textId="77777777" w:rsidR="00073C54" w:rsidRPr="00106AE6" w:rsidRDefault="00073C54" w:rsidP="00073C5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60 bottle </w:t>
      </w:r>
      <w:r>
        <w:rPr>
          <w:rFonts w:ascii="Galyon" w:hAnsi="Galyon" w:cs="Serithai"/>
          <w:b/>
          <w:bCs/>
        </w:rPr>
        <w:t>| 14 glass</w:t>
      </w:r>
    </w:p>
    <w:p w14:paraId="03BBC04D" w14:textId="0A308A6B" w:rsidR="00073C54" w:rsidRPr="00A9025C" w:rsidRDefault="00073C54" w:rsidP="00073C54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33883D86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2F53740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63FDD">
        <w:rPr>
          <w:rFonts w:ascii="Galyon" w:hAnsi="Galyon" w:cs="Serithai"/>
          <w:b/>
          <w:bCs/>
        </w:rPr>
        <w:t xml:space="preserve">Joh Jos </w:t>
      </w:r>
      <w:proofErr w:type="spellStart"/>
      <w:r w:rsidR="00563FDD">
        <w:rPr>
          <w:rFonts w:ascii="Galyon" w:hAnsi="Galyon" w:cs="Serithai"/>
          <w:b/>
          <w:bCs/>
        </w:rPr>
        <w:t>Prum</w:t>
      </w:r>
      <w:proofErr w:type="spellEnd"/>
      <w:r w:rsidR="00563FDD">
        <w:rPr>
          <w:rFonts w:ascii="Galyon" w:hAnsi="Galyon" w:cs="Serithai"/>
          <w:b/>
          <w:b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r w:rsidR="00563FDD" w:rsidRPr="00563FDD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563FDD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</w:t>
      </w:r>
      <w:r w:rsidR="00563FDD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0AD77470" w:rsidR="004D0D4B" w:rsidRDefault="00563FDD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Elegant. Lush. Complex. Intensely aromatic. A palate of white peach and white cherry, light but lingering acidity overlaying the classic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stoney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tones typical of the vineyard. Flat-out ridiculous quality.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P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321A9B29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</w:t>
      </w:r>
      <w:r w:rsidR="00563FDD">
        <w:rPr>
          <w:rFonts w:ascii="Galyon" w:hAnsi="Galyon" w:cs="Serithai"/>
        </w:rPr>
        <w:t xml:space="preserve">Gross </w:t>
      </w:r>
      <w:proofErr w:type="spellStart"/>
      <w:r w:rsidR="00563FDD">
        <w:rPr>
          <w:rFonts w:ascii="Galyon" w:hAnsi="Galyon" w:cs="Serithai"/>
        </w:rPr>
        <w:t>Gewachs</w:t>
      </w:r>
      <w:proofErr w:type="spellEnd"/>
      <w:r w:rsidR="00563FDD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77777777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17 glass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  <w:bookmarkStart w:id="1" w:name="_GoBack"/>
      <w:bookmarkEnd w:id="1"/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4AAAD72F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pineapple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08BBB" w14:textId="77777777" w:rsidR="00EF3795" w:rsidRDefault="00EF3795" w:rsidP="00B920C5">
      <w:pPr>
        <w:spacing w:after="0" w:line="240" w:lineRule="auto"/>
      </w:pPr>
      <w:r>
        <w:separator/>
      </w:r>
    </w:p>
  </w:endnote>
  <w:endnote w:type="continuationSeparator" w:id="0">
    <w:p w14:paraId="7F5F9500" w14:textId="77777777" w:rsidR="00EF3795" w:rsidRDefault="00EF3795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B6FCB" w14:textId="77777777" w:rsidR="00EF3795" w:rsidRDefault="00EF3795" w:rsidP="00B920C5">
      <w:pPr>
        <w:spacing w:after="0" w:line="240" w:lineRule="auto"/>
      </w:pPr>
      <w:r>
        <w:separator/>
      </w:r>
    </w:p>
  </w:footnote>
  <w:footnote w:type="continuationSeparator" w:id="0">
    <w:p w14:paraId="6234E9AB" w14:textId="77777777" w:rsidR="00EF3795" w:rsidRDefault="00EF3795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1A6C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5727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876B5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05323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E2D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0DE4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6908-3379-4F60-89E8-4879C911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3197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2020-03-14T01:11:00Z</cp:lastPrinted>
  <dcterms:created xsi:type="dcterms:W3CDTF">2020-03-18T04:52:00Z</dcterms:created>
  <dcterms:modified xsi:type="dcterms:W3CDTF">2020-03-18T04:52:00Z</dcterms:modified>
</cp:coreProperties>
</file>