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>with minimal faffery</w:t>
      </w:r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8A91E32" w14:textId="77777777" w:rsidR="00357A89" w:rsidRDefault="00357A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2018 Yarrh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2613E034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 xml:space="preserve">Lake George Winery </w:t>
      </w:r>
      <w:r w:rsidR="00423659">
        <w:rPr>
          <w:rFonts w:ascii="Galyon" w:hAnsi="Galyon" w:cs="Serithai"/>
          <w:i/>
          <w:iCs/>
          <w:sz w:val="24"/>
          <w:szCs w:val="24"/>
        </w:rPr>
        <w:t xml:space="preserve">Ryder 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423659">
        <w:rPr>
          <w:rFonts w:ascii="Galyon" w:hAnsi="Galyon" w:cs="Serithai"/>
          <w:sz w:val="24"/>
          <w:szCs w:val="24"/>
        </w:rPr>
        <w:t>55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23659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473B974C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77777777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7777777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Mada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4B3E71F2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615348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 xml:space="preserve"> Tunkalilla Riesling | Oregon, USA | 85 bottle | 18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Willm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Donnhoff Riesling | Nahe,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</w:t>
      </w:r>
      <w:r w:rsidR="00FD09AA">
        <w:rPr>
          <w:rFonts w:ascii="Galyon" w:hAnsi="Galyon" w:cs="Serithai"/>
          <w:sz w:val="24"/>
          <w:szCs w:val="24"/>
        </w:rPr>
        <w:t>y</w:t>
      </w:r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Jeir,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30193299" w:rsidR="00E35AF5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8A7861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</w:t>
      </w:r>
      <w:r w:rsidR="008A7861">
        <w:rPr>
          <w:rFonts w:ascii="Galyon" w:hAnsi="Galyon" w:cs="Serithai"/>
          <w:sz w:val="24"/>
          <w:szCs w:val="24"/>
        </w:rPr>
        <w:t>Wallaroo</w:t>
      </w:r>
      <w:r w:rsidR="00047856">
        <w:rPr>
          <w:rFonts w:ascii="Galyon" w:hAnsi="Galyon" w:cs="Serithai"/>
          <w:sz w:val="24"/>
          <w:szCs w:val="24"/>
        </w:rPr>
        <w:t xml:space="preserve">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047856">
        <w:rPr>
          <w:rFonts w:ascii="Galyon" w:hAnsi="Galyon" w:cs="Serithai"/>
          <w:sz w:val="24"/>
          <w:szCs w:val="24"/>
        </w:rPr>
        <w:t>Ri</w:t>
      </w:r>
      <w:r w:rsidR="008A7861">
        <w:rPr>
          <w:rFonts w:ascii="Galyon" w:hAnsi="Galyon" w:cs="Serithai"/>
          <w:sz w:val="24"/>
          <w:szCs w:val="24"/>
        </w:rPr>
        <w:t>esling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Hall</w:t>
      </w:r>
      <w:r w:rsidR="00047856">
        <w:rPr>
          <w:rFonts w:ascii="Galyon" w:hAnsi="Galyon" w:cs="Serithai"/>
          <w:sz w:val="24"/>
          <w:szCs w:val="24"/>
        </w:rPr>
        <w:t>, CBR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60</w:t>
      </w:r>
      <w:r w:rsidR="00E35AF5"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1357B3">
        <w:rPr>
          <w:rFonts w:ascii="Galyon" w:hAnsi="Galyon" w:cs="Serithai"/>
          <w:sz w:val="24"/>
          <w:szCs w:val="24"/>
        </w:rPr>
        <w:t>5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Vinden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3B522A1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567E6">
        <w:rPr>
          <w:rFonts w:ascii="Galyon" w:hAnsi="Galyon" w:cs="Serithai"/>
          <w:sz w:val="24"/>
          <w:szCs w:val="24"/>
        </w:rPr>
        <w:t>Eddie McDougall</w:t>
      </w:r>
      <w:r w:rsidR="00375934">
        <w:rPr>
          <w:rFonts w:ascii="Galyon" w:hAnsi="Galyon" w:cs="Serithai"/>
          <w:sz w:val="24"/>
          <w:szCs w:val="24"/>
        </w:rPr>
        <w:t xml:space="preserve"> Ros</w:t>
      </w:r>
      <w:r w:rsidR="00E567E6">
        <w:rPr>
          <w:rFonts w:ascii="Galyon" w:hAnsi="Galyon" w:cs="Serithai"/>
          <w:sz w:val="24"/>
          <w:szCs w:val="24"/>
        </w:rPr>
        <w:t>ato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567E6">
        <w:rPr>
          <w:rFonts w:ascii="Galyon" w:hAnsi="Galyon" w:cs="Serithai"/>
          <w:sz w:val="24"/>
          <w:szCs w:val="24"/>
        </w:rPr>
        <w:t>King Valley, VIC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567E6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Zelo </w:t>
      </w:r>
      <w:r>
        <w:rPr>
          <w:rFonts w:ascii="Galyon" w:hAnsi="Galyon" w:cs="Serithai"/>
          <w:i/>
          <w:iCs/>
          <w:sz w:val="24"/>
          <w:szCs w:val="24"/>
        </w:rPr>
        <w:t xml:space="preserve">Fresh 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 D’avola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24B8268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615AB">
        <w:rPr>
          <w:rFonts w:ascii="Galyon" w:hAnsi="Galyon" w:cs="Serithai"/>
          <w:sz w:val="24"/>
          <w:szCs w:val="24"/>
        </w:rPr>
        <w:t>Quarry Hill Shiraz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615A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Mondeuse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Ley-Line </w:t>
      </w:r>
      <w:r w:rsidRPr="00046CAC">
        <w:rPr>
          <w:rFonts w:ascii="Galyon" w:hAnsi="Galyon" w:cs="Serithai"/>
          <w:sz w:val="24"/>
          <w:szCs w:val="24"/>
        </w:rPr>
        <w:t xml:space="preserve"> |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Jeir</w:t>
      </w:r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Yarrh | 50 bottle </w:t>
      </w:r>
      <w:r>
        <w:rPr>
          <w:rFonts w:ascii="Galyon" w:hAnsi="Galyon" w:cs="Serithai"/>
          <w:b/>
          <w:bCs/>
        </w:rPr>
        <w:t>| 12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moorish.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Clonakilla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Power and precision, like all Clonakilla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‘Halbtrocken’ as the great man calls it; lemon, mandarin, honey, spice and lightly sweet. Phenomenal value bet from the local legend.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Brilliantly concentrated citrus and crunchy apple. Absolutely mouthwatering</w:t>
      </w:r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 xml:space="preserve">acidity,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195DFE8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Mada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00D184A0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D356A2B" w14:textId="08CAEFE2" w:rsidR="001357B3" w:rsidRDefault="00E54833" w:rsidP="00D9072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Already showing signs of ageing; lemon curd, mandarin, honey, minerality. Superbly balanced, great finish. Clapping emoji.</w:t>
      </w:r>
    </w:p>
    <w:p w14:paraId="6C6179A1" w14:textId="77777777" w:rsidR="001357B3" w:rsidRDefault="001357B3" w:rsidP="00D90726">
      <w:pPr>
        <w:pStyle w:val="NoSpacing"/>
        <w:ind w:left="720"/>
        <w:rPr>
          <w:rFonts w:ascii="Galyon" w:hAnsi="Galyon" w:cs="Serithai"/>
        </w:rPr>
      </w:pP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044F0498" w:rsidR="000A58B1" w:rsidRPr="00D90726" w:rsidRDefault="00D86E35" w:rsidP="001357B3">
      <w:pPr>
        <w:pStyle w:val="NoSpacing"/>
        <w:ind w:left="720"/>
        <w:rPr>
          <w:rFonts w:ascii="Galyon" w:hAnsi="Galyon" w:cs="Serithai"/>
        </w:rPr>
      </w:pPr>
      <w:r w:rsidRPr="00F13147">
        <w:rPr>
          <w:rFonts w:ascii="Galyon" w:hAnsi="Galyon" w:cs="Serithai"/>
          <w:b/>
          <w:bCs/>
          <w:u w:val="single"/>
        </w:rPr>
        <w:br w:type="page"/>
      </w:r>
    </w:p>
    <w:p w14:paraId="7B29DFEC" w14:textId="7799C998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>White Rocks</w:t>
      </w:r>
      <w:r w:rsidR="003436C7" w:rsidRPr="00106AE6">
        <w:rPr>
          <w:rFonts w:ascii="Galyon" w:hAnsi="Galyon" w:cs="Serithai"/>
          <w:b/>
          <w:bCs/>
        </w:rPr>
        <w:t xml:space="preserve">  |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1EF7E16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13 glass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definitely has the bones to age well. </w:t>
      </w:r>
    </w:p>
    <w:p w14:paraId="2840469D" w14:textId="77777777" w:rsidR="00423659" w:rsidRPr="00423659" w:rsidRDefault="00423659" w:rsidP="00423659">
      <w:pPr>
        <w:pStyle w:val="NoSpacing"/>
        <w:ind w:firstLine="720"/>
        <w:rPr>
          <w:rFonts w:ascii="Galyon" w:hAnsi="Galyon"/>
        </w:rPr>
      </w:pPr>
    </w:p>
    <w:p w14:paraId="5B033768" w14:textId="32AAFABD" w:rsidR="00FD09AA" w:rsidRPr="00106AE6" w:rsidRDefault="00FD09AA" w:rsidP="00FD09A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42365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Lark Hill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back-vintage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Bungendore, </w:t>
      </w:r>
      <w:r w:rsidRPr="00106AE6">
        <w:rPr>
          <w:rFonts w:ascii="Galyon" w:hAnsi="Galyon" w:cs="Serithai"/>
          <w:b/>
          <w:bCs/>
        </w:rPr>
        <w:t>Canberra District | 80 bottle</w:t>
      </w:r>
    </w:p>
    <w:p w14:paraId="25716A19" w14:textId="77777777" w:rsidR="00FD09AA" w:rsidRPr="00106AE6" w:rsidRDefault="00FD09AA" w:rsidP="00FD09A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Jeir,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>method traditionelle</w:t>
      </w:r>
      <w:r w:rsidRPr="00106AE6">
        <w:rPr>
          <w:rFonts w:ascii="Galyon" w:hAnsi="Galyon" w:cs="Serithai"/>
        </w:rPr>
        <w:t xml:space="preserve"> with citrus, pear and a light toastiness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02D2F26A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8A7861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 xml:space="preserve"> </w:t>
      </w:r>
      <w:r w:rsidR="008A7861">
        <w:rPr>
          <w:rFonts w:ascii="Galyon" w:hAnsi="Galyon" w:cs="Serithai"/>
          <w:b/>
          <w:bCs/>
        </w:rPr>
        <w:t>Wallaroo</w:t>
      </w:r>
      <w:r w:rsidR="00913BC9">
        <w:rPr>
          <w:rFonts w:ascii="Galyon" w:hAnsi="Galyon" w:cs="Serithai"/>
          <w:b/>
          <w:bCs/>
        </w:rPr>
        <w:t xml:space="preserve">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</w:t>
      </w:r>
      <w:r w:rsidR="008A7861">
        <w:rPr>
          <w:rFonts w:ascii="Galyon" w:hAnsi="Galyon" w:cs="Serithai"/>
          <w:b/>
          <w:bCs/>
        </w:rPr>
        <w:t>Hall</w:t>
      </w:r>
      <w:r w:rsidR="00913BC9" w:rsidRPr="00106AE6">
        <w:rPr>
          <w:rFonts w:ascii="Galyon" w:hAnsi="Galyon" w:cs="Serithai"/>
          <w:b/>
          <w:bCs/>
        </w:rPr>
        <w:t xml:space="preserve">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A7861">
        <w:rPr>
          <w:rFonts w:ascii="Galyon" w:hAnsi="Galyon" w:cs="Serithai"/>
          <w:b/>
          <w:bCs/>
        </w:rPr>
        <w:t>0</w:t>
      </w:r>
      <w:r w:rsidR="00913BC9" w:rsidRPr="00106AE6">
        <w:rPr>
          <w:rFonts w:ascii="Galyon" w:hAnsi="Galyon" w:cs="Serithai"/>
          <w:b/>
          <w:bCs/>
        </w:rPr>
        <w:t xml:space="preserve"> bottle </w:t>
      </w:r>
      <w:r w:rsidR="00047856">
        <w:rPr>
          <w:rFonts w:ascii="Galyon" w:hAnsi="Galyon" w:cs="Serithai"/>
          <w:b/>
          <w:bCs/>
        </w:rPr>
        <w:t>| 1</w:t>
      </w:r>
      <w:r w:rsidR="008A7861">
        <w:rPr>
          <w:rFonts w:ascii="Galyon" w:hAnsi="Galyon" w:cs="Serithai"/>
          <w:b/>
          <w:bCs/>
        </w:rPr>
        <w:t>4</w:t>
      </w:r>
      <w:r w:rsidR="00047856">
        <w:rPr>
          <w:rFonts w:ascii="Galyon" w:hAnsi="Galyon" w:cs="Serithai"/>
          <w:b/>
          <w:bCs/>
        </w:rPr>
        <w:t xml:space="preserve"> glass</w:t>
      </w:r>
    </w:p>
    <w:p w14:paraId="4DA84191" w14:textId="3B506732" w:rsidR="008A7861" w:rsidRPr="008A7861" w:rsidRDefault="008A7861" w:rsidP="008A7861">
      <w:pPr>
        <w:pStyle w:val="NoSpacing"/>
        <w:ind w:left="720"/>
        <w:rPr>
          <w:rFonts w:ascii="Galyon" w:hAnsi="Galyon"/>
        </w:rPr>
      </w:pPr>
      <w:r w:rsidRPr="008A7861">
        <w:rPr>
          <w:rFonts w:ascii="Galyon" w:hAnsi="Galyon"/>
        </w:rPr>
        <w:t xml:space="preserve">Mouthfillng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nat</w:t>
      </w:r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Mouthfilling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Aus,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r w:rsidRPr="00106AE6">
        <w:rPr>
          <w:rFonts w:ascii="Galyon" w:hAnsi="Galyon" w:cs="Serithai"/>
          <w:b/>
          <w:bCs/>
        </w:rPr>
        <w:t xml:space="preserve">Jacquesson </w:t>
      </w:r>
      <w:r w:rsidRPr="00106AE6">
        <w:rPr>
          <w:rFonts w:ascii="Galyon" w:hAnsi="Galyon" w:cs="Serithai"/>
          <w:b/>
          <w:bCs/>
          <w:i/>
          <w:iCs/>
        </w:rPr>
        <w:t>Cuvee 741</w:t>
      </w:r>
      <w:r w:rsidRPr="00106AE6">
        <w:rPr>
          <w:rFonts w:ascii="Galyon" w:hAnsi="Galyon" w:cs="Serithai"/>
          <w:b/>
          <w:bCs/>
        </w:rPr>
        <w:t xml:space="preserve">  |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527FADDE" w14:textId="2ADC0A3F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81E3CF" w14:textId="500D5CA2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A783ED" w14:textId="547CE31A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214BA3" w14:textId="77777777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F30838" w:rsidRPr="00106AE6">
        <w:rPr>
          <w:rFonts w:ascii="Galyon" w:hAnsi="Galyon" w:cs="Serithai"/>
          <w:b/>
          <w:bCs/>
        </w:rPr>
        <w:t xml:space="preserve">Grosset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Horrocks </w:t>
      </w:r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5C786BA8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Koerner </w:t>
      </w:r>
      <w:r w:rsidRPr="00106AE6">
        <w:rPr>
          <w:rFonts w:ascii="Galyon" w:hAnsi="Galyon" w:cs="Serithai"/>
          <w:b/>
          <w:bCs/>
          <w:i/>
          <w:iCs/>
        </w:rPr>
        <w:t xml:space="preserve">Watervale 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7BB170D7" w14:textId="77777777" w:rsidR="003D7B02" w:rsidRPr="00106AE6" w:rsidRDefault="003D7B02" w:rsidP="003D7B0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Yes there’s classic Clare lemon/lime and slate, but the story here is the immense texture; unfiltered, unfined, hazy pale colour. Good stuff, hot producer. 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77777777" w:rsidR="00BD3439" w:rsidRPr="009773CF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ageability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>Block 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at the moment.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Lubiana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Apple blossom,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2F599DCE" w14:textId="67F1E1D1" w:rsidR="006751A9" w:rsidRDefault="006751A9">
      <w:pPr>
        <w:rPr>
          <w:rFonts w:ascii="Galyon" w:hAnsi="Galyon" w:cs="Serithai"/>
        </w:rPr>
      </w:pPr>
    </w:p>
    <w:p w14:paraId="4570ED09" w14:textId="18425182" w:rsidR="00B920C5" w:rsidRDefault="00B920C5">
      <w:pPr>
        <w:rPr>
          <w:rFonts w:ascii="Galyon" w:hAnsi="Galyon" w:cs="Serithai"/>
        </w:rPr>
      </w:pPr>
    </w:p>
    <w:p w14:paraId="433D9688" w14:textId="2CC4C2FD" w:rsidR="00B920C5" w:rsidRDefault="00B920C5">
      <w:pPr>
        <w:rPr>
          <w:rFonts w:ascii="Galyon" w:hAnsi="Galyon" w:cs="Serithai"/>
        </w:rPr>
      </w:pPr>
    </w:p>
    <w:p w14:paraId="137926C0" w14:textId="77777777" w:rsidR="00B920C5" w:rsidRPr="00106AE6" w:rsidRDefault="00B920C5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>,’ as cousin Eddie would say..</w:t>
      </w:r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27DF9644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F57F1">
        <w:rPr>
          <w:rFonts w:ascii="Galyon" w:hAnsi="Galyon" w:cs="Serithai"/>
          <w:b/>
          <w:bCs/>
        </w:rPr>
        <w:t xml:space="preserve">4 </w:t>
      </w:r>
      <w:r w:rsidR="00FD09AA">
        <w:rPr>
          <w:rFonts w:ascii="Galyon" w:hAnsi="Galyon" w:cs="Serithai"/>
          <w:b/>
          <w:bCs/>
        </w:rPr>
        <w:t>Lark Hill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back-vintage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 xml:space="preserve">| </w:t>
      </w:r>
      <w:r w:rsidR="00FD09AA">
        <w:rPr>
          <w:rFonts w:ascii="Galyon" w:hAnsi="Galyon" w:cs="Serithai"/>
          <w:b/>
          <w:bCs/>
        </w:rPr>
        <w:t xml:space="preserve">Bungendore, </w:t>
      </w:r>
      <w:r w:rsidR="00127F63" w:rsidRPr="00106AE6">
        <w:rPr>
          <w:rFonts w:ascii="Galyon" w:hAnsi="Galyon" w:cs="Serithai"/>
          <w:b/>
          <w:bCs/>
        </w:rPr>
        <w:t>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1BCF041E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Krems </w:t>
      </w:r>
      <w:r>
        <w:rPr>
          <w:rFonts w:ascii="Galyon" w:eastAsia="Meiryo" w:hAnsi="Galyon" w:cs="Calibri"/>
          <w:b/>
          <w:bCs/>
          <w:i/>
          <w:iCs/>
        </w:rPr>
        <w:t xml:space="preserve">Grillenparz </w:t>
      </w:r>
      <w:r>
        <w:rPr>
          <w:rFonts w:ascii="Galyon" w:eastAsia="Meiryo" w:hAnsi="Galyon" w:cs="Calibri"/>
          <w:b/>
          <w:bCs/>
        </w:rPr>
        <w:t xml:space="preserve"> | Kremstal,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2CE18F86" w14:textId="6EAFECDE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Tunkalilla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644BD168" w14:textId="4E385CD5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Aussie legend Brian Croser</w:t>
      </w:r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</w:t>
      </w:r>
      <w:r w:rsidR="00357A89">
        <w:rPr>
          <w:rFonts w:ascii="Galyon" w:hAnsi="Galyon" w:cs="Serithai"/>
        </w:rPr>
        <w:t>12</w:t>
      </w:r>
      <w:r>
        <w:rPr>
          <w:rFonts w:ascii="Galyon" w:hAnsi="Galyon" w:cs="Serithai"/>
        </w:rPr>
        <w:t xml:space="preserve"> was a </w:t>
      </w:r>
      <w:r w:rsidR="00357A89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creating a</w:t>
      </w:r>
      <w:r w:rsidR="00615348">
        <w:rPr>
          <w:rFonts w:ascii="Galyon" w:hAnsi="Galyon" w:cs="Serithai"/>
        </w:rPr>
        <w:t>n off-dry</w:t>
      </w:r>
      <w:r>
        <w:rPr>
          <w:rFonts w:ascii="Galyon" w:hAnsi="Galyon" w:cs="Serithai"/>
        </w:rPr>
        <w:t xml:space="preserve"> Riesling with white peach, floral and citrus notes with a </w:t>
      </w:r>
      <w:r w:rsidR="00615348">
        <w:rPr>
          <w:rFonts w:ascii="Galyon" w:hAnsi="Galyon" w:cs="Serithai"/>
        </w:rPr>
        <w:t>whack</w:t>
      </w:r>
      <w:r>
        <w:rPr>
          <w:rFonts w:ascii="Galyon" w:hAnsi="Galyon" w:cs="Serithai"/>
        </w:rPr>
        <w:t xml:space="preserve">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Donnhoff | Nahe,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>JJ Prum</w:t>
      </w:r>
      <w:r w:rsidR="00F30838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Wehlener Sonnenuhr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slateyness.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2017 Dr Loosen Wehlener Sonnenuhr Trocken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Krems </w:t>
      </w:r>
      <w:r>
        <w:rPr>
          <w:rFonts w:ascii="Galyon" w:eastAsia="Meiryo" w:hAnsi="Galyon" w:cs="Calibri"/>
          <w:b/>
          <w:bCs/>
          <w:i/>
          <w:iCs/>
        </w:rPr>
        <w:t xml:space="preserve">Grillenparz </w:t>
      </w:r>
      <w:r>
        <w:rPr>
          <w:rFonts w:ascii="Galyon" w:eastAsia="Meiryo" w:hAnsi="Galyon" w:cs="Calibri"/>
          <w:b/>
          <w:bCs/>
        </w:rPr>
        <w:t xml:space="preserve"> | Kremstal,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7926FEA1" w14:textId="77777777" w:rsidR="00B920C5" w:rsidRDefault="00B920C5" w:rsidP="00B920C5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Weinbach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0006A1">
        <w:rPr>
          <w:rFonts w:ascii="Galyon" w:hAnsi="Galyon" w:cs="Serithai"/>
          <w:b/>
          <w:bCs/>
        </w:rPr>
        <w:t xml:space="preserve">Willm </w:t>
      </w:r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frenchy.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r>
        <w:rPr>
          <w:rFonts w:ascii="Galyon" w:hAnsi="Galyon" w:cs="Serithai"/>
          <w:b/>
          <w:bCs/>
          <w:i/>
          <w:iCs/>
        </w:rPr>
        <w:t xml:space="preserve">Juenesse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55A4092E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D7661D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Tunkalilla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30C36AB9" w14:textId="6255B5B0" w:rsidR="00EA6494" w:rsidRPr="00BF54C5" w:rsidRDefault="007B1417" w:rsidP="009355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Aussie legend Brian Croser</w:t>
      </w:r>
      <w:r>
        <w:rPr>
          <w:rFonts w:ascii="Galyon" w:hAnsi="Galyon" w:cs="Serithai"/>
        </w:rPr>
        <w:t xml:space="preserve"> </w:t>
      </w:r>
      <w:r w:rsidR="00357A89">
        <w:rPr>
          <w:rFonts w:ascii="Galyon" w:hAnsi="Galyon" w:cs="Serithai"/>
        </w:rPr>
        <w:t>makes</w:t>
      </w:r>
      <w:r w:rsidRPr="00106AE6">
        <w:rPr>
          <w:rFonts w:ascii="Galyon" w:hAnsi="Galyon" w:cs="Serithai"/>
        </w:rPr>
        <w:t xml:space="preserve">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old girls. </w:t>
      </w: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Pr="007B1901">
        <w:rPr>
          <w:rFonts w:ascii="Galyon" w:hAnsi="Galyon"/>
          <w:i/>
          <w:iCs/>
        </w:rPr>
        <w:t>long lost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71E9B2E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52034107" w:rsidR="00D55558" w:rsidRPr="00106AE6" w:rsidRDefault="00DA3D2E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</w:t>
      </w:r>
      <w:r w:rsidR="00D63B44" w:rsidRPr="00106AE6">
        <w:rPr>
          <w:rFonts w:ascii="Galyon" w:hAnsi="Galyon" w:cs="Serithai"/>
        </w:rPr>
        <w:t xml:space="preserve">pear and </w:t>
      </w:r>
      <w:r>
        <w:rPr>
          <w:rFonts w:ascii="Galyon" w:hAnsi="Galyon" w:cs="Serithai"/>
        </w:rPr>
        <w:t xml:space="preserve">sweet </w:t>
      </w:r>
      <w:r w:rsidR="00D63B44" w:rsidRPr="00106AE6">
        <w:rPr>
          <w:rFonts w:ascii="Galyon" w:hAnsi="Galyon" w:cs="Serithai"/>
        </w:rPr>
        <w:t>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="00D63B44" w:rsidRPr="00106AE6">
        <w:rPr>
          <w:rFonts w:ascii="Galyon" w:hAnsi="Galyon" w:cs="Serithai"/>
        </w:rPr>
        <w:t xml:space="preserve">. 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style gris from just up the road; Stonefruit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Typically bright lychee and spice on the nose, light rose petal, good mouthfeel, fresh and clean. Dry style gewurtz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A44552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stonefruit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C40BA" w:rsidRPr="00106AE6">
        <w:rPr>
          <w:rFonts w:ascii="Galyon" w:hAnsi="Galyon" w:cs="Serithai"/>
          <w:b/>
          <w:bCs/>
        </w:rPr>
        <w:t xml:space="preserve">Suavia </w:t>
      </w:r>
      <w:r w:rsidRPr="00106AE6">
        <w:rPr>
          <w:rFonts w:ascii="Galyon" w:hAnsi="Galyon" w:cs="Serithai"/>
          <w:b/>
          <w:bCs/>
          <w:i/>
          <w:iCs/>
        </w:rPr>
        <w:t>Classico</w:t>
      </w:r>
      <w:r w:rsidRPr="00106AE6">
        <w:rPr>
          <w:rFonts w:ascii="Galyon" w:hAnsi="Galyon" w:cs="Serithai"/>
          <w:b/>
          <w:bCs/>
        </w:rPr>
        <w:t xml:space="preserve"> </w:t>
      </w:r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 xml:space="preserve">|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51DB8" w:rsidRPr="00106AE6">
        <w:rPr>
          <w:rFonts w:ascii="Galyon" w:hAnsi="Galyon" w:cs="Serithai"/>
          <w:b/>
          <w:bCs/>
        </w:rPr>
        <w:t xml:space="preserve">Dogpoint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>eserving of it’s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>Vinden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281A9B" w:rsidRPr="00106AE6">
        <w:rPr>
          <w:rFonts w:ascii="Galyon" w:hAnsi="Galyon" w:cs="Serithai"/>
          <w:b/>
          <w:bCs/>
        </w:rPr>
        <w:t xml:space="preserve">Campuget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>from the Marangle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>the stonefruit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E8C807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5B84AE4A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089B0E25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>. A very approachable gamay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Zelo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>Nero D’Avola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a.f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>Blaufranckisch</w:t>
      </w:r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Clonakilla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1FCCA322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615AB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615AB">
        <w:rPr>
          <w:rFonts w:ascii="Galyon" w:hAnsi="Galyon" w:cs="Serithai"/>
          <w:b/>
          <w:bCs/>
        </w:rPr>
        <w:t>Quarry Hill Shiraz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A615AB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A615AB">
        <w:rPr>
          <w:rFonts w:ascii="Galyon" w:hAnsi="Galyon" w:cs="Serithai"/>
          <w:b/>
          <w:bCs/>
        </w:rPr>
        <w:t>5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4BBF929E" w:rsidR="00FA1B05" w:rsidRPr="00964B68" w:rsidRDefault="00267917" w:rsidP="00480064">
      <w:pPr>
        <w:pStyle w:val="NoSpacing"/>
        <w:ind w:left="720"/>
        <w:rPr>
          <w:rFonts w:ascii="Galyon" w:hAnsi="Galyon"/>
        </w:rPr>
      </w:pPr>
      <w:r w:rsidRPr="00964B68">
        <w:rPr>
          <w:rFonts w:ascii="Galyon" w:hAnsi="Galyon"/>
        </w:rPr>
        <w:t xml:space="preserve">Beautiful </w:t>
      </w:r>
      <w:r w:rsidR="00964B68" w:rsidRPr="00964B68">
        <w:rPr>
          <w:rFonts w:ascii="Galyon" w:hAnsi="Galyon"/>
        </w:rPr>
        <w:t xml:space="preserve">fresh nose, </w:t>
      </w:r>
      <w:r w:rsidR="00964B68">
        <w:rPr>
          <w:rFonts w:ascii="Galyon" w:hAnsi="Galyon"/>
        </w:rPr>
        <w:t xml:space="preserve">rolling in to a </w:t>
      </w:r>
      <w:r w:rsidR="00964B68" w:rsidRPr="00964B68">
        <w:rPr>
          <w:rFonts w:ascii="Galyon" w:hAnsi="Galyon"/>
        </w:rPr>
        <w:t>generous</w:t>
      </w:r>
      <w:r w:rsidR="00964B68">
        <w:rPr>
          <w:rFonts w:ascii="Galyon" w:hAnsi="Galyon"/>
        </w:rPr>
        <w:t xml:space="preserve"> </w:t>
      </w:r>
      <w:r w:rsidR="00964B68" w:rsidRPr="00964B68">
        <w:rPr>
          <w:rFonts w:ascii="Galyon" w:hAnsi="Galyon"/>
        </w:rPr>
        <w:t>Canberra shiraz</w:t>
      </w:r>
      <w:r w:rsidR="00964B68">
        <w:rPr>
          <w:rFonts w:ascii="Galyon" w:hAnsi="Galyon"/>
        </w:rPr>
        <w:t>.</w:t>
      </w:r>
      <w:r w:rsidR="00964B68" w:rsidRPr="00964B68">
        <w:rPr>
          <w:rFonts w:ascii="Galyon" w:hAnsi="Galyon"/>
        </w:rPr>
        <w:t xml:space="preserve"> </w:t>
      </w:r>
      <w:r w:rsidR="00964B68">
        <w:rPr>
          <w:rFonts w:ascii="Galyon" w:hAnsi="Galyon"/>
        </w:rPr>
        <w:t>M</w:t>
      </w:r>
      <w:r w:rsidR="00964B68" w:rsidRPr="00964B68">
        <w:rPr>
          <w:rFonts w:ascii="Galyon" w:hAnsi="Galyon"/>
        </w:rPr>
        <w:t>edium</w:t>
      </w:r>
      <w:r w:rsidR="00964B68">
        <w:rPr>
          <w:rFonts w:ascii="Galyon" w:hAnsi="Galyon"/>
        </w:rPr>
        <w:t>-bodied</w:t>
      </w:r>
      <w:r w:rsidR="00964B68" w:rsidRPr="00964B68">
        <w:rPr>
          <w:rFonts w:ascii="Galyon" w:hAnsi="Galyon"/>
        </w:rPr>
        <w:t xml:space="preserve">, </w:t>
      </w:r>
      <w:r w:rsidR="00964B68">
        <w:rPr>
          <w:rFonts w:ascii="Galyon" w:hAnsi="Galyon"/>
        </w:rPr>
        <w:t xml:space="preserve">good tannins, with a hint of </w:t>
      </w:r>
      <w:r w:rsidR="00964B68" w:rsidRPr="00964B68">
        <w:rPr>
          <w:rFonts w:ascii="Galyon" w:hAnsi="Galyon"/>
        </w:rPr>
        <w:t>smoke</w:t>
      </w:r>
      <w:r w:rsidR="00964B68">
        <w:rPr>
          <w:rFonts w:ascii="Galyon" w:hAnsi="Galyon"/>
        </w:rPr>
        <w:t>d meats</w:t>
      </w:r>
      <w:r w:rsidR="00964B68" w:rsidRPr="00964B68">
        <w:rPr>
          <w:rFonts w:ascii="Galyon" w:hAnsi="Galyon"/>
        </w:rPr>
        <w:t>. Good.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Mount Majura Mondeuse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r w:rsidR="00E30790" w:rsidRPr="00106AE6">
        <w:rPr>
          <w:rFonts w:ascii="Galyon" w:hAnsi="Galyon" w:cs="Serithai"/>
          <w:b/>
          <w:bCs/>
        </w:rPr>
        <w:t xml:space="preserve">Torbreck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>with that mataro</w:t>
      </w:r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Sauv.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slatherings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r w:rsidRPr="00106AE6">
        <w:rPr>
          <w:rFonts w:ascii="Galyon" w:hAnsi="Galyon" w:cs="Serithai"/>
          <w:b/>
          <w:bCs/>
        </w:rPr>
        <w:t xml:space="preserve">  |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For when grape juice ain’t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Scrumpy muscat+semillon+apple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Bentspoke Morts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0EBA2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E1B6A7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7AA8A9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Ain’t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Snoop Dogg spesh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Sipping on gin’n’juice;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  <w:bookmarkStart w:id="0" w:name="_GoBack"/>
      <w:bookmarkEnd w:id="0"/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01E00E74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Delord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Normandin</w:t>
      </w:r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ArteNOM seleccion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Starward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D3F8705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>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C7E1F20" w14:textId="349ADE6D" w:rsidR="00272944" w:rsidRDefault="00272944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Purezza Sparkling Mineral Water</w:t>
      </w:r>
      <w:r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2pp</w:t>
      </w: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F63AC" w14:textId="77777777" w:rsidR="00566CA4" w:rsidRDefault="00566CA4" w:rsidP="00B920C5">
      <w:pPr>
        <w:spacing w:after="0" w:line="240" w:lineRule="auto"/>
      </w:pPr>
      <w:r>
        <w:separator/>
      </w:r>
    </w:p>
  </w:endnote>
  <w:endnote w:type="continuationSeparator" w:id="0">
    <w:p w14:paraId="6FD09E6E" w14:textId="77777777" w:rsidR="00566CA4" w:rsidRDefault="00566CA4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C4975" w14:textId="77777777" w:rsidR="00566CA4" w:rsidRDefault="00566CA4" w:rsidP="00B920C5">
      <w:pPr>
        <w:spacing w:after="0" w:line="240" w:lineRule="auto"/>
      </w:pPr>
      <w:r>
        <w:separator/>
      </w:r>
    </w:p>
  </w:footnote>
  <w:footnote w:type="continuationSeparator" w:id="0">
    <w:p w14:paraId="772B279C" w14:textId="77777777" w:rsidR="00566CA4" w:rsidRDefault="00566CA4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AE6"/>
    <w:rsid w:val="00126F79"/>
    <w:rsid w:val="00127F63"/>
    <w:rsid w:val="001346D8"/>
    <w:rsid w:val="001357B3"/>
    <w:rsid w:val="0014172E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2944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D7B02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1534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6F5BE8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8C0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3BC9"/>
    <w:rsid w:val="0091559D"/>
    <w:rsid w:val="009336B5"/>
    <w:rsid w:val="00935573"/>
    <w:rsid w:val="009502BF"/>
    <w:rsid w:val="009566EF"/>
    <w:rsid w:val="00964B68"/>
    <w:rsid w:val="009773CF"/>
    <w:rsid w:val="009951D7"/>
    <w:rsid w:val="009959D6"/>
    <w:rsid w:val="009A195B"/>
    <w:rsid w:val="009A5103"/>
    <w:rsid w:val="009A5AAA"/>
    <w:rsid w:val="009A6D2F"/>
    <w:rsid w:val="009B2401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15AB"/>
    <w:rsid w:val="00A65094"/>
    <w:rsid w:val="00A76759"/>
    <w:rsid w:val="00A80324"/>
    <w:rsid w:val="00A81B93"/>
    <w:rsid w:val="00A9025C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81176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BB94-99DA-419D-93A1-29831D93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10</Pages>
  <Words>2859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8</cp:revision>
  <cp:lastPrinted>2019-10-30T12:42:00Z</cp:lastPrinted>
  <dcterms:created xsi:type="dcterms:W3CDTF">2019-11-10T01:51:00Z</dcterms:created>
  <dcterms:modified xsi:type="dcterms:W3CDTF">2019-11-13T04:54:00Z</dcterms:modified>
</cp:coreProperties>
</file>