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0C52AB67" w14:textId="77777777" w:rsidR="00E01B3D" w:rsidRPr="00106AE6" w:rsidRDefault="00E01B3D" w:rsidP="00E01B3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D119A20" w:rsidR="00860DE8" w:rsidRDefault="00860DE8"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3</w:t>
      </w:r>
      <w:r>
        <w:rPr>
          <w:rFonts w:ascii="Galyon" w:hAnsi="Galyon" w:cs="Serithai"/>
          <w:sz w:val="24"/>
          <w:szCs w:val="24"/>
        </w:rPr>
        <w:t xml:space="preserve"> </w:t>
      </w:r>
      <w:r w:rsidR="00D47085">
        <w:rPr>
          <w:rFonts w:ascii="Galyon" w:hAnsi="Galyon" w:cs="Serithai"/>
          <w:sz w:val="24"/>
          <w:szCs w:val="24"/>
        </w:rPr>
        <w:t xml:space="preserve">Mac Forbes </w:t>
      </w:r>
      <w:r w:rsidR="00D47085">
        <w:rPr>
          <w:rFonts w:ascii="Galyon" w:hAnsi="Galyon" w:cs="Serithai"/>
          <w:i/>
          <w:iCs/>
          <w:sz w:val="24"/>
          <w:szCs w:val="24"/>
        </w:rPr>
        <w:t>RS</w:t>
      </w:r>
      <w:proofErr w:type="gramStart"/>
      <w:r w:rsidR="00D47085">
        <w:rPr>
          <w:rFonts w:ascii="Galyon" w:hAnsi="Galyon" w:cs="Serithai"/>
          <w:i/>
          <w:iCs/>
          <w:sz w:val="24"/>
          <w:szCs w:val="24"/>
        </w:rPr>
        <w:t xml:space="preserve">16 </w:t>
      </w:r>
      <w:r>
        <w:rPr>
          <w:rFonts w:ascii="Galyon" w:hAnsi="Galyon" w:cs="Serithai"/>
          <w:sz w:val="24"/>
          <w:szCs w:val="24"/>
        </w:rPr>
        <w:t xml:space="preserve"> |</w:t>
      </w:r>
      <w:proofErr w:type="gramEnd"/>
      <w:r>
        <w:rPr>
          <w:rFonts w:ascii="Galyon" w:hAnsi="Galyon" w:cs="Serithai"/>
          <w:sz w:val="24"/>
          <w:szCs w:val="24"/>
        </w:rPr>
        <w:t xml:space="preserve"> </w:t>
      </w:r>
      <w:r w:rsidR="00D47085">
        <w:rPr>
          <w:rFonts w:ascii="Galyon" w:hAnsi="Galyon" w:cs="Serithai"/>
          <w:sz w:val="24"/>
          <w:szCs w:val="24"/>
        </w:rPr>
        <w:t>Strathbogie Ranges, Vic</w:t>
      </w:r>
      <w:r>
        <w:rPr>
          <w:rFonts w:ascii="Galyon" w:hAnsi="Galyon" w:cs="Serithai"/>
          <w:sz w:val="24"/>
          <w:szCs w:val="24"/>
        </w:rPr>
        <w:t xml:space="preserve">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73C67C9E" w14:textId="77777777" w:rsidR="00D47085" w:rsidRPr="00106AE6" w:rsidRDefault="00D47085" w:rsidP="00D47085">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20A7A4C6" w14:textId="77777777" w:rsidR="00D47085" w:rsidRPr="00046CAC" w:rsidRDefault="00D47085"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 xml:space="preserve">Vino </w:t>
      </w:r>
      <w:proofErr w:type="spellStart"/>
      <w:r w:rsidR="00E01B3D">
        <w:rPr>
          <w:rFonts w:ascii="Galyon" w:hAnsi="Galyon" w:cs="Serithai"/>
          <w:sz w:val="24"/>
          <w:szCs w:val="24"/>
        </w:rPr>
        <w:t>Intrepido</w:t>
      </w:r>
      <w:proofErr w:type="spellEnd"/>
      <w:r w:rsidR="00E01B3D">
        <w:rPr>
          <w:rFonts w:ascii="Galyon" w:hAnsi="Galyon" w:cs="Serithai"/>
          <w:sz w:val="24"/>
          <w:szCs w:val="24"/>
        </w:rPr>
        <w:t xml:space="preserve">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0C3196CE"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E01B3D">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1E781222"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7C4789D4" w14:textId="77777777" w:rsidR="00A705F4" w:rsidRDefault="00A705F4" w:rsidP="006751A9">
      <w:pPr>
        <w:pStyle w:val="NoSpacing"/>
        <w:rPr>
          <w:rFonts w:ascii="Galyon" w:hAnsi="Galyon" w:cs="Serithai"/>
          <w:b/>
          <w:bCs/>
          <w:sz w:val="26"/>
          <w:szCs w:val="26"/>
        </w:rPr>
      </w:pP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proofErr w:type="gram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Clare Valley, SA | </w:t>
      </w:r>
      <w:r>
        <w:rPr>
          <w:rFonts w:ascii="Galyon" w:hAnsi="Galyon" w:cs="Serithai"/>
          <w:b/>
          <w:bCs/>
        </w:rPr>
        <w:t>80</w:t>
      </w:r>
      <w:r w:rsidRPr="00106AE6">
        <w:rPr>
          <w:rFonts w:ascii="Galyon" w:hAnsi="Galyon" w:cs="Serithai"/>
          <w:b/>
          <w:bCs/>
        </w:rPr>
        <w:t xml:space="preserve"> bottle </w:t>
      </w:r>
    </w:p>
    <w:p w14:paraId="68A0C9F0" w14:textId="6A423291" w:rsidR="00334829" w:rsidRPr="00106AE6" w:rsidRDefault="00334829" w:rsidP="00CD4B79">
      <w:pPr>
        <w:pStyle w:val="NoSpacing"/>
        <w:ind w:left="720"/>
        <w:rPr>
          <w:rFonts w:ascii="Galyon" w:hAnsi="Galyon" w:cs="Serithai"/>
        </w:rPr>
      </w:pPr>
      <w:r>
        <w:rPr>
          <w:rFonts w:ascii="Galyon" w:hAnsi="Galyon" w:cs="Serithai"/>
        </w:rPr>
        <w:t xml:space="preserve">Forget what you think you thought you knew about Clare Riesling and best pretend </w:t>
      </w:r>
      <w:proofErr w:type="gramStart"/>
      <w:r>
        <w:rPr>
          <w:rFonts w:ascii="Galyon" w:hAnsi="Galyon" w:cs="Serithai"/>
        </w:rPr>
        <w:t>you’re</w:t>
      </w:r>
      <w:proofErr w:type="gramEnd"/>
      <w:r>
        <w:rPr>
          <w:rFonts w:ascii="Galyon" w:hAnsi="Galyon" w:cs="Serithai"/>
        </w:rPr>
        <w:t xml:space="preserve"> drinking a German </w:t>
      </w:r>
      <w:proofErr w:type="spellStart"/>
      <w:r>
        <w:rPr>
          <w:rFonts w:ascii="Galyon" w:hAnsi="Galyon" w:cs="Serithai"/>
        </w:rPr>
        <w:t>kabinett</w:t>
      </w:r>
      <w:proofErr w:type="spellEnd"/>
      <w:r>
        <w:rPr>
          <w:rFonts w:ascii="Galyon" w:hAnsi="Galyon" w:cs="Serithai"/>
        </w:rPr>
        <w:t xml:space="preserve"> instead! Delicious, delicate, </w:t>
      </w:r>
      <w:proofErr w:type="gramStart"/>
      <w:r>
        <w:rPr>
          <w:rFonts w:ascii="Galyon" w:hAnsi="Galyon" w:cs="Serithai"/>
        </w:rPr>
        <w:t>finely balanced</w:t>
      </w:r>
      <w:proofErr w:type="gramEnd"/>
      <w:r>
        <w:rPr>
          <w:rFonts w:ascii="Galyon" w:hAnsi="Galyon" w:cs="Serithai"/>
        </w:rPr>
        <w:t xml:space="preserve"> sugar and acid. Lively as hell. 6%ABV. An absolute knockout wine.</w:t>
      </w:r>
    </w:p>
    <w:p w14:paraId="0D063959" w14:textId="77777777" w:rsidR="00CD4B79" w:rsidRPr="00106AE6" w:rsidRDefault="00CD4B79" w:rsidP="00CD4B79">
      <w:pPr>
        <w:pStyle w:val="NoSpacing"/>
        <w:rPr>
          <w:rFonts w:ascii="Galyon" w:hAnsi="Galyon" w:cs="Serithai"/>
        </w:rPr>
      </w:pPr>
    </w:p>
    <w:p w14:paraId="42D2C9BF" w14:textId="77777777"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RS</w:t>
      </w:r>
      <w:proofErr w:type="gramStart"/>
      <w:r>
        <w:rPr>
          <w:rFonts w:ascii="Galyon" w:hAnsi="Galyon" w:cs="Serithai"/>
          <w:b/>
          <w:bCs/>
          <w:i/>
          <w:iCs/>
        </w:rPr>
        <w:t xml:space="preserve">16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80 bottle | 20 glass</w:t>
      </w:r>
    </w:p>
    <w:p w14:paraId="2B9289FE" w14:textId="2FC49470" w:rsidR="00CD4B79" w:rsidRDefault="00CD4B79" w:rsidP="00CD4B79">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62B5274F" w14:textId="77777777" w:rsidR="00CD4B79" w:rsidRPr="00106AE6" w:rsidRDefault="00CD4B79" w:rsidP="00CD4B79">
      <w:pPr>
        <w:pStyle w:val="NoSpacing"/>
        <w:rPr>
          <w:rFonts w:ascii="Galyon" w:hAnsi="Galyon" w:cs="Serithai"/>
        </w:rPr>
      </w:pPr>
    </w:p>
    <w:p w14:paraId="5AB1FE27" w14:textId="77777777" w:rsidR="00CD4B79" w:rsidRPr="00106AE6" w:rsidRDefault="00CD4B79" w:rsidP="00CD4B7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7970130E" w14:textId="77777777" w:rsidR="00CD4B79" w:rsidRPr="00BB137D" w:rsidRDefault="00CD4B79" w:rsidP="00CD4B79">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Pr>
          <w:rFonts w:ascii="Galyon" w:hAnsi="Galyon"/>
        </w:rPr>
        <w:t xml:space="preserve"> Good with chicken dinner. </w:t>
      </w:r>
    </w:p>
    <w:p w14:paraId="19A3DA5A" w14:textId="77777777" w:rsidR="00B851D4" w:rsidRDefault="00B851D4" w:rsidP="00B851D4">
      <w:pPr>
        <w:pStyle w:val="NoSpacing"/>
        <w:ind w:left="720"/>
        <w:rPr>
          <w:rFonts w:ascii="Galyon" w:hAnsi="Galyon" w:cs="Serithai"/>
        </w:rPr>
      </w:pPr>
    </w:p>
    <w:p w14:paraId="0C7AE275" w14:textId="5F7F8CEA"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03A801A" w14:textId="77777777" w:rsidR="005C3F71" w:rsidRDefault="005C3F71" w:rsidP="005C3F71">
      <w:pPr>
        <w:pStyle w:val="NoSpacing"/>
        <w:rPr>
          <w:rFonts w:ascii="Galyon" w:hAnsi="Galyon" w:cs="Serithai"/>
        </w:rPr>
      </w:pPr>
    </w:p>
    <w:p w14:paraId="327B5A9B" w14:textId="21D3C8E6"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proofErr w:type="gramEnd"/>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55F56B6"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D47085">
        <w:rPr>
          <w:rFonts w:ascii="Galyon" w:hAnsi="Galyon" w:cs="Serithai"/>
          <w:b/>
          <w:bCs/>
        </w:rPr>
        <w:t>| 16 glass</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w:t>
      </w:r>
      <w:proofErr w:type="gramStart"/>
      <w:r>
        <w:rPr>
          <w:rFonts w:ascii="Galyon" w:hAnsi="Galyon" w:cs="Serithai"/>
        </w:rPr>
        <w:t xml:space="preserve">long </w:t>
      </w:r>
      <w:proofErr w:type="spellStart"/>
      <w:r>
        <w:rPr>
          <w:rFonts w:ascii="Galyon" w:hAnsi="Galyon" w:cs="Serithai"/>
        </w:rPr>
        <w:t>long</w:t>
      </w:r>
      <w:proofErr w:type="spellEnd"/>
      <w:proofErr w:type="gramEnd"/>
      <w:r>
        <w:rPr>
          <w:rFonts w:ascii="Galyon" w:hAnsi="Galyon" w:cs="Serithai"/>
        </w:rPr>
        <w:t xml:space="preserve">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767C9EEF"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sidR="00B04529">
        <w:rPr>
          <w:rFonts w:ascii="Galyon" w:hAnsi="Galyon" w:cs="Serithai"/>
          <w:b/>
          <w:bCs/>
        </w:rPr>
        <w:t>7</w:t>
      </w:r>
      <w:r>
        <w:rPr>
          <w:rFonts w:ascii="Galyon" w:hAnsi="Galyon" w:cs="Serithai"/>
          <w:b/>
          <w:bCs/>
        </w:rPr>
        <w:t>5</w:t>
      </w:r>
      <w:r w:rsidRPr="00106AE6">
        <w:rPr>
          <w:rFonts w:ascii="Galyon" w:hAnsi="Galyon" w:cs="Serithai"/>
          <w:b/>
          <w:bCs/>
        </w:rPr>
        <w:t xml:space="preserve"> bottle</w:t>
      </w:r>
      <w:r w:rsidR="00E038BB">
        <w:rPr>
          <w:rFonts w:ascii="Galyon" w:hAnsi="Galyon" w:cs="Serithai"/>
          <w:b/>
          <w:bCs/>
        </w:rPr>
        <w:t xml:space="preserve"> </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0C86B386" w:rsidR="00066A9E" w:rsidRPr="00FE3BA0" w:rsidRDefault="00066A9E"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64B471E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proofErr w:type="spellStart"/>
      <w:r w:rsidR="007721B3">
        <w:rPr>
          <w:rFonts w:ascii="Galyon" w:hAnsi="Galyon" w:cs="Serithai"/>
          <w:b/>
          <w:bCs/>
        </w:rPr>
        <w:t>Heggies</w:t>
      </w:r>
      <w:proofErr w:type="spellEnd"/>
      <w:r w:rsidR="007721B3">
        <w:rPr>
          <w:rFonts w:ascii="Galyon" w:hAnsi="Galyon" w:cs="Serithai"/>
          <w:b/>
          <w:bCs/>
        </w:rPr>
        <w:t xml:space="preserve"> Vineyard Botrytis</w:t>
      </w:r>
      <w:r w:rsidR="00B21ABA">
        <w:rPr>
          <w:rFonts w:ascii="Galyon" w:hAnsi="Galyon" w:cs="Serithai"/>
          <w:b/>
          <w:bCs/>
        </w:rPr>
        <w:t xml:space="preserve"> Riesling</w:t>
      </w:r>
      <w:r w:rsidRPr="00106AE6">
        <w:rPr>
          <w:rFonts w:ascii="Galyon" w:hAnsi="Galyon" w:cs="Serithai"/>
          <w:b/>
          <w:bCs/>
        </w:rPr>
        <w:t xml:space="preserve"> | </w:t>
      </w:r>
      <w:r w:rsidR="007721B3">
        <w:rPr>
          <w:rFonts w:ascii="Galyon" w:hAnsi="Galyon" w:cs="Serithai"/>
          <w:b/>
          <w:bCs/>
        </w:rPr>
        <w:t xml:space="preserve">Eden Valley, SA </w:t>
      </w:r>
      <w:r w:rsidRPr="00106AE6">
        <w:rPr>
          <w:rFonts w:ascii="Galyon" w:hAnsi="Galyon" w:cs="Serithai"/>
          <w:b/>
          <w:bCs/>
        </w:rPr>
        <w:t xml:space="preserve">| </w:t>
      </w:r>
      <w:r w:rsidR="007721B3">
        <w:rPr>
          <w:rFonts w:ascii="Galyon" w:hAnsi="Galyon" w:cs="Serithai"/>
          <w:b/>
          <w:bCs/>
        </w:rPr>
        <w:t>75</w:t>
      </w:r>
      <w:r w:rsidR="002052A2" w:rsidRPr="00106AE6">
        <w:rPr>
          <w:rFonts w:ascii="Galyon" w:hAnsi="Galyon" w:cs="Serithai"/>
          <w:b/>
          <w:bCs/>
        </w:rPr>
        <w:t xml:space="preserve"> bottle</w:t>
      </w:r>
    </w:p>
    <w:p w14:paraId="054763EB" w14:textId="22082E2E" w:rsidR="00167B11" w:rsidRPr="00106AE6" w:rsidRDefault="00B21ABA" w:rsidP="00014DF6">
      <w:pPr>
        <w:pStyle w:val="NoSpacing"/>
        <w:ind w:left="720"/>
        <w:rPr>
          <w:rFonts w:ascii="Galyon" w:hAnsi="Galyon" w:cs="Serithai"/>
        </w:rPr>
      </w:pPr>
      <w:r>
        <w:rPr>
          <w:rFonts w:ascii="Galyon" w:hAnsi="Galyon" w:cs="Serithai"/>
        </w:rPr>
        <w:t xml:space="preserve">Pale </w:t>
      </w:r>
      <w:r w:rsidR="007721B3">
        <w:rPr>
          <w:rFonts w:ascii="Galyon" w:hAnsi="Galyon" w:cs="Serithai"/>
        </w:rPr>
        <w:t xml:space="preserve">gold in colour, with subtle spice and cumquat on the nose. Dried citrus and peach on the palate with good acid undertone.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3FD51" w14:textId="77777777" w:rsidR="00F95B09" w:rsidRDefault="00F95B09" w:rsidP="00B920C5">
      <w:pPr>
        <w:spacing w:after="0" w:line="240" w:lineRule="auto"/>
      </w:pPr>
      <w:r>
        <w:separator/>
      </w:r>
    </w:p>
  </w:endnote>
  <w:endnote w:type="continuationSeparator" w:id="0">
    <w:p w14:paraId="46CBA935" w14:textId="77777777" w:rsidR="00F95B09" w:rsidRDefault="00F95B0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65CFA" w14:textId="77777777" w:rsidR="00F95B09" w:rsidRDefault="00F95B09" w:rsidP="00B920C5">
      <w:pPr>
        <w:spacing w:after="0" w:line="240" w:lineRule="auto"/>
      </w:pPr>
      <w:r>
        <w:separator/>
      </w:r>
    </w:p>
  </w:footnote>
  <w:footnote w:type="continuationSeparator" w:id="0">
    <w:p w14:paraId="171751DD" w14:textId="77777777" w:rsidR="00F95B09" w:rsidRDefault="00F95B0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05F4"/>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D5C"/>
    <w:rsid w:val="00CD0E44"/>
    <w:rsid w:val="00CD4B79"/>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952EA"/>
    <w:rsid w:val="00F95B09"/>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2020-11-12T06:52:00Z</cp:lastPrinted>
  <dcterms:created xsi:type="dcterms:W3CDTF">2020-11-10T05:52:00Z</dcterms:created>
  <dcterms:modified xsi:type="dcterms:W3CDTF">2020-11-12T07:19:00Z</dcterms:modified>
</cp:coreProperties>
</file>