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w:t>
      </w:r>
      <w:r>
        <w:rPr>
          <w:rFonts w:ascii="Galyon" w:hAnsi="Galyon" w:cs="Serithai"/>
          <w:sz w:val="24"/>
          <w:szCs w:val="24"/>
        </w:rPr>
        <w:t>6</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Pr>
          <w:rFonts w:ascii="Galyon" w:hAnsi="Galyon" w:cs="Serithai"/>
          <w:sz w:val="24"/>
          <w:szCs w:val="24"/>
        </w:rPr>
        <w:t>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proofErr w:type="spellStart"/>
      <w:r w:rsidR="00A55422">
        <w:rPr>
          <w:rFonts w:ascii="Galyon" w:hAnsi="Galyon" w:cs="Serithai"/>
          <w:sz w:val="24"/>
          <w:szCs w:val="24"/>
        </w:rPr>
        <w:t>Somos</w:t>
      </w:r>
      <w:proofErr w:type="spellEnd"/>
      <w:r w:rsidR="00A55422">
        <w:rPr>
          <w:rFonts w:ascii="Galyon" w:hAnsi="Galyon" w:cs="Serithai"/>
          <w:sz w:val="24"/>
          <w:szCs w:val="24"/>
        </w:rPr>
        <w:t xml:space="preserve"> </w:t>
      </w:r>
      <w:proofErr w:type="spellStart"/>
      <w:r w:rsidR="00A55422">
        <w:rPr>
          <w:rFonts w:ascii="Galyon" w:hAnsi="Galyon" w:cs="Serithai"/>
          <w:sz w:val="24"/>
          <w:szCs w:val="24"/>
        </w:rPr>
        <w:t>Aglianico</w:t>
      </w:r>
      <w:proofErr w:type="spellEnd"/>
      <w:r>
        <w:rPr>
          <w:rFonts w:ascii="Galyon" w:hAnsi="Galyon" w:cs="Serithai"/>
          <w:sz w:val="24"/>
          <w:szCs w:val="24"/>
        </w:rPr>
        <w:t xml:space="preserv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7</w:t>
      </w:r>
      <w:r>
        <w:rPr>
          <w:rFonts w:ascii="Galyon" w:hAnsi="Galyon" w:cs="Serithai"/>
          <w:sz w:val="24"/>
          <w:szCs w:val="24"/>
        </w:rPr>
        <w:t xml:space="preserve"> </w:t>
      </w:r>
      <w:r>
        <w:rPr>
          <w:rFonts w:ascii="Galyon" w:hAnsi="Galyon" w:cs="Serithai"/>
          <w:sz w:val="24"/>
          <w:szCs w:val="24"/>
        </w:rPr>
        <w:t>Vino de Montana Field Blend</w:t>
      </w:r>
      <w:r>
        <w:rPr>
          <w:rFonts w:ascii="Galyon" w:hAnsi="Galyon" w:cs="Serithai"/>
          <w:sz w:val="24"/>
          <w:szCs w:val="24"/>
        </w:rPr>
        <w:t xml:space="preserve"> | </w:t>
      </w:r>
      <w:r>
        <w:rPr>
          <w:rFonts w:ascii="Galyon" w:hAnsi="Galyon" w:cs="Serithai"/>
          <w:sz w:val="24"/>
          <w:szCs w:val="24"/>
        </w:rPr>
        <w:t xml:space="preserve">Sierra de </w:t>
      </w:r>
      <w:proofErr w:type="spellStart"/>
      <w:r>
        <w:rPr>
          <w:rFonts w:ascii="Galyon" w:hAnsi="Galyon" w:cs="Serithai"/>
          <w:sz w:val="24"/>
          <w:szCs w:val="24"/>
        </w:rPr>
        <w:t>Gata</w:t>
      </w:r>
      <w:proofErr w:type="spellEnd"/>
      <w:r>
        <w:rPr>
          <w:rFonts w:ascii="Galyon" w:hAnsi="Galyon" w:cs="Serithai"/>
          <w:sz w:val="24"/>
          <w:szCs w:val="24"/>
        </w:rPr>
        <w:t>, Spain</w:t>
      </w:r>
      <w:r>
        <w:rPr>
          <w:rFonts w:ascii="Galyon" w:hAnsi="Galyon" w:cs="Serithai"/>
          <w:sz w:val="24"/>
          <w:szCs w:val="24"/>
        </w:rPr>
        <w:t xml:space="preserve">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w:t>
      </w:r>
      <w:proofErr w:type="gramStart"/>
      <w:r w:rsidRPr="00FA2B9F">
        <w:rPr>
          <w:rFonts w:ascii="Galyon" w:hAnsi="Galyon"/>
        </w:rPr>
        <w:t>Great wine,</w:t>
      </w:r>
      <w:proofErr w:type="gramEnd"/>
      <w:r w:rsidRPr="00FA2B9F">
        <w:rPr>
          <w:rFonts w:ascii="Galyon" w:hAnsi="Galyon"/>
        </w:rPr>
        <w:t xml:space="preserv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w:t>
      </w:r>
      <w:proofErr w:type="gramStart"/>
      <w:r w:rsidR="006F062F">
        <w:rPr>
          <w:rFonts w:ascii="Galyon" w:hAnsi="Galyon"/>
        </w:rPr>
        <w:t>powerful</w:t>
      </w:r>
      <w:proofErr w:type="gramEnd"/>
      <w:r w:rsidR="006F062F">
        <w:rPr>
          <w:rFonts w:ascii="Galyon" w:hAnsi="Galyon"/>
        </w:rPr>
        <w:t xml:space="preserve">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w:t>
      </w:r>
      <w:proofErr w:type="gramStart"/>
      <w:r w:rsidRPr="00AE2347">
        <w:rPr>
          <w:rFonts w:ascii="Galyon" w:hAnsi="Galyon"/>
          <w:b/>
          <w:bCs/>
          <w:i/>
          <w:iCs/>
        </w:rPr>
        <w:t>22</w:t>
      </w:r>
      <w:r w:rsidRPr="00AE2347">
        <w:rPr>
          <w:rFonts w:ascii="Galyon" w:hAnsi="Galyon"/>
          <w:b/>
          <w:bCs/>
        </w:rPr>
        <w:t xml:space="preserve">  |</w:t>
      </w:r>
      <w:proofErr w:type="gramEnd"/>
      <w:r w:rsidRPr="00AE2347">
        <w:rPr>
          <w:rFonts w:ascii="Galyon" w:hAnsi="Galyon"/>
          <w:b/>
          <w:bCs/>
        </w:rPr>
        <w:t xml:space="preserve">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w:t>
      </w:r>
      <w:proofErr w:type="spellStart"/>
      <w:r w:rsidRPr="00AE2347">
        <w:rPr>
          <w:rFonts w:ascii="Galyon" w:hAnsi="Galyon"/>
        </w:rPr>
        <w:t>ph</w:t>
      </w:r>
      <w:proofErr w:type="spellEnd"/>
      <w:r w:rsidRPr="00AE2347">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AE2347">
        <w:rPr>
          <w:rFonts w:ascii="Galyon" w:hAnsi="Galyon"/>
        </w:rPr>
        <w:t>acidity</w:t>
      </w:r>
      <w:proofErr w:type="gramEnd"/>
      <w:r w:rsidRPr="00AE2347">
        <w:rPr>
          <w:rFonts w:ascii="Galyon" w:hAnsi="Galyon"/>
        </w:rPr>
        <w:t xml:space="preserve">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D0C96A2"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 xml:space="preserve">Section </w:t>
      </w:r>
      <w:proofErr w:type="gramStart"/>
      <w:r w:rsidR="00B51DB8" w:rsidRPr="00106AE6">
        <w:rPr>
          <w:rFonts w:ascii="Galyon" w:hAnsi="Galyon" w:cs="Serithai"/>
          <w:b/>
          <w:bCs/>
          <w:i/>
          <w:iCs/>
        </w:rPr>
        <w:t>94</w:t>
      </w:r>
      <w:r w:rsidR="00B51DB8" w:rsidRPr="00106AE6">
        <w:rPr>
          <w:rFonts w:ascii="Galyon" w:hAnsi="Galyon" w:cs="Serithai"/>
          <w:b/>
          <w:bCs/>
        </w:rPr>
        <w:t xml:space="preserve"> </w:t>
      </w:r>
      <w:r w:rsidR="00E15E01">
        <w:rPr>
          <w:rFonts w:ascii="Galyon" w:hAnsi="Galyon" w:cs="Serithai"/>
          <w:b/>
          <w:bCs/>
        </w:rPr>
        <w:t xml:space="preserve"> </w:t>
      </w:r>
      <w:r w:rsidR="00B51DB8" w:rsidRPr="00106AE6">
        <w:rPr>
          <w:rFonts w:ascii="Galyon" w:hAnsi="Galyon" w:cs="Serithai"/>
          <w:b/>
          <w:bCs/>
        </w:rPr>
        <w:t>Sauvignon</w:t>
      </w:r>
      <w:proofErr w:type="gramEnd"/>
      <w:r w:rsidR="00B51DB8" w:rsidRPr="00106AE6">
        <w:rPr>
          <w:rFonts w:ascii="Galyon" w:hAnsi="Galyon" w:cs="Serithai"/>
          <w:b/>
          <w:bCs/>
        </w:rPr>
        <w:t xml:space="preserve">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5" w:name="_Hlk58503543"/>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 xml:space="preserve">Alpine </w:t>
      </w:r>
      <w:proofErr w:type="gramStart"/>
      <w:r>
        <w:rPr>
          <w:rFonts w:ascii="Galyon" w:hAnsi="Galyon"/>
          <w:b/>
          <w:bCs/>
          <w:i/>
          <w:iCs/>
        </w:rPr>
        <w:t>Vineyards</w:t>
      </w:r>
      <w:r>
        <w:rPr>
          <w:rFonts w:ascii="Galyon" w:hAnsi="Galyon"/>
          <w:b/>
          <w:bCs/>
        </w:rPr>
        <w:t xml:space="preserve">  Chardonnay</w:t>
      </w:r>
      <w:proofErr w:type="gramEnd"/>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w:t>
      </w:r>
      <w:proofErr w:type="spellStart"/>
      <w:r w:rsidRPr="00C173C8">
        <w:rPr>
          <w:rFonts w:ascii="Galyon" w:hAnsi="Galyon"/>
        </w:rPr>
        <w:t>stonefruit</w:t>
      </w:r>
      <w:proofErr w:type="spellEnd"/>
      <w:r w:rsidRPr="00C173C8">
        <w:rPr>
          <w:rFonts w:ascii="Galyon" w:hAnsi="Galyon"/>
        </w:rPr>
        <w:t xml:space="preserve"> and oak. Complex, refined, excellent rendition of Beechworth </w:t>
      </w:r>
      <w:proofErr w:type="spellStart"/>
      <w:r w:rsidRPr="00C173C8">
        <w:rPr>
          <w:rFonts w:ascii="Galyon" w:hAnsi="Galyon"/>
        </w:rPr>
        <w:t>Chardy</w:t>
      </w:r>
      <w:proofErr w:type="spellEnd"/>
      <w:r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27C22B93"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6D2C44">
        <w:rPr>
          <w:rFonts w:ascii="Galyon" w:hAnsi="Galyon" w:cs="Serithai"/>
          <w:b/>
          <w:bCs/>
        </w:rPr>
        <w:t xml:space="preserve">| 17 </w:t>
      </w:r>
      <w:proofErr w:type="gramStart"/>
      <w:r w:rsidR="006D2C44">
        <w:rPr>
          <w:rFonts w:ascii="Galyon" w:hAnsi="Galyon" w:cs="Serithai"/>
          <w:b/>
          <w:bCs/>
        </w:rPr>
        <w:t>glass</w:t>
      </w:r>
      <w:proofErr w:type="gramEnd"/>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w:t>
      </w:r>
      <w:proofErr w:type="gramStart"/>
      <w:r>
        <w:rPr>
          <w:rFonts w:ascii="Galyon" w:hAnsi="Galyon" w:cs="Serithai"/>
        </w:rPr>
        <w:t xml:space="preserve">pretty </w:t>
      </w:r>
      <w:r>
        <w:rPr>
          <w:rFonts w:ascii="Galyon" w:hAnsi="Galyon" w:cs="Serithai"/>
        </w:rPr>
        <w:t>light</w:t>
      </w:r>
      <w:proofErr w:type="gramEnd"/>
      <w:r>
        <w:rPr>
          <w:rFonts w:ascii="Galyon" w:hAnsi="Galyon" w:cs="Serithai"/>
        </w:rPr>
        <w:t xml:space="preserve">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346EC5F0"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895AFE5" w14:textId="77777777"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r w:rsidRPr="00106AE6">
        <w:rPr>
          <w:rFonts w:ascii="Galyon" w:hAnsi="Galyon" w:cs="Serithai"/>
          <w:b/>
          <w:bCs/>
        </w:rPr>
        <w:t xml:space="preserve"> </w:t>
      </w:r>
    </w:p>
    <w:p w14:paraId="4189B603" w14:textId="77777777" w:rsidR="00072AC0" w:rsidRDefault="00072AC0" w:rsidP="00072AC0">
      <w:pPr>
        <w:pStyle w:val="NoSpacing"/>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proofErr w:type="spellStart"/>
      <w:r>
        <w:rPr>
          <w:rFonts w:ascii="Galyon" w:hAnsi="Galyon" w:cs="Serithai"/>
          <w:b/>
          <w:bCs/>
        </w:rPr>
        <w:t>Paulmara</w:t>
      </w:r>
      <w:proofErr w:type="spellEnd"/>
      <w:r>
        <w:rPr>
          <w:rFonts w:ascii="Galyon" w:hAnsi="Galyon" w:cs="Serithai"/>
          <w:b/>
          <w:bCs/>
        </w:rPr>
        <w:t xml:space="preserve"> </w:t>
      </w:r>
      <w:proofErr w:type="spellStart"/>
      <w:proofErr w:type="gramStart"/>
      <w:r>
        <w:rPr>
          <w:rFonts w:ascii="Galyon" w:hAnsi="Galyon" w:cs="Serithai"/>
          <w:b/>
          <w:bCs/>
          <w:i/>
          <w:iCs/>
        </w:rPr>
        <w:t>Syna</w:t>
      </w:r>
      <w:proofErr w:type="spellEnd"/>
      <w:r>
        <w:rPr>
          <w:rFonts w:ascii="Galyon" w:hAnsi="Galyon" w:cs="Serithai"/>
          <w:b/>
          <w:bCs/>
          <w:i/>
          <w:iCs/>
        </w:rPr>
        <w:t xml:space="preserve">  </w:t>
      </w:r>
      <w:r>
        <w:rPr>
          <w:rFonts w:ascii="Galyon" w:hAnsi="Galyon" w:cs="Serithai"/>
          <w:b/>
          <w:bCs/>
        </w:rPr>
        <w:t>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w:t>
      </w:r>
      <w:proofErr w:type="spellStart"/>
      <w:r>
        <w:rPr>
          <w:rFonts w:ascii="Galyon" w:hAnsi="Galyon" w:cs="Serithai"/>
        </w:rPr>
        <w:t>Barossan</w:t>
      </w:r>
      <w:proofErr w:type="spellEnd"/>
      <w:r>
        <w:rPr>
          <w:rFonts w:ascii="Galyon" w:hAnsi="Galyon" w:cs="Serithai"/>
        </w:rPr>
        <w:t xml:space="preserve">.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 xml:space="preserve">Brookies Dry Gin, muddled lemon, </w:t>
      </w:r>
      <w:proofErr w:type="gramStart"/>
      <w:r>
        <w:rPr>
          <w:rFonts w:ascii="Galyon" w:hAnsi="Galyon" w:cs="Serithai"/>
        </w:rPr>
        <w:t>mint</w:t>
      </w:r>
      <w:proofErr w:type="gramEnd"/>
      <w:r>
        <w:rPr>
          <w:rFonts w:ascii="Galyon" w:hAnsi="Galyon" w:cs="Serithai"/>
        </w:rPr>
        <w:t xml:space="preserve">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5154" w14:textId="77777777" w:rsidR="0092651D" w:rsidRDefault="0092651D" w:rsidP="00B920C5">
      <w:pPr>
        <w:spacing w:after="0" w:line="240" w:lineRule="auto"/>
      </w:pPr>
      <w:r>
        <w:separator/>
      </w:r>
    </w:p>
  </w:endnote>
  <w:endnote w:type="continuationSeparator" w:id="0">
    <w:p w14:paraId="1588DDDD" w14:textId="77777777" w:rsidR="0092651D" w:rsidRDefault="0092651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672F" w14:textId="77777777" w:rsidR="0092651D" w:rsidRDefault="0092651D" w:rsidP="00B920C5">
      <w:pPr>
        <w:spacing w:after="0" w:line="240" w:lineRule="auto"/>
      </w:pPr>
      <w:r>
        <w:separator/>
      </w:r>
    </w:p>
  </w:footnote>
  <w:footnote w:type="continuationSeparator" w:id="0">
    <w:p w14:paraId="7122F305" w14:textId="77777777" w:rsidR="0092651D" w:rsidRDefault="0092651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51D"/>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2021-12-11T10:40:00Z</cp:lastPrinted>
  <dcterms:created xsi:type="dcterms:W3CDTF">2021-12-11T04:02:00Z</dcterms:created>
  <dcterms:modified xsi:type="dcterms:W3CDTF">2021-12-11T10:59:00Z</dcterms:modified>
</cp:coreProperties>
</file>