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39912C99"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85545">
        <w:rPr>
          <w:rFonts w:ascii="Galyon" w:hAnsi="Galyon" w:cs="Serithai"/>
          <w:sz w:val="24"/>
          <w:szCs w:val="24"/>
        </w:rPr>
        <w:t xml:space="preserve">Sapling Yard </w:t>
      </w:r>
      <w:proofErr w:type="gramStart"/>
      <w:r w:rsidR="00A85545">
        <w:rPr>
          <w:rFonts w:ascii="Galyon" w:hAnsi="Galyon" w:cs="Serithai"/>
          <w:i/>
          <w:iCs/>
          <w:sz w:val="24"/>
          <w:szCs w:val="24"/>
        </w:rPr>
        <w:t>Bungendore</w:t>
      </w:r>
      <w:r>
        <w:rPr>
          <w:rFonts w:ascii="Galyon" w:hAnsi="Galyon" w:cs="Serithai"/>
          <w:i/>
          <w:iCs/>
          <w:sz w:val="24"/>
          <w:szCs w:val="24"/>
        </w:rPr>
        <w:t xml:space="preserve"> </w:t>
      </w:r>
      <w:r>
        <w:rPr>
          <w:rFonts w:ascii="Galyon" w:hAnsi="Galyon" w:cs="Serithai"/>
          <w:sz w:val="24"/>
          <w:szCs w:val="24"/>
        </w:rPr>
        <w:t xml:space="preserve"> Riesling</w:t>
      </w:r>
      <w:proofErr w:type="gramEnd"/>
      <w:r>
        <w:rPr>
          <w:rFonts w:ascii="Galyon" w:hAnsi="Galyon" w:cs="Serithai"/>
          <w:sz w:val="24"/>
          <w:szCs w:val="24"/>
        </w:rPr>
        <w:t xml:space="preserve"> | </w:t>
      </w:r>
      <w:r w:rsidR="00A85545">
        <w:rPr>
          <w:rFonts w:ascii="Galyon" w:hAnsi="Galyon" w:cs="Serithai"/>
          <w:sz w:val="24"/>
          <w:szCs w:val="24"/>
        </w:rPr>
        <w:t>70</w:t>
      </w:r>
      <w:r>
        <w:rPr>
          <w:rFonts w:ascii="Galyon" w:hAnsi="Galyon" w:cs="Serithai"/>
          <w:sz w:val="24"/>
          <w:szCs w:val="24"/>
        </w:rPr>
        <w:t xml:space="preserve"> bottle | 1</w:t>
      </w:r>
      <w:r w:rsidR="00A85545">
        <w:rPr>
          <w:rFonts w:ascii="Galyon" w:hAnsi="Galyon" w:cs="Serithai"/>
          <w:sz w:val="24"/>
          <w:szCs w:val="24"/>
        </w:rPr>
        <w:t>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6AFAED07" w14:textId="01A4EC71" w:rsidR="00725166" w:rsidRDefault="00725166" w:rsidP="00725166">
      <w:pPr>
        <w:pStyle w:val="NoSpacing"/>
        <w:rPr>
          <w:rFonts w:ascii="Galyon" w:hAnsi="Galyon" w:cs="Serithai"/>
          <w:sz w:val="24"/>
          <w:szCs w:val="24"/>
        </w:rPr>
      </w:pPr>
      <w:r>
        <w:rPr>
          <w:rFonts w:ascii="Galyon" w:hAnsi="Galyon" w:cs="Serithai"/>
          <w:sz w:val="24"/>
          <w:szCs w:val="24"/>
        </w:rPr>
        <w:t>201</w:t>
      </w:r>
      <w:r w:rsidR="00921372">
        <w:rPr>
          <w:rFonts w:ascii="Galyon" w:hAnsi="Galyon" w:cs="Serithai"/>
          <w:sz w:val="24"/>
          <w:szCs w:val="24"/>
        </w:rPr>
        <w:t>8</w:t>
      </w:r>
      <w:r>
        <w:rPr>
          <w:rFonts w:ascii="Galyon" w:hAnsi="Galyon" w:cs="Serithai"/>
          <w:sz w:val="24"/>
          <w:szCs w:val="24"/>
        </w:rPr>
        <w:t xml:space="preserve"> </w:t>
      </w:r>
      <w:r w:rsidR="00921372">
        <w:rPr>
          <w:rFonts w:ascii="Galyon" w:hAnsi="Galyon" w:cs="Serithai"/>
          <w:sz w:val="24"/>
          <w:szCs w:val="24"/>
        </w:rPr>
        <w:t xml:space="preserve">Jean-Luc </w:t>
      </w:r>
      <w:proofErr w:type="spellStart"/>
      <w:r w:rsidR="00921372">
        <w:rPr>
          <w:rFonts w:ascii="Galyon" w:hAnsi="Galyon" w:cs="Serithai"/>
          <w:sz w:val="24"/>
          <w:szCs w:val="24"/>
        </w:rPr>
        <w:t>Mader</w:t>
      </w:r>
      <w:proofErr w:type="spellEnd"/>
      <w:r w:rsidR="00F06387">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921372">
        <w:rPr>
          <w:rFonts w:ascii="Galyon" w:hAnsi="Galyon" w:cs="Serithai"/>
          <w:sz w:val="24"/>
          <w:szCs w:val="24"/>
        </w:rPr>
        <w:t>Alsace, Fra</w:t>
      </w:r>
      <w:r>
        <w:rPr>
          <w:rFonts w:ascii="Galyon" w:hAnsi="Galyon" w:cs="Serithai"/>
          <w:sz w:val="24"/>
          <w:szCs w:val="24"/>
        </w:rPr>
        <w:t xml:space="preserve"> | </w:t>
      </w:r>
      <w:r w:rsidR="00921372">
        <w:rPr>
          <w:rFonts w:ascii="Galyon" w:hAnsi="Galyon" w:cs="Serithai"/>
          <w:sz w:val="24"/>
          <w:szCs w:val="24"/>
        </w:rPr>
        <w:t>85</w:t>
      </w:r>
      <w:r>
        <w:rPr>
          <w:rFonts w:ascii="Galyon" w:hAnsi="Galyon" w:cs="Serithai"/>
          <w:sz w:val="24"/>
          <w:szCs w:val="24"/>
        </w:rPr>
        <w:t xml:space="preserve"> bottle | </w:t>
      </w:r>
      <w:r w:rsidR="00921372">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1D6F6436" w14:textId="5E64E6F1" w:rsidR="00B10A03" w:rsidRPr="00106AE6" w:rsidRDefault="00B10A03" w:rsidP="00B10A03">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 xml:space="preserve">Clare Valley, </w:t>
      </w:r>
      <w:r w:rsidR="00AE455C">
        <w:rPr>
          <w:rFonts w:ascii="Galyon" w:hAnsi="Galyon" w:cs="Serithai"/>
          <w:sz w:val="24"/>
          <w:szCs w:val="24"/>
        </w:rPr>
        <w:t>SA</w:t>
      </w:r>
      <w:r>
        <w:rPr>
          <w:rFonts w:ascii="Galyon" w:hAnsi="Galyon" w:cs="Serithai"/>
          <w:sz w:val="24"/>
          <w:szCs w:val="24"/>
        </w:rPr>
        <w:t xml:space="preserve"> | 75</w:t>
      </w:r>
      <w:r w:rsidRPr="00106AE6">
        <w:rPr>
          <w:rFonts w:ascii="Galyon" w:hAnsi="Galyon" w:cs="Serithai"/>
          <w:sz w:val="24"/>
          <w:szCs w:val="24"/>
        </w:rPr>
        <w:t xml:space="preserve"> bottle | </w:t>
      </w:r>
      <w:r>
        <w:rPr>
          <w:rFonts w:ascii="Galyon" w:hAnsi="Galyon" w:cs="Serithai"/>
          <w:sz w:val="24"/>
          <w:szCs w:val="24"/>
        </w:rPr>
        <w:t>1</w:t>
      </w:r>
      <w:r w:rsidR="00C66AB8">
        <w:rPr>
          <w:rFonts w:ascii="Galyon" w:hAnsi="Galyon" w:cs="Serithai"/>
          <w:sz w:val="24"/>
          <w:szCs w:val="24"/>
        </w:rPr>
        <w:t>8</w:t>
      </w:r>
      <w:r w:rsidRPr="00106AE6">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w:t>
      </w:r>
      <w:proofErr w:type="gramStart"/>
      <w:r w:rsidR="001C37F3" w:rsidRPr="00106AE6">
        <w:rPr>
          <w:rFonts w:ascii="Galyon" w:hAnsi="Galyon" w:cs="Serithai"/>
          <w:sz w:val="24"/>
          <w:szCs w:val="24"/>
        </w:rPr>
        <w:t>glass</w:t>
      </w:r>
      <w:proofErr w:type="gramEnd"/>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7777777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Pinot + 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6159AE0C" w14:textId="7E4B6E3A" w:rsidR="00717F94" w:rsidRPr="00CB1DCE" w:rsidRDefault="00717F94" w:rsidP="00717F94">
      <w:pPr>
        <w:pStyle w:val="NoSpacing"/>
        <w:rPr>
          <w:rFonts w:ascii="Galyon" w:hAnsi="Galyon" w:cs="Serithai"/>
          <w:sz w:val="24"/>
          <w:szCs w:val="24"/>
        </w:rPr>
      </w:pPr>
      <w:r>
        <w:rPr>
          <w:rFonts w:ascii="Galyon" w:hAnsi="Galyon" w:cs="Serithai"/>
          <w:sz w:val="24"/>
          <w:szCs w:val="24"/>
        </w:rPr>
        <w:t>2017 Rocky Gully Shiraz | Frankland River, WA | 60 bottle | 15 glass</w:t>
      </w:r>
    </w:p>
    <w:p w14:paraId="4876E1E5" w14:textId="77777777" w:rsidR="00717F94" w:rsidRPr="00AC22DD" w:rsidRDefault="00717F94" w:rsidP="00717F94">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1726103B" w14:textId="2BC4BF63" w:rsidR="00F06387" w:rsidRPr="00CB1DCE" w:rsidRDefault="00F06387" w:rsidP="00F06387">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Lime Kiln</w:t>
      </w:r>
      <w:r>
        <w:rPr>
          <w:rFonts w:ascii="Galyon" w:hAnsi="Galyon" w:cs="Serithai"/>
          <w:sz w:val="24"/>
          <w:szCs w:val="24"/>
        </w:rPr>
        <w:t xml:space="preserve"> Shiraz Blend | Majura, CBR | 70 bottle | 17 glass</w:t>
      </w:r>
    </w:p>
    <w:p w14:paraId="5C4561E6" w14:textId="77777777" w:rsidR="00F06387" w:rsidRPr="00AC22DD" w:rsidRDefault="00F06387" w:rsidP="00F06387">
      <w:pPr>
        <w:pStyle w:val="NoSpacing"/>
        <w:rPr>
          <w:rFonts w:ascii="Galyon" w:hAnsi="Galyon" w:cs="Serithai"/>
          <w:sz w:val="14"/>
          <w:szCs w:val="14"/>
        </w:rPr>
      </w:pPr>
      <w:r>
        <w:rPr>
          <w:rFonts w:ascii="Galyon" w:hAnsi="Galyon" w:cs="Serithai"/>
          <w:sz w:val="14"/>
          <w:szCs w:val="14"/>
        </w:rPr>
        <w:t xml:space="preserve">  </w:t>
      </w:r>
    </w:p>
    <w:p w14:paraId="26CC6D59" w14:textId="30E581B5"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C66AB8">
        <w:rPr>
          <w:rFonts w:ascii="Galyon" w:hAnsi="Galyon" w:cs="Serithai"/>
          <w:sz w:val="24"/>
          <w:szCs w:val="24"/>
        </w:rPr>
        <w:t xml:space="preserve">Nick Spencer </w:t>
      </w:r>
      <w:proofErr w:type="gramStart"/>
      <w:r w:rsidR="00C66AB8">
        <w:rPr>
          <w:rFonts w:ascii="Galyon" w:hAnsi="Galyon" w:cs="Serithai"/>
          <w:i/>
          <w:iCs/>
          <w:sz w:val="24"/>
          <w:szCs w:val="24"/>
        </w:rPr>
        <w:t xml:space="preserve">MDR </w:t>
      </w:r>
      <w:r w:rsidR="00C66AB8">
        <w:rPr>
          <w:rFonts w:ascii="Galyon" w:hAnsi="Galyon" w:cs="Serithai"/>
          <w:sz w:val="24"/>
          <w:szCs w:val="24"/>
        </w:rPr>
        <w:t xml:space="preserve"> Shiraz</w:t>
      </w:r>
      <w:proofErr w:type="gramEnd"/>
      <w:r w:rsidR="00C66AB8">
        <w:rPr>
          <w:rFonts w:ascii="Galyon" w:hAnsi="Galyon" w:cs="Serithai"/>
          <w:sz w:val="24"/>
          <w:szCs w:val="24"/>
        </w:rPr>
        <w:t xml:space="preserve"> Blend</w:t>
      </w:r>
      <w:r w:rsidR="00CB1DCE">
        <w:rPr>
          <w:rFonts w:ascii="Galyon" w:hAnsi="Galyon" w:cs="Serithai"/>
          <w:sz w:val="24"/>
          <w:szCs w:val="24"/>
        </w:rPr>
        <w:t xml:space="preserve"> | </w:t>
      </w:r>
      <w:r w:rsidR="00C66AB8">
        <w:rPr>
          <w:rFonts w:ascii="Galyon" w:hAnsi="Galyon" w:cs="Serithai"/>
          <w:sz w:val="24"/>
          <w:szCs w:val="24"/>
        </w:rPr>
        <w:t>Gundagai</w:t>
      </w:r>
      <w:r w:rsidR="00CB1DCE">
        <w:rPr>
          <w:rFonts w:ascii="Galyon" w:hAnsi="Galyon" w:cs="Serithai"/>
          <w:sz w:val="24"/>
          <w:szCs w:val="24"/>
        </w:rPr>
        <w:t xml:space="preserve">, </w:t>
      </w:r>
      <w:r w:rsidR="00C66AB8">
        <w:rPr>
          <w:rFonts w:ascii="Galyon" w:hAnsi="Galyon" w:cs="Serithai"/>
          <w:sz w:val="24"/>
          <w:szCs w:val="24"/>
        </w:rPr>
        <w:t>NSW</w:t>
      </w:r>
      <w:r w:rsidR="00CB1DCE">
        <w:rPr>
          <w:rFonts w:ascii="Galyon" w:hAnsi="Galyon" w:cs="Serithai"/>
          <w:sz w:val="24"/>
          <w:szCs w:val="24"/>
        </w:rPr>
        <w:t xml:space="preserve"> | </w:t>
      </w:r>
      <w:r w:rsidR="00C66AB8">
        <w:rPr>
          <w:rFonts w:ascii="Galyon" w:hAnsi="Galyon" w:cs="Serithai"/>
          <w:sz w:val="24"/>
          <w:szCs w:val="24"/>
        </w:rPr>
        <w:t>75</w:t>
      </w:r>
      <w:r w:rsidR="00CB1DCE">
        <w:rPr>
          <w:rFonts w:ascii="Galyon" w:hAnsi="Galyon" w:cs="Serithai"/>
          <w:sz w:val="24"/>
          <w:szCs w:val="24"/>
        </w:rPr>
        <w:t xml:space="preserve"> bottle |</w:t>
      </w:r>
      <w:r w:rsidR="00C66AB8">
        <w:rPr>
          <w:rFonts w:ascii="Galyon" w:hAnsi="Galyon" w:cs="Serithai"/>
          <w:sz w:val="24"/>
          <w:szCs w:val="24"/>
        </w:rPr>
        <w:t xml:space="preserve"> 18</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 17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31C70B6E" w:rsidR="007C2775" w:rsidRPr="00106AE6" w:rsidRDefault="007C2775" w:rsidP="007C277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65 bottle</w:t>
      </w:r>
    </w:p>
    <w:p w14:paraId="11234954" w14:textId="77777777" w:rsidR="007C2775" w:rsidRDefault="007C2775" w:rsidP="007C2775">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23690EB8" w:rsidR="007577A5" w:rsidRPr="00106AE6" w:rsidRDefault="007577A5" w:rsidP="007577A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00EA22E9">
        <w:rPr>
          <w:rFonts w:ascii="Galyon" w:hAnsi="Galyon" w:cs="Serithai"/>
          <w:b/>
          <w:bCs/>
        </w:rPr>
        <w:t>Jirra</w:t>
      </w:r>
      <w:proofErr w:type="spellEnd"/>
      <w:r w:rsidR="00EA22E9">
        <w:rPr>
          <w:rFonts w:ascii="Galyon" w:hAnsi="Galyon" w:cs="Serithai"/>
          <w:b/>
          <w:bCs/>
        </w:rPr>
        <w:t xml:space="preserve"> Wines</w:t>
      </w:r>
      <w:r w:rsidRPr="00106AE6">
        <w:rPr>
          <w:rFonts w:ascii="Galyon" w:hAnsi="Galyon" w:cs="Serithai"/>
          <w:b/>
          <w:bCs/>
        </w:rPr>
        <w:t xml:space="preserve"> | </w:t>
      </w:r>
      <w:proofErr w:type="spellStart"/>
      <w:r>
        <w:rPr>
          <w:rFonts w:ascii="Galyon" w:hAnsi="Galyon" w:cs="Serithai"/>
          <w:b/>
          <w:bCs/>
        </w:rPr>
        <w:t>Jeir</w:t>
      </w:r>
      <w:proofErr w:type="spellEnd"/>
      <w:r>
        <w:rPr>
          <w:rFonts w:ascii="Galyon" w:hAnsi="Galyon" w:cs="Serithai"/>
          <w:b/>
          <w:bCs/>
        </w:rPr>
        <w:t xml:space="preserve"> | </w:t>
      </w:r>
      <w:r w:rsidR="00EA22E9">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04E479F1" w14:textId="0FF83BCA" w:rsidR="007577A5" w:rsidRDefault="007577A5" w:rsidP="007577A5">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sidR="00EA22E9">
        <w:rPr>
          <w:rFonts w:ascii="Galyon" w:hAnsi="Galyon" w:cs="Serithai"/>
        </w:rPr>
        <w:t xml:space="preserve">lemon and lime juice cordial. A bit of spritz form the zippy sharp acidity, mellows out a bit as it gets warmer. A smashable dry arvo white. </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4590AEB9" w:rsidR="00BA4C3E" w:rsidRPr="00106AE6" w:rsidRDefault="00A34C7B" w:rsidP="00BA4C3E">
      <w:pPr>
        <w:pStyle w:val="NoSpacing"/>
        <w:rPr>
          <w:rFonts w:ascii="Galyon" w:hAnsi="Galyon" w:cs="Serithai"/>
          <w:b/>
          <w:bCs/>
        </w:rPr>
      </w:pPr>
      <w:r>
        <w:rPr>
          <w:rFonts w:ascii="Galyon" w:hAnsi="Galyon"/>
          <w:b/>
        </w:rPr>
        <w:t xml:space="preserve">2019 Sons of Eden </w:t>
      </w:r>
      <w:proofErr w:type="gramStart"/>
      <w:r>
        <w:rPr>
          <w:rFonts w:ascii="Galyon" w:hAnsi="Galyon"/>
          <w:b/>
        </w:rPr>
        <w:t>Freya  |</w:t>
      </w:r>
      <w:proofErr w:type="gramEnd"/>
      <w:r>
        <w:rPr>
          <w:rFonts w:ascii="Galyon" w:hAnsi="Galyon"/>
          <w:b/>
        </w:rPr>
        <w:t xml:space="preserve"> Eden Valley, SA | 70 bottle | 17 glass </w:t>
      </w:r>
    </w:p>
    <w:p w14:paraId="567CEE52" w14:textId="73A6961B" w:rsidR="00126403" w:rsidRPr="00BA4C3E" w:rsidRDefault="00A34C7B" w:rsidP="00BA4C3E">
      <w:pPr>
        <w:ind w:left="720"/>
        <w:rPr>
          <w:rFonts w:ascii="Galyon" w:hAnsi="Galyon"/>
        </w:rPr>
      </w:pPr>
      <w:r w:rsidRPr="00A34C7B">
        <w:rPr>
          <w:rFonts w:ascii="Galyon" w:hAnsi="Galyon"/>
          <w:lang w:val="en-US"/>
        </w:rPr>
        <w:t xml:space="preserve">Light and clean on the nose, a flush of crisp citrus blossom and lemon juice on the palate. A hint of </w:t>
      </w:r>
      <w:proofErr w:type="spellStart"/>
      <w:r w:rsidRPr="00A34C7B">
        <w:rPr>
          <w:rFonts w:ascii="Galyon" w:hAnsi="Galyon"/>
          <w:lang w:val="en-US"/>
        </w:rPr>
        <w:t>savouriness</w:t>
      </w:r>
      <w:proofErr w:type="spellEnd"/>
      <w:r w:rsidRPr="00A34C7B">
        <w:rPr>
          <w:rFonts w:ascii="Galyon" w:hAnsi="Galyon"/>
          <w:lang w:val="en-US"/>
        </w:rPr>
        <w:t xml:space="preserve"> and a long bouncy finish. A cracker.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3C750787" w14:textId="2F0F5071" w:rsidR="00725166" w:rsidRPr="00106AE6" w:rsidRDefault="00725166" w:rsidP="00725166">
      <w:pPr>
        <w:pStyle w:val="NoSpacing"/>
        <w:rPr>
          <w:rFonts w:ascii="Galyon" w:hAnsi="Galyon" w:cs="Serithai"/>
          <w:b/>
          <w:bCs/>
        </w:rPr>
      </w:pPr>
      <w:r w:rsidRPr="00106AE6">
        <w:rPr>
          <w:rFonts w:ascii="Galyon" w:hAnsi="Galyon" w:cs="Serithai"/>
          <w:b/>
          <w:bCs/>
        </w:rPr>
        <w:t>20</w:t>
      </w:r>
      <w:r>
        <w:rPr>
          <w:rFonts w:ascii="Galyon" w:hAnsi="Galyon" w:cs="Serithai"/>
          <w:b/>
          <w:bCs/>
        </w:rPr>
        <w:t>19</w:t>
      </w:r>
      <w:r w:rsidRPr="00106AE6">
        <w:rPr>
          <w:rFonts w:ascii="Galyon" w:hAnsi="Galyon" w:cs="Serithai"/>
          <w:b/>
          <w:bCs/>
        </w:rPr>
        <w:t xml:space="preserve"> </w:t>
      </w:r>
      <w:r>
        <w:rPr>
          <w:rFonts w:ascii="Galyon" w:hAnsi="Galyon" w:cs="Serithai"/>
          <w:b/>
          <w:bCs/>
        </w:rPr>
        <w:t xml:space="preserve">Whistle and Hope </w:t>
      </w:r>
      <w:r w:rsidRPr="00106AE6">
        <w:rPr>
          <w:rFonts w:ascii="Galyon" w:hAnsi="Galyon" w:cs="Serithai"/>
          <w:b/>
          <w:bCs/>
        </w:rPr>
        <w:t xml:space="preserve">| </w:t>
      </w:r>
      <w:r>
        <w:rPr>
          <w:rFonts w:ascii="Galyon" w:hAnsi="Galyon" w:cs="Serithai"/>
          <w:b/>
          <w:bCs/>
        </w:rPr>
        <w:t>Wangaratta, 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70AEAB1E" w14:textId="77777777" w:rsidR="00725166" w:rsidRDefault="00725166" w:rsidP="00725166">
      <w:pPr>
        <w:pStyle w:val="NoSpacing"/>
        <w:ind w:left="720"/>
        <w:rPr>
          <w:rFonts w:ascii="Galyon" w:hAnsi="Galyon"/>
        </w:rPr>
      </w:pPr>
      <w:r>
        <w:rPr>
          <w:rFonts w:ascii="Galyon" w:hAnsi="Galyon"/>
        </w:rPr>
        <w:t xml:space="preserve">Matt Kilby does one thing; make Riesling. </w:t>
      </w:r>
      <w:proofErr w:type="gramStart"/>
      <w:r>
        <w:rPr>
          <w:rFonts w:ascii="Galyon" w:hAnsi="Galyon"/>
        </w:rPr>
        <w:t>Therefore</w:t>
      </w:r>
      <w:proofErr w:type="gramEnd"/>
      <w:r>
        <w:rPr>
          <w:rFonts w:ascii="Galyon" w:hAnsi="Galyon"/>
        </w:rPr>
        <w:t xml:space="preserve"> the love and care he has for it shows up in the glass; a deliciously balanced, clean </w:t>
      </w:r>
      <w:proofErr w:type="spellStart"/>
      <w:r>
        <w:rPr>
          <w:rFonts w:ascii="Galyon" w:hAnsi="Galyon"/>
        </w:rPr>
        <w:t>Riz</w:t>
      </w:r>
      <w:proofErr w:type="spellEnd"/>
      <w:r>
        <w:rPr>
          <w:rFonts w:ascii="Galyon" w:hAnsi="Galyon"/>
        </w:rPr>
        <w:t xml:space="preserve"> with citrus drive and soft floral, herby notes on the nose. </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787342E2"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FC2CB4">
        <w:rPr>
          <w:rFonts w:ascii="Galyon" w:hAnsi="Galyon" w:cs="Serithai"/>
          <w:b/>
          <w:bCs/>
        </w:rPr>
        <w:t>75</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667BA9F1" w14:textId="7DE388AB" w:rsidR="006C2D3C" w:rsidRPr="00A60A17" w:rsidRDefault="00FE7D8E" w:rsidP="00A60A17">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2871763A" w14:textId="77777777" w:rsidR="00A34C7B" w:rsidRDefault="00A34C7B">
      <w:pPr>
        <w:rPr>
          <w:rFonts w:ascii="Galyon" w:hAnsi="Galyon" w:cs="Serithai"/>
          <w:b/>
          <w:bCs/>
          <w:sz w:val="26"/>
          <w:szCs w:val="26"/>
        </w:rPr>
      </w:pPr>
      <w:r>
        <w:rPr>
          <w:rFonts w:ascii="Galyon" w:hAnsi="Galyon" w:cs="Serithai"/>
          <w:b/>
          <w:bCs/>
          <w:sz w:val="26"/>
          <w:szCs w:val="26"/>
        </w:rPr>
        <w:br w:type="page"/>
      </w:r>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9C1039B"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Nahe</w:t>
      </w:r>
      <w:proofErr w:type="spellEnd"/>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441448A9" w14:textId="77777777" w:rsidR="00D31C0B" w:rsidRPr="00106AE6" w:rsidRDefault="00D31C0B" w:rsidP="00D31C0B">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3E0E7CA0"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 21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w:t>
      </w:r>
      <w:proofErr w:type="gramStart"/>
      <w:r w:rsidR="0043484A">
        <w:rPr>
          <w:rFonts w:ascii="Galyon" w:hAnsi="Galyon" w:cs="Serithai"/>
          <w:b/>
          <w:bCs/>
          <w:i/>
          <w:iCs/>
        </w:rPr>
        <w:t xml:space="preserve">Cru </w:t>
      </w:r>
      <w:r>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 xml:space="preserve">hite flowers, </w:t>
      </w:r>
      <w:proofErr w:type="gramStart"/>
      <w:r w:rsidRPr="00245A8C">
        <w:rPr>
          <w:rFonts w:ascii="Galyon" w:hAnsi="Galyon" w:cs="Arial"/>
          <w:shd w:val="clear" w:color="auto" w:fill="FFFFFF"/>
        </w:rPr>
        <w:t>peach</w:t>
      </w:r>
      <w:proofErr w:type="gramEnd"/>
      <w:r w:rsidRPr="00245A8C">
        <w:rPr>
          <w:rFonts w:ascii="Galyon" w:hAnsi="Galyon" w:cs="Arial"/>
          <w:shd w:val="clear" w:color="auto" w:fill="FFFFFF"/>
        </w:rPr>
        <w:t xml:space="preserve">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2533AF05" w:rsidR="00897741" w:rsidRPr="00106AE6" w:rsidRDefault="00A34C7B" w:rsidP="00897741">
      <w:pPr>
        <w:pStyle w:val="NoSpacing"/>
        <w:rPr>
          <w:rFonts w:ascii="Galyon" w:hAnsi="Galyon" w:cs="Serithai"/>
          <w:b/>
          <w:bCs/>
        </w:rPr>
      </w:pPr>
      <w:r>
        <w:rPr>
          <w:rFonts w:ascii="Galyon" w:hAnsi="Galyon"/>
          <w:b/>
        </w:rPr>
        <w:t xml:space="preserve">2014 </w:t>
      </w:r>
      <w:proofErr w:type="spellStart"/>
      <w:proofErr w:type="gramStart"/>
      <w:r>
        <w:rPr>
          <w:rFonts w:ascii="Galyon" w:hAnsi="Galyon"/>
          <w:b/>
        </w:rPr>
        <w:t>Tunkalilla</w:t>
      </w:r>
      <w:proofErr w:type="spellEnd"/>
      <w:r>
        <w:rPr>
          <w:rFonts w:ascii="Galyon" w:hAnsi="Galyon"/>
          <w:b/>
        </w:rPr>
        <w:t xml:space="preserve">  |</w:t>
      </w:r>
      <w:proofErr w:type="gramEnd"/>
      <w:r>
        <w:rPr>
          <w:rFonts w:ascii="Galyon" w:hAnsi="Galyon"/>
          <w:b/>
        </w:rPr>
        <w:t xml:space="preserve">  Oregon, USA  |  85 bottle  </w:t>
      </w:r>
    </w:p>
    <w:p w14:paraId="1C91414D" w14:textId="2BC1E29A"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sidR="00A34C7B" w:rsidRPr="00A34C7B">
        <w:rPr>
          <w:rFonts w:ascii="Galyon" w:hAnsi="Galyon" w:cs="Serithai"/>
          <w:lang w:val="en-US"/>
        </w:rPr>
        <w:t xml:space="preserve"> 2014 was a warmer year, and this is a ripe Riesling with tropical fruit on the nose, citrus on the palate and a racy acidity.</w:t>
      </w:r>
    </w:p>
    <w:p w14:paraId="06936175" w14:textId="77777777" w:rsidR="00A30320" w:rsidRDefault="00A30320" w:rsidP="00C36F6E">
      <w:pPr>
        <w:pStyle w:val="NoSpacing"/>
        <w:rPr>
          <w:rFonts w:ascii="Galyon" w:hAnsi="Galyon" w:cs="Serithai"/>
          <w:b/>
          <w:bCs/>
          <w:sz w:val="26"/>
          <w:szCs w:val="26"/>
        </w:rPr>
      </w:pPr>
    </w:p>
    <w:p w14:paraId="2ED3A6C3" w14:textId="7C91F5E6"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19 glass</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14EF782" w14:textId="77777777" w:rsidR="005B6982" w:rsidRPr="00106AE6" w:rsidRDefault="005B6982" w:rsidP="005B6982">
      <w:pPr>
        <w:pStyle w:val="NoSpacing"/>
        <w:ind w:left="720"/>
        <w:rPr>
          <w:rFonts w:ascii="Galyon" w:hAnsi="Galyon" w:cs="Serithai"/>
        </w:rPr>
      </w:pPr>
    </w:p>
    <w:p w14:paraId="21EF77A4" w14:textId="29C90CF0"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Brundlmeyer</w:t>
      </w:r>
      <w:proofErr w:type="spellEnd"/>
      <w:r>
        <w:rPr>
          <w:rFonts w:ascii="Galyon" w:hAnsi="Galyon" w:cs="Serithai"/>
          <w:b/>
          <w:bCs/>
        </w:rPr>
        <w:t xml:space="preserve"> </w:t>
      </w:r>
      <w:proofErr w:type="spellStart"/>
      <w:proofErr w:type="gramStart"/>
      <w:r>
        <w:rPr>
          <w:rFonts w:ascii="Galyon" w:hAnsi="Galyon" w:cs="Serithai"/>
          <w:b/>
          <w:bCs/>
          <w:i/>
          <w:iCs/>
        </w:rPr>
        <w:t>Terrassen</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Pr>
          <w:rFonts w:ascii="Galyon" w:hAnsi="Galyon" w:cs="Serithai"/>
          <w:b/>
          <w:bCs/>
        </w:rPr>
        <w:t>Kamptal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ACDA4D1" w14:textId="33E419B3" w:rsidR="005B6982" w:rsidRDefault="005B6982" w:rsidP="005B6982">
      <w:pPr>
        <w:pStyle w:val="NoSpacing"/>
        <w:ind w:left="720"/>
        <w:rPr>
          <w:rFonts w:ascii="Galyon" w:hAnsi="Galyon" w:cs="Serithai"/>
        </w:rPr>
      </w:pPr>
      <w:r>
        <w:rPr>
          <w:rFonts w:ascii="Galyon" w:hAnsi="Galyon" w:cs="Serithai"/>
        </w:rPr>
        <w:t xml:space="preserve">From selected terrace vineyards of the estate. You know how long-lived </w:t>
      </w:r>
      <w:proofErr w:type="spellStart"/>
      <w:r>
        <w:rPr>
          <w:rFonts w:ascii="Galyon" w:hAnsi="Galyon" w:cs="Serithai"/>
        </w:rPr>
        <w:t>Brundlmeyer</w:t>
      </w:r>
      <w:proofErr w:type="spellEnd"/>
      <w:r>
        <w:rPr>
          <w:rFonts w:ascii="Galyon" w:hAnsi="Galyon" w:cs="Serithai"/>
        </w:rPr>
        <w:t xml:space="preserve"> Rieslings are, and as this one was made in a youthful style </w:t>
      </w:r>
      <w:proofErr w:type="gramStart"/>
      <w:r>
        <w:rPr>
          <w:rFonts w:ascii="Galyon" w:hAnsi="Galyon" w:cs="Serithai"/>
        </w:rPr>
        <w:t>its</w:t>
      </w:r>
      <w:proofErr w:type="gramEnd"/>
      <w:r>
        <w:rPr>
          <w:rFonts w:ascii="Galyon" w:hAnsi="Galyon" w:cs="Serithai"/>
        </w:rPr>
        <w:t xml:space="preserve"> hitting its straps between lively fruit and acid and mature body. </w:t>
      </w:r>
      <w:r w:rsidRPr="005B6982">
        <w:rPr>
          <w:rFonts w:ascii="Galyon" w:hAnsi="Galyon" w:cs="Serithai"/>
          <w:b/>
          <w:bCs/>
        </w:rPr>
        <w:t>Not stored cold.</w:t>
      </w:r>
    </w:p>
    <w:p w14:paraId="1545B7D3" w14:textId="77777777" w:rsidR="005B6982" w:rsidRDefault="005B6982" w:rsidP="005B6982">
      <w:pPr>
        <w:pStyle w:val="NoSpacing"/>
        <w:rPr>
          <w:rFonts w:ascii="Galyon" w:hAnsi="Galyon" w:cs="Serithai"/>
          <w:b/>
          <w:bCs/>
        </w:rPr>
      </w:pPr>
    </w:p>
    <w:p w14:paraId="31D81525" w14:textId="633F7A5A" w:rsidR="005B6982"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spellStart"/>
      <w:r>
        <w:rPr>
          <w:rFonts w:ascii="Galyon" w:hAnsi="Galyon" w:cs="Serithai"/>
          <w:b/>
          <w:bCs/>
          <w:i/>
          <w:iCs/>
        </w:rPr>
        <w:t>Kirchberg</w:t>
      </w:r>
      <w:proofErr w:type="spellEnd"/>
      <w:r>
        <w:rPr>
          <w:rFonts w:ascii="Galyon" w:hAnsi="Galyon" w:cs="Serithai"/>
          <w:b/>
          <w:bCs/>
          <w:i/>
          <w:iCs/>
        </w:rPr>
        <w:t xml:space="preserve"> de Barr Grand </w:t>
      </w:r>
      <w:proofErr w:type="gramStart"/>
      <w:r>
        <w:rPr>
          <w:rFonts w:ascii="Galyon" w:hAnsi="Galyon" w:cs="Serithai"/>
          <w:b/>
          <w:bCs/>
          <w:i/>
          <w:iCs/>
        </w:rPr>
        <w:t xml:space="preserve">Cru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49B00AA0" w14:textId="5D7A05E0" w:rsidR="005B6982" w:rsidRDefault="005B6982" w:rsidP="005B6982">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savoury. </w:t>
      </w:r>
    </w:p>
    <w:p w14:paraId="2D403F70" w14:textId="77777777" w:rsidR="005B6982" w:rsidRDefault="005B6982" w:rsidP="005B6982">
      <w:pPr>
        <w:pStyle w:val="NoSpacing"/>
        <w:ind w:left="720"/>
        <w:rPr>
          <w:rFonts w:ascii="Galyon" w:hAnsi="Galyon" w:cs="Arial"/>
          <w:color w:val="000000"/>
          <w:shd w:val="clear" w:color="auto" w:fill="FFFFFF"/>
        </w:rPr>
      </w:pPr>
    </w:p>
    <w:p w14:paraId="7523C475" w14:textId="77777777" w:rsidR="00A34C7B" w:rsidRPr="00106AE6" w:rsidRDefault="00A34C7B" w:rsidP="00A34C7B">
      <w:pPr>
        <w:pStyle w:val="NoSpacing"/>
        <w:rPr>
          <w:rFonts w:ascii="Galyon" w:hAnsi="Galyon" w:cs="Serithai"/>
          <w:b/>
          <w:bCs/>
        </w:rPr>
      </w:pPr>
      <w:r>
        <w:rPr>
          <w:rFonts w:ascii="Galyon" w:hAnsi="Galyon"/>
          <w:b/>
        </w:rPr>
        <w:t xml:space="preserve">2014 </w:t>
      </w:r>
      <w:proofErr w:type="spellStart"/>
      <w:proofErr w:type="gramStart"/>
      <w:r>
        <w:rPr>
          <w:rFonts w:ascii="Galyon" w:hAnsi="Galyon"/>
          <w:b/>
        </w:rPr>
        <w:t>Tunkalilla</w:t>
      </w:r>
      <w:proofErr w:type="spellEnd"/>
      <w:r>
        <w:rPr>
          <w:rFonts w:ascii="Galyon" w:hAnsi="Galyon"/>
          <w:b/>
        </w:rPr>
        <w:t xml:space="preserve">  |</w:t>
      </w:r>
      <w:proofErr w:type="gramEnd"/>
      <w:r>
        <w:rPr>
          <w:rFonts w:ascii="Galyon" w:hAnsi="Galyon"/>
          <w:b/>
        </w:rPr>
        <w:t xml:space="preserve">  Oregon, USA  |  85 bottle  </w:t>
      </w:r>
    </w:p>
    <w:p w14:paraId="7834C1E0" w14:textId="77777777" w:rsidR="00A34C7B" w:rsidRPr="00897741" w:rsidRDefault="00A34C7B" w:rsidP="00A34C7B">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sidRPr="00A34C7B">
        <w:rPr>
          <w:rFonts w:ascii="Galyon" w:hAnsi="Galyon" w:cs="Serithai"/>
          <w:lang w:val="en-US"/>
        </w:rPr>
        <w:t xml:space="preserve"> 2014 was a warmer year, and this is a ripe Riesling with tropical fruit on the nose, citrus on the palate and a racy acidity.</w:t>
      </w:r>
    </w:p>
    <w:p w14:paraId="24A3680B" w14:textId="77777777" w:rsidR="00D06375" w:rsidRDefault="00D06375"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682A12EB" w14:textId="5E5635AF" w:rsidR="005B6982" w:rsidRDefault="005B6982">
      <w:pPr>
        <w:rPr>
          <w:rFonts w:ascii="Galyon" w:hAnsi="Galyon" w:cs="Serithai"/>
          <w:b/>
          <w:bCs/>
          <w:sz w:val="26"/>
          <w:szCs w:val="26"/>
        </w:rPr>
      </w:pPr>
    </w:p>
    <w:p w14:paraId="484D61FD" w14:textId="3BA5F162" w:rsidR="00234C46" w:rsidRPr="00106AE6" w:rsidRDefault="00234C46" w:rsidP="00234C46">
      <w:pPr>
        <w:pStyle w:val="NoSpacing"/>
        <w:rPr>
          <w:rFonts w:ascii="Galyon" w:hAnsi="Galyon" w:cs="Serithai"/>
        </w:rPr>
      </w:pPr>
      <w:r w:rsidRPr="00106AE6">
        <w:rPr>
          <w:rFonts w:ascii="Galyon" w:hAnsi="Galyon" w:cs="Serithai"/>
          <w:b/>
          <w:bCs/>
          <w:sz w:val="26"/>
          <w:szCs w:val="26"/>
        </w:rPr>
        <w:lastRenderedPageBreak/>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xml:space="preserve">| 16 </w:t>
      </w:r>
      <w:proofErr w:type="gramStart"/>
      <w:r w:rsidR="00853482">
        <w:rPr>
          <w:rFonts w:ascii="Galyon" w:hAnsi="Galyon" w:cs="Serithai"/>
          <w:b/>
          <w:bCs/>
        </w:rPr>
        <w:t>glass</w:t>
      </w:r>
      <w:proofErr w:type="gramEnd"/>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6CF497CF" w14:textId="2AA918D0" w:rsidR="00EF0A82" w:rsidRPr="00C66AB8" w:rsidRDefault="00D84835" w:rsidP="00C66AB8">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r w:rsidRPr="004E1419">
        <w:rPr>
          <w:rFonts w:ascii="Galyon" w:hAnsi="Galyon"/>
          <w:b/>
        </w:rPr>
        <w:br/>
      </w:r>
      <w:bookmarkEnd w:id="1"/>
    </w:p>
    <w:p w14:paraId="457AE47A" w14:textId="77777777" w:rsidR="00C81E12" w:rsidRDefault="00C81E12">
      <w:pPr>
        <w:rPr>
          <w:rFonts w:ascii="Galyon" w:hAnsi="Galyon"/>
          <w:b/>
          <w:bCs/>
          <w:sz w:val="26"/>
          <w:szCs w:val="26"/>
        </w:rPr>
      </w:pPr>
      <w:r>
        <w:rPr>
          <w:rFonts w:ascii="Galyon" w:hAnsi="Galyon"/>
          <w:b/>
          <w:bCs/>
          <w:sz w:val="26"/>
          <w:szCs w:val="26"/>
        </w:rPr>
        <w:br w:type="page"/>
      </w:r>
    </w:p>
    <w:p w14:paraId="09E5C606" w14:textId="4C7BD3D8"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w:t>
      </w:r>
      <w:proofErr w:type="spellStart"/>
      <w:r>
        <w:rPr>
          <w:rFonts w:ascii="Galyon" w:hAnsi="Galyon" w:cs="Serithai"/>
        </w:rPr>
        <w:t>chardy</w:t>
      </w:r>
      <w:proofErr w:type="spellEnd"/>
      <w:r>
        <w:rPr>
          <w:rFonts w:ascii="Galyon" w:hAnsi="Galyon" w:cs="Serithai"/>
        </w:rPr>
        <w:t xml:space="preserve">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194A3F3D" w14:textId="77777777" w:rsidR="0084643D" w:rsidRPr="003B6ADB" w:rsidRDefault="0084643D" w:rsidP="00FB5161">
      <w:pPr>
        <w:pStyle w:val="NoSpacing"/>
        <w:rPr>
          <w:rFonts w:ascii="Galyon" w:hAnsi="Galyon"/>
          <w:sz w:val="18"/>
          <w:szCs w:val="18"/>
        </w:rPr>
      </w:pPr>
    </w:p>
    <w:p w14:paraId="5D80F86A" w14:textId="77777777" w:rsidR="0077313B" w:rsidRDefault="0077313B" w:rsidP="0077313B">
      <w:pPr>
        <w:pStyle w:val="NoSpacing"/>
        <w:rPr>
          <w:rFonts w:ascii="Galyon" w:hAnsi="Galyon"/>
          <w:b/>
          <w:bCs/>
        </w:rPr>
      </w:pPr>
    </w:p>
    <w:p w14:paraId="37C6F338" w14:textId="77777777"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Gamay | Murrumbateman, CBR | 80 bottle </w:t>
      </w:r>
    </w:p>
    <w:p w14:paraId="666D76B8" w14:textId="77777777"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Great with pappardelle. </w:t>
      </w:r>
    </w:p>
    <w:p w14:paraId="4320FCE1" w14:textId="77777777" w:rsidR="0077313B" w:rsidRDefault="0077313B" w:rsidP="00BF21B0">
      <w:pPr>
        <w:pStyle w:val="NoSpacing"/>
        <w:rPr>
          <w:rFonts w:ascii="Galyon" w:hAnsi="Galyon" w:cs="Serithai"/>
          <w:b/>
          <w:bCs/>
        </w:rPr>
      </w:pPr>
    </w:p>
    <w:p w14:paraId="4EA242A1" w14:textId="107066B6" w:rsidR="00BF21B0" w:rsidRPr="00106AE6" w:rsidRDefault="00BF21B0" w:rsidP="00BF21B0">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Brackenwood</w:t>
      </w:r>
      <w:proofErr w:type="spellEnd"/>
      <w:r>
        <w:rPr>
          <w:rFonts w:ascii="Galyon" w:hAnsi="Galyon" w:cs="Serithai"/>
          <w:b/>
          <w:bCs/>
        </w:rPr>
        <w:t xml:space="preserve"> Pinot + 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41E2F4DA" w14:textId="77777777" w:rsidR="00BF21B0" w:rsidRPr="009F516B" w:rsidRDefault="00BF21B0" w:rsidP="00BF21B0">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Pr>
          <w:rFonts w:ascii="Galyon" w:hAnsi="Galyon"/>
        </w:rPr>
        <w:t xml:space="preserve">and raspberry on the nose with an underlying earthiness from the Gamay. Hint of spice, nice and bright. </w:t>
      </w:r>
      <w:r w:rsidRPr="009F516B">
        <w:rPr>
          <w:rFonts w:ascii="Galyon" w:hAnsi="Galyon"/>
        </w:rPr>
        <w:t xml:space="preserve"> </w:t>
      </w:r>
    </w:p>
    <w:p w14:paraId="3AD82B48" w14:textId="77777777" w:rsidR="00BF21B0" w:rsidRDefault="00BF21B0" w:rsidP="00BF21B0">
      <w:pPr>
        <w:pStyle w:val="NoSpacing"/>
        <w:rPr>
          <w:rFonts w:ascii="Galyon" w:hAnsi="Galyon" w:cs="Serithai"/>
          <w:b/>
          <w:bCs/>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37E89061" w14:textId="77777777" w:rsidR="00E74C39" w:rsidRDefault="00E74C39" w:rsidP="00E74C39">
      <w:pPr>
        <w:pStyle w:val="NoSpacing"/>
        <w:rPr>
          <w:rFonts w:ascii="Galyon" w:hAnsi="Galyon" w:cs="Serithai"/>
          <w:b/>
          <w:bCs/>
        </w:rPr>
      </w:pPr>
    </w:p>
    <w:p w14:paraId="4B7434AA" w14:textId="4FDDD7F2"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131423B9"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 Neat. </w:t>
      </w:r>
    </w:p>
    <w:p w14:paraId="349F75F6" w14:textId="77777777" w:rsidR="00547E74" w:rsidRDefault="00547E74" w:rsidP="00937A07">
      <w:pPr>
        <w:pStyle w:val="NoSpacing"/>
        <w:rPr>
          <w:rFonts w:ascii="Galyon" w:hAnsi="Galyon" w:cs="Serithai"/>
          <w:b/>
          <w:bCs/>
        </w:rPr>
      </w:pPr>
    </w:p>
    <w:p w14:paraId="6E5FAFAC" w14:textId="2E0FF10E" w:rsidR="00937A07" w:rsidRPr="00106AE6" w:rsidRDefault="00937A07" w:rsidP="00937A07">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Pizzini</w:t>
      </w:r>
      <w:proofErr w:type="spellEnd"/>
      <w:r>
        <w:rPr>
          <w:rFonts w:ascii="Galyon" w:hAnsi="Galyon" w:cs="Serithai"/>
          <w:b/>
          <w:bCs/>
        </w:rPr>
        <w:t xml:space="preserve"> </w:t>
      </w:r>
      <w:proofErr w:type="spellStart"/>
      <w:r>
        <w:rPr>
          <w:rFonts w:ascii="Galyon" w:hAnsi="Galyon" w:cs="Serithai"/>
          <w:b/>
          <w:bCs/>
          <w:i/>
          <w:iCs/>
        </w:rPr>
        <w:t>Pietra</w:t>
      </w:r>
      <w:proofErr w:type="spellEnd"/>
      <w:r>
        <w:rPr>
          <w:rFonts w:ascii="Galyon" w:hAnsi="Galyon" w:cs="Serithai"/>
          <w:b/>
          <w:bCs/>
          <w:i/>
          <w:iCs/>
        </w:rPr>
        <w:t xml:space="preserve"> </w:t>
      </w:r>
      <w:proofErr w:type="gramStart"/>
      <w:r>
        <w:rPr>
          <w:rFonts w:ascii="Galyon" w:hAnsi="Galyon" w:cs="Serithai"/>
          <w:b/>
          <w:bCs/>
          <w:i/>
          <w:iCs/>
        </w:rPr>
        <w:t xml:space="preserve">Rossa </w:t>
      </w:r>
      <w:r>
        <w:rPr>
          <w:rFonts w:ascii="Galyon" w:hAnsi="Galyon" w:cs="Serithai"/>
          <w:b/>
          <w:bCs/>
        </w:rPr>
        <w:t xml:space="preserve"> Sangiovese</w:t>
      </w:r>
      <w:proofErr w:type="gramEnd"/>
      <w:r w:rsidRPr="00106AE6">
        <w:rPr>
          <w:rFonts w:ascii="Galyon" w:hAnsi="Galyon" w:cs="Serithai"/>
          <w:b/>
          <w:bCs/>
        </w:rPr>
        <w:t xml:space="preserve"> | </w:t>
      </w:r>
      <w:r>
        <w:rPr>
          <w:rFonts w:ascii="Galyon" w:hAnsi="Galyon" w:cs="Serithai"/>
          <w:b/>
          <w:bCs/>
        </w:rPr>
        <w:t>King Valley, Vic</w:t>
      </w:r>
      <w:r w:rsidRPr="00106AE6">
        <w:rPr>
          <w:rFonts w:ascii="Galyon" w:hAnsi="Galyon" w:cs="Serithai"/>
          <w:b/>
          <w:bCs/>
        </w:rPr>
        <w:t xml:space="preserve"> | </w:t>
      </w:r>
      <w:r>
        <w:rPr>
          <w:rFonts w:ascii="Galyon" w:hAnsi="Galyon" w:cs="Serithai"/>
          <w:b/>
          <w:bCs/>
        </w:rPr>
        <w:t>7</w:t>
      </w:r>
      <w:r w:rsidRPr="00106AE6">
        <w:rPr>
          <w:rFonts w:ascii="Galyon" w:hAnsi="Galyon" w:cs="Serithai"/>
          <w:b/>
          <w:bCs/>
        </w:rPr>
        <w:t>0 bottle</w:t>
      </w:r>
      <w:r>
        <w:rPr>
          <w:rFonts w:ascii="Galyon" w:hAnsi="Galyon" w:cs="Serithai"/>
          <w:b/>
          <w:bCs/>
        </w:rPr>
        <w:t xml:space="preserve"> </w:t>
      </w:r>
    </w:p>
    <w:p w14:paraId="67E35B1C" w14:textId="77777777" w:rsidR="00937A07" w:rsidRDefault="00937A07" w:rsidP="00937A07">
      <w:pPr>
        <w:pStyle w:val="NoSpacing"/>
        <w:ind w:left="720"/>
        <w:rPr>
          <w:rFonts w:ascii="Galyon" w:hAnsi="Galyon" w:cs="Serithai"/>
        </w:rPr>
      </w:pPr>
      <w:r>
        <w:rPr>
          <w:rFonts w:ascii="Galyon" w:hAnsi="Galyon" w:cs="Serithai"/>
        </w:rPr>
        <w:t xml:space="preserve">A beautiful medium-bodied Sangiovese from one of the pioneering families of Italian wine in Australia. Pretty on the nose, ripe and dry on the palate. </w:t>
      </w:r>
    </w:p>
    <w:p w14:paraId="081094C8" w14:textId="77777777" w:rsidR="00717F94" w:rsidRDefault="00717F94" w:rsidP="00717F94">
      <w:pPr>
        <w:pStyle w:val="NoSpacing"/>
        <w:rPr>
          <w:rFonts w:ascii="Galyon" w:hAnsi="Galyon" w:cs="Serithai"/>
          <w:b/>
          <w:bCs/>
        </w:rPr>
      </w:pPr>
    </w:p>
    <w:p w14:paraId="7F286D6E" w14:textId="7777777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A 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glass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24FD5E15" w14:textId="40CA5D19"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16</w:t>
      </w:r>
      <w:r w:rsidRPr="00106AE6">
        <w:rPr>
          <w:rFonts w:ascii="Galyon" w:hAnsi="Galyon" w:cs="Serithai"/>
          <w:b/>
          <w:bCs/>
        </w:rPr>
        <w:t xml:space="preserve"> </w:t>
      </w:r>
      <w:r>
        <w:rPr>
          <w:rFonts w:ascii="Galyon" w:hAnsi="Galyon" w:cs="Serithai"/>
          <w:b/>
          <w:bCs/>
        </w:rPr>
        <w:t xml:space="preserve">Dawning Day </w:t>
      </w:r>
      <w:r>
        <w:rPr>
          <w:rFonts w:ascii="Galyon" w:hAnsi="Galyon" w:cs="Serithai"/>
          <w:b/>
          <w:bCs/>
          <w:i/>
          <w:iCs/>
        </w:rPr>
        <w:t xml:space="preserve">Merlot </w:t>
      </w:r>
      <w:proofErr w:type="gramStart"/>
      <w:r>
        <w:rPr>
          <w:rFonts w:ascii="Galyon" w:hAnsi="Galyon" w:cs="Serithai"/>
          <w:b/>
          <w:bCs/>
          <w:i/>
          <w:iCs/>
        </w:rPr>
        <w:t xml:space="preserve">Noir </w:t>
      </w:r>
      <w:r>
        <w:rPr>
          <w:rFonts w:ascii="Galyon" w:hAnsi="Galyon" w:cs="Serithai"/>
          <w:b/>
          <w:bCs/>
        </w:rPr>
        <w:t xml:space="preserve"> Merlot</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Southern Highlands,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w:t>
      </w:r>
      <w:r>
        <w:rPr>
          <w:rFonts w:ascii="Galyon" w:hAnsi="Galyon" w:cs="Serithai"/>
          <w:b/>
          <w:bCs/>
        </w:rPr>
        <w:t xml:space="preserve">bottle </w:t>
      </w:r>
    </w:p>
    <w:p w14:paraId="270F1EBA" w14:textId="30BFF380" w:rsidR="00717F94" w:rsidRPr="00D47085" w:rsidRDefault="00717F94" w:rsidP="00717F94">
      <w:pPr>
        <w:pStyle w:val="NoSpacing"/>
        <w:ind w:left="720"/>
        <w:rPr>
          <w:rFonts w:ascii="Galyon" w:hAnsi="Galyon" w:cs="Serithai"/>
        </w:rPr>
      </w:pPr>
      <w:r>
        <w:rPr>
          <w:rFonts w:ascii="Galyon" w:hAnsi="Galyon" w:cs="Serithai"/>
        </w:rPr>
        <w:t xml:space="preserve">Naming indicates a merlot made as light as a Merlot can </w:t>
      </w:r>
      <w:proofErr w:type="gramStart"/>
      <w:r>
        <w:rPr>
          <w:rFonts w:ascii="Galyon" w:hAnsi="Galyon" w:cs="Serithai"/>
        </w:rPr>
        <w:t>be;</w:t>
      </w:r>
      <w:proofErr w:type="gramEnd"/>
      <w:r>
        <w:rPr>
          <w:rFonts w:ascii="Galyon" w:hAnsi="Galyon" w:cs="Serithai"/>
        </w:rPr>
        <w:t xml:space="preserve"> straddling dark cherry and blood plum on the palate, juicy and dry. Enough generosity to keep real Merlot drinkers interested without that stewed fruit character</w:t>
      </w:r>
      <w:r w:rsidR="00547E74">
        <w:rPr>
          <w:rFonts w:ascii="Galyon" w:hAnsi="Galyon" w:cs="Serithai"/>
        </w:rPr>
        <w:t>.</w:t>
      </w:r>
      <w:r>
        <w:rPr>
          <w:rFonts w:ascii="Galyon" w:hAnsi="Galyon" w:cs="Serithai"/>
        </w:rPr>
        <w:t xml:space="preserve"> </w:t>
      </w:r>
    </w:p>
    <w:p w14:paraId="05B7448C" w14:textId="77777777" w:rsidR="00C75EF0" w:rsidRPr="0023129B" w:rsidRDefault="00C75EF0" w:rsidP="00C75EF0">
      <w:pPr>
        <w:pStyle w:val="NoSpacing"/>
        <w:rPr>
          <w:rFonts w:ascii="Galyon" w:hAnsi="Galyon" w:cs="Serithai"/>
          <w:sz w:val="18"/>
          <w:szCs w:val="18"/>
        </w:rPr>
      </w:pPr>
    </w:p>
    <w:p w14:paraId="42A5DB9C" w14:textId="77777777" w:rsidR="00AF027C" w:rsidRPr="00106AE6" w:rsidRDefault="00AF027C" w:rsidP="00AF027C">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6FE6B6A0" w14:textId="4EFD4FCE" w:rsidR="00AF027C" w:rsidRDefault="00AF027C" w:rsidP="00AF027C">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66EB65FA" w14:textId="77777777" w:rsidR="00AF027C" w:rsidRPr="00335A38" w:rsidRDefault="00AF027C" w:rsidP="00AF027C">
      <w:pPr>
        <w:pStyle w:val="NoSpacing"/>
        <w:ind w:left="720"/>
        <w:rPr>
          <w:rFonts w:ascii="Galyon" w:hAnsi="Galyon" w:cs="Serithai"/>
        </w:rPr>
      </w:pPr>
    </w:p>
    <w:p w14:paraId="00F918DB" w14:textId="77777777" w:rsidR="00AF027C" w:rsidRDefault="00AF027C" w:rsidP="00AF027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6F3B3F6E" w14:textId="77777777" w:rsidR="00AF027C" w:rsidRPr="00DC44B2" w:rsidRDefault="00AF027C" w:rsidP="00AF027C">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2077DE3" w14:textId="2DFBC5FD" w:rsidR="00A30320" w:rsidRPr="00BE0523" w:rsidRDefault="00B969E9" w:rsidP="00BE0523">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04614101"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32F2AD1A" w14:textId="2EE73BA6" w:rsidR="00A929C0" w:rsidRDefault="00A929C0" w:rsidP="00A929C0">
      <w:pPr>
        <w:pStyle w:val="NoSpacing"/>
        <w:rPr>
          <w:rFonts w:ascii="Galyon" w:hAnsi="Galyon" w:cs="Serithai"/>
          <w:b/>
          <w:bCs/>
        </w:rPr>
      </w:pPr>
    </w:p>
    <w:p w14:paraId="77E826BE" w14:textId="77777777" w:rsidR="00BE0523" w:rsidRDefault="00BE0523" w:rsidP="00A929C0">
      <w:pPr>
        <w:pStyle w:val="NoSpacing"/>
        <w:rPr>
          <w:rFonts w:ascii="Galyon" w:hAnsi="Galyon" w:cs="Serithai"/>
          <w:b/>
          <w:bCs/>
        </w:rPr>
      </w:pPr>
    </w:p>
    <w:p w14:paraId="22E77A8A"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2554CD89" w14:textId="77777777" w:rsidR="00A929C0" w:rsidRPr="001E2F13" w:rsidRDefault="00A929C0" w:rsidP="00A929C0">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791F0AC0" w14:textId="77777777" w:rsidR="0067753D" w:rsidRDefault="0067753D" w:rsidP="0067753D">
      <w:pPr>
        <w:pStyle w:val="NoSpacing"/>
        <w:rPr>
          <w:rFonts w:ascii="Galyon" w:hAnsi="Galyon" w:cs="Serithai"/>
          <w:b/>
          <w:bCs/>
        </w:rPr>
      </w:pPr>
      <w:bookmarkStart w:id="3" w:name="_Hlk66393045"/>
    </w:p>
    <w:p w14:paraId="36EC6328" w14:textId="77777777"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110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2AEB3A0E" w14:textId="120054C5"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18 glass</w:t>
      </w:r>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1A745285" w14:textId="0BA12BE1" w:rsidR="00E74C39" w:rsidRPr="00106AE6" w:rsidRDefault="00E74C39" w:rsidP="00E74C3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w:t>
      </w:r>
    </w:p>
    <w:p w14:paraId="7B8E69FE" w14:textId="3E833E96" w:rsidR="00E74C39" w:rsidRDefault="00E74C39" w:rsidP="00E74C39">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r w:rsidR="0067753D">
        <w:rPr>
          <w:rFonts w:ascii="Galyon" w:hAnsi="Galyon" w:cs="Serithai"/>
        </w:rPr>
        <w:t>100% estate grown fruit</w:t>
      </w:r>
      <w:r w:rsidR="00C36F6E">
        <w:rPr>
          <w:rFonts w:ascii="Galyon" w:hAnsi="Galyon" w:cs="Serithai"/>
        </w:rPr>
        <w:t>.</w:t>
      </w:r>
    </w:p>
    <w:p w14:paraId="5596117B" w14:textId="77777777" w:rsidR="0067753D" w:rsidRDefault="0067753D" w:rsidP="00A929C0">
      <w:pPr>
        <w:pStyle w:val="NoSpacing"/>
        <w:rPr>
          <w:rFonts w:ascii="Galyon" w:hAnsi="Galyon" w:cs="Serithai"/>
          <w:b/>
          <w:bCs/>
        </w:rPr>
      </w:pPr>
    </w:p>
    <w:p w14:paraId="4A7FC499" w14:textId="19B1D070"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Kate Hill Shiraz</w:t>
      </w:r>
      <w:r w:rsidRPr="00106AE6">
        <w:rPr>
          <w:rFonts w:ascii="Galyon" w:hAnsi="Galyon" w:cs="Serithai"/>
          <w:b/>
          <w:bCs/>
        </w:rPr>
        <w:t xml:space="preserve"> | </w:t>
      </w:r>
      <w:r>
        <w:rPr>
          <w:rFonts w:ascii="Galyon" w:hAnsi="Galyon" w:cs="Serithai"/>
          <w:b/>
          <w:bCs/>
        </w:rPr>
        <w:t xml:space="preserve">Coal River Valley, Tas </w:t>
      </w:r>
      <w:r w:rsidRPr="00106AE6">
        <w:rPr>
          <w:rFonts w:ascii="Galyon" w:hAnsi="Galyon" w:cs="Serithai"/>
          <w:b/>
          <w:bCs/>
        </w:rPr>
        <w:t xml:space="preserve">| </w:t>
      </w:r>
      <w:r>
        <w:rPr>
          <w:rFonts w:ascii="Galyon" w:hAnsi="Galyon" w:cs="Serithai"/>
          <w:b/>
          <w:bCs/>
        </w:rPr>
        <w:t xml:space="preserve">75 bottle </w:t>
      </w:r>
    </w:p>
    <w:p w14:paraId="22A5EF96" w14:textId="77777777" w:rsidR="00A929C0" w:rsidRDefault="00A929C0" w:rsidP="00A929C0">
      <w:pPr>
        <w:pStyle w:val="NoSpacing"/>
        <w:ind w:left="720"/>
        <w:rPr>
          <w:rFonts w:ascii="Galyon" w:hAnsi="Galyon" w:cs="Serithai"/>
        </w:rPr>
      </w:pPr>
      <w:proofErr w:type="gramStart"/>
      <w:r>
        <w:rPr>
          <w:rFonts w:ascii="Galyon" w:hAnsi="Galyon" w:cs="Serithai"/>
        </w:rPr>
        <w:t>Yes</w:t>
      </w:r>
      <w:proofErr w:type="gramEnd"/>
      <w:r>
        <w:rPr>
          <w:rFonts w:ascii="Galyon" w:hAnsi="Galyon" w:cs="Serithai"/>
        </w:rPr>
        <w:t xml:space="preserve"> Tasmania grows Shiraz. And this is a cracker. Reminiscent of a good Canberra shiraz; lots of bright red plum fruit and white pepper on the nose yet a little richer and meatier on the palate, with a slightly lifted perfume.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77777777"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5E3A1991" w14:textId="77777777" w:rsidR="00A929C0" w:rsidRDefault="00A929C0" w:rsidP="00A929C0">
      <w:pPr>
        <w:pStyle w:val="NoSpacing"/>
        <w:ind w:left="720"/>
        <w:rPr>
          <w:rFonts w:ascii="Galyon" w:hAnsi="Galyon" w:cs="Serithai"/>
        </w:rPr>
      </w:pPr>
    </w:p>
    <w:p w14:paraId="75F3BCD8"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22A09D43" w14:textId="77777777" w:rsidR="00A929C0" w:rsidRDefault="00A929C0" w:rsidP="00A929C0">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33344212" w14:textId="77777777" w:rsidR="00A929C0" w:rsidRPr="0023129B" w:rsidRDefault="00A929C0" w:rsidP="00A929C0">
      <w:pPr>
        <w:pStyle w:val="NoSpacing"/>
        <w:rPr>
          <w:rFonts w:ascii="Galyon" w:hAnsi="Galyon" w:cs="Serithai"/>
          <w:sz w:val="18"/>
          <w:szCs w:val="18"/>
        </w:rPr>
      </w:pPr>
    </w:p>
    <w:p w14:paraId="76D77DFC" w14:textId="3A731231"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w:t>
      </w:r>
      <w:r w:rsidR="00C36F6E">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C36F6E">
        <w:rPr>
          <w:rFonts w:ascii="Galyon" w:hAnsi="Galyon" w:cs="Serithai"/>
          <w:b/>
          <w:bCs/>
        </w:rPr>
        <w:t>8</w:t>
      </w:r>
      <w:r>
        <w:rPr>
          <w:rFonts w:ascii="Galyon" w:hAnsi="Galyon" w:cs="Serithai"/>
          <w:b/>
          <w:bCs/>
        </w:rPr>
        <w:t xml:space="preserve"> glass</w:t>
      </w:r>
    </w:p>
    <w:p w14:paraId="44091765" w14:textId="77777777" w:rsidR="00A929C0" w:rsidRDefault="00A929C0" w:rsidP="00A929C0">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2BD3586E" w14:textId="77777777" w:rsidR="00A929C0" w:rsidRDefault="00A929C0" w:rsidP="00A929C0">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65F44C86" w14:textId="77777777" w:rsidR="00A929C0" w:rsidRDefault="00A929C0" w:rsidP="00A929C0">
      <w:pPr>
        <w:pStyle w:val="NoSpacing"/>
        <w:ind w:left="720"/>
        <w:rPr>
          <w:rFonts w:ascii="Galyon" w:hAnsi="Galyon" w:cs="Serithai"/>
        </w:rPr>
      </w:pPr>
    </w:p>
    <w:p w14:paraId="7A5BF3B0" w14:textId="7E594B2C" w:rsidR="00A929C0" w:rsidRPr="00DC44B2" w:rsidRDefault="00A929C0" w:rsidP="00A929C0">
      <w:pPr>
        <w:pStyle w:val="NoSpacing"/>
        <w:ind w:left="720"/>
        <w:rPr>
          <w:rFonts w:ascii="Galyon" w:hAnsi="Galyon"/>
        </w:rPr>
      </w:pPr>
      <w:r>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 xml:space="preserve">Gin Mare, muddled lemon, </w:t>
      </w:r>
      <w:proofErr w:type="gramStart"/>
      <w:r>
        <w:rPr>
          <w:rFonts w:ascii="Galyon" w:hAnsi="Galyon" w:cs="Serithai"/>
        </w:rPr>
        <w:t>mint</w:t>
      </w:r>
      <w:proofErr w:type="gramEnd"/>
      <w:r>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D8960" w14:textId="77777777" w:rsidR="0083486C" w:rsidRDefault="0083486C" w:rsidP="00B920C5">
      <w:pPr>
        <w:spacing w:after="0" w:line="240" w:lineRule="auto"/>
      </w:pPr>
      <w:r>
        <w:separator/>
      </w:r>
    </w:p>
  </w:endnote>
  <w:endnote w:type="continuationSeparator" w:id="0">
    <w:p w14:paraId="74B3EC37" w14:textId="77777777" w:rsidR="0083486C" w:rsidRDefault="0083486C"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2D4EB" w14:textId="77777777" w:rsidR="0083486C" w:rsidRDefault="0083486C" w:rsidP="00B920C5">
      <w:pPr>
        <w:spacing w:after="0" w:line="240" w:lineRule="auto"/>
      </w:pPr>
      <w:r>
        <w:separator/>
      </w:r>
    </w:p>
  </w:footnote>
  <w:footnote w:type="continuationSeparator" w:id="0">
    <w:p w14:paraId="015E8F5A" w14:textId="77777777" w:rsidR="0083486C" w:rsidRDefault="0083486C"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47E74"/>
    <w:rsid w:val="005502E8"/>
    <w:rsid w:val="00551460"/>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469C"/>
    <w:rsid w:val="00705AC3"/>
    <w:rsid w:val="00705D5E"/>
    <w:rsid w:val="0071027C"/>
    <w:rsid w:val="00712E8F"/>
    <w:rsid w:val="0071770B"/>
    <w:rsid w:val="00717F06"/>
    <w:rsid w:val="00717F61"/>
    <w:rsid w:val="00717F94"/>
    <w:rsid w:val="00720124"/>
    <w:rsid w:val="007209BC"/>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486C"/>
    <w:rsid w:val="00835E0D"/>
    <w:rsid w:val="008401D7"/>
    <w:rsid w:val="00840F3B"/>
    <w:rsid w:val="0084226D"/>
    <w:rsid w:val="00843002"/>
    <w:rsid w:val="008459F9"/>
    <w:rsid w:val="00845F73"/>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1372"/>
    <w:rsid w:val="00926765"/>
    <w:rsid w:val="00927B0C"/>
    <w:rsid w:val="009315FC"/>
    <w:rsid w:val="00931928"/>
    <w:rsid w:val="009336B5"/>
    <w:rsid w:val="00934C6B"/>
    <w:rsid w:val="00934D57"/>
    <w:rsid w:val="00935573"/>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25F3"/>
    <w:rsid w:val="00A04698"/>
    <w:rsid w:val="00A04FA9"/>
    <w:rsid w:val="00A0511D"/>
    <w:rsid w:val="00A05D3E"/>
    <w:rsid w:val="00A06DED"/>
    <w:rsid w:val="00A11A67"/>
    <w:rsid w:val="00A12666"/>
    <w:rsid w:val="00A150AB"/>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23"/>
    <w:rsid w:val="00BE05DE"/>
    <w:rsid w:val="00BE4A89"/>
    <w:rsid w:val="00BE53BC"/>
    <w:rsid w:val="00BE54DB"/>
    <w:rsid w:val="00BE5FCA"/>
    <w:rsid w:val="00BE79F1"/>
    <w:rsid w:val="00BF1040"/>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6CF3"/>
    <w:rsid w:val="00C672A8"/>
    <w:rsid w:val="00C74138"/>
    <w:rsid w:val="00C7460F"/>
    <w:rsid w:val="00C759FD"/>
    <w:rsid w:val="00C75EF0"/>
    <w:rsid w:val="00C76F17"/>
    <w:rsid w:val="00C81E12"/>
    <w:rsid w:val="00C92DC7"/>
    <w:rsid w:val="00C94C51"/>
    <w:rsid w:val="00C94EDA"/>
    <w:rsid w:val="00C9588E"/>
    <w:rsid w:val="00C970B4"/>
    <w:rsid w:val="00CA5600"/>
    <w:rsid w:val="00CA673F"/>
    <w:rsid w:val="00CB1DCE"/>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7A47"/>
    <w:rsid w:val="00E913E2"/>
    <w:rsid w:val="00E936D5"/>
    <w:rsid w:val="00E95157"/>
    <w:rsid w:val="00E97B5D"/>
    <w:rsid w:val="00EA215F"/>
    <w:rsid w:val="00EA22E9"/>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14</Pages>
  <Words>4401</Words>
  <Characters>25088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1</cp:revision>
  <cp:lastPrinted>2021-05-14T10:37:00Z</cp:lastPrinted>
  <dcterms:created xsi:type="dcterms:W3CDTF">2021-05-14T00:54:00Z</dcterms:created>
  <dcterms:modified xsi:type="dcterms:W3CDTF">2021-05-15T02:10:00Z</dcterms:modified>
</cp:coreProperties>
</file>