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68BF766F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Naked Run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>First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77777777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270CF30C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14317A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4317A">
        <w:rPr>
          <w:rFonts w:ascii="Galyon" w:hAnsi="Galyon" w:cs="Serithai"/>
          <w:sz w:val="24"/>
          <w:szCs w:val="24"/>
        </w:rPr>
        <w:t>Penley</w:t>
      </w:r>
      <w:proofErr w:type="spellEnd"/>
      <w:r w:rsidR="0014317A">
        <w:rPr>
          <w:rFonts w:ascii="Galyon" w:hAnsi="Galyon" w:cs="Serithai"/>
          <w:sz w:val="24"/>
          <w:szCs w:val="24"/>
        </w:rPr>
        <w:t xml:space="preserve"> Estate </w:t>
      </w:r>
      <w:r w:rsidR="0014317A">
        <w:rPr>
          <w:rFonts w:ascii="Galyon" w:hAnsi="Galyon" w:cs="Serithai"/>
          <w:i/>
          <w:iCs/>
          <w:sz w:val="24"/>
          <w:szCs w:val="24"/>
        </w:rPr>
        <w:t xml:space="preserve">11 </w:t>
      </w:r>
      <w:proofErr w:type="gramStart"/>
      <w:r w:rsidR="0014317A">
        <w:rPr>
          <w:rFonts w:ascii="Galyon" w:hAnsi="Galyon" w:cs="Serithai"/>
          <w:i/>
          <w:iCs/>
          <w:sz w:val="24"/>
          <w:szCs w:val="24"/>
        </w:rPr>
        <w:t xml:space="preserve">Barrels  </w:t>
      </w:r>
      <w:r w:rsidR="0014317A"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4317A">
        <w:rPr>
          <w:rFonts w:ascii="Galyon" w:hAnsi="Galyon" w:cs="Serithai"/>
          <w:sz w:val="24"/>
          <w:szCs w:val="24"/>
        </w:rPr>
        <w:t>Coonawarra,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4317A">
        <w:rPr>
          <w:rFonts w:ascii="Galyon" w:hAnsi="Galyon" w:cs="Serithai"/>
          <w:sz w:val="24"/>
          <w:szCs w:val="24"/>
        </w:rPr>
        <w:t>10</w:t>
      </w:r>
      <w:r w:rsidR="00B04529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</w:t>
      </w:r>
      <w:r w:rsidR="0014317A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 | Lake George | 65 bottle | 16 glass</w:t>
      </w:r>
    </w:p>
    <w:p w14:paraId="017FAC07" w14:textId="28848D24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1B7B7A26" w14:textId="3F1F46B1" w:rsidR="00947584" w:rsidRPr="00106AE6" w:rsidRDefault="00947584" w:rsidP="009475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09C2E4" w14:textId="77777777" w:rsidR="00947584" w:rsidRDefault="00947584" w:rsidP="00947584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E96A141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40F1ABC3" w14:textId="77777777" w:rsidR="0081019D" w:rsidRPr="00106AE6" w:rsidRDefault="0081019D" w:rsidP="00947584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52CD59C5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</w:t>
      </w:r>
      <w:r w:rsidR="00D05607">
        <w:rPr>
          <w:rFonts w:ascii="Galyon" w:hAnsi="Galyon" w:cs="Serithai"/>
        </w:rPr>
        <w:t>from a blend of Grenache, Meunier, Shiraz and Cabernet. Grippy tannins balance a slightly richer style rose</w:t>
      </w:r>
      <w:r w:rsidR="002B3DAB">
        <w:rPr>
          <w:rFonts w:ascii="Galyon" w:hAnsi="Galyon" w:cs="Serithai"/>
        </w:rPr>
        <w:t xml:space="preserve">; </w:t>
      </w:r>
      <w:r w:rsidR="004F7F61">
        <w:rPr>
          <w:rFonts w:ascii="Galyon" w:hAnsi="Galyon" w:cs="Serithai"/>
        </w:rPr>
        <w:t>citrus and rose petals on the nose, quite perfumed and complex. A</w:t>
      </w:r>
      <w:r w:rsidR="002B3DAB">
        <w:rPr>
          <w:rFonts w:ascii="Galyon" w:hAnsi="Galyon" w:cs="Serithai"/>
        </w:rPr>
        <w:t xml:space="preserve"> serious rose from a seriously good producer. </w:t>
      </w:r>
    </w:p>
    <w:bookmarkEnd w:id="1"/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28639C52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8525BD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8525BD">
        <w:rPr>
          <w:rFonts w:ascii="Galyon" w:hAnsi="Galyon" w:cs="Serithai"/>
          <w:b/>
          <w:bCs/>
        </w:rPr>
        <w:t xml:space="preserve">Freeman </w:t>
      </w:r>
      <w:r w:rsidR="008525BD"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 w:rsidR="008525BD">
        <w:rPr>
          <w:rFonts w:ascii="Galyon" w:hAnsi="Galyon" w:cs="Serithai"/>
          <w:b/>
          <w:bCs/>
        </w:rPr>
        <w:t>Rondinella</w:t>
      </w:r>
      <w:proofErr w:type="spellEnd"/>
      <w:r w:rsidR="008525BD">
        <w:rPr>
          <w:rFonts w:ascii="Galyon" w:hAnsi="Galyon" w:cs="Serithai"/>
          <w:b/>
          <w:bCs/>
        </w:rPr>
        <w:t xml:space="preserve"> Rose</w:t>
      </w:r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8525BD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| </w:t>
      </w:r>
      <w:r w:rsidR="008525BD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8525BD">
        <w:rPr>
          <w:rFonts w:ascii="Galyon" w:hAnsi="Galyon" w:cs="Serithai"/>
          <w:b/>
          <w:bCs/>
        </w:rPr>
        <w:t>7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533B75A1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 w:rsidR="008525BD">
        <w:rPr>
          <w:rFonts w:ascii="Galyon" w:hAnsi="Galyon"/>
        </w:rPr>
        <w:t>aromatic</w:t>
      </w:r>
      <w:proofErr w:type="gramEnd"/>
      <w:r w:rsidR="008525BD"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0040C558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 w:rsidR="006C4E16"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 w:rsidR="008525BD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178B9270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F0E9733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07DA422" w:rsidR="00E30790" w:rsidRPr="003822E5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77777777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First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450AD456" w14:textId="4B80B4CB" w:rsidR="008525BD" w:rsidRDefault="008525BD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Razor sharp acidity, super bright </w:t>
      </w:r>
      <w:proofErr w:type="gramStart"/>
      <w:r>
        <w:rPr>
          <w:rFonts w:ascii="Galyon" w:hAnsi="Galyon" w:cs="Serithai"/>
        </w:rPr>
        <w:t>lemon</w:t>
      </w:r>
      <w:proofErr w:type="gramEnd"/>
      <w:r>
        <w:rPr>
          <w:rFonts w:ascii="Galyon" w:hAnsi="Galyon" w:cs="Serithai"/>
        </w:rPr>
        <w:t xml:space="preserve"> and lime juice on the palate. Dry and intense with a long finish. From Steve </w:t>
      </w:r>
      <w:proofErr w:type="spellStart"/>
      <w:r>
        <w:rPr>
          <w:rFonts w:ascii="Galyon" w:hAnsi="Galyon" w:cs="Serithai"/>
        </w:rPr>
        <w:t>Baraglia</w:t>
      </w:r>
      <w:proofErr w:type="spellEnd"/>
      <w:r>
        <w:rPr>
          <w:rFonts w:ascii="Galyon" w:hAnsi="Galyon" w:cs="Serithai"/>
        </w:rPr>
        <w:t xml:space="preserve"> – chief winemaker at Pikes.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3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3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1330A8A9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201</w:t>
      </w:r>
      <w:r w:rsidR="00A85884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A85884">
        <w:rPr>
          <w:rFonts w:ascii="Galyon" w:hAnsi="Galyon" w:cs="Serithai"/>
          <w:b/>
          <w:bCs/>
        </w:rPr>
        <w:t xml:space="preserve">Monte </w:t>
      </w:r>
      <w:proofErr w:type="spellStart"/>
      <w:r w:rsidR="00A85884">
        <w:rPr>
          <w:rFonts w:ascii="Galyon" w:hAnsi="Galyon" w:cs="Serithai"/>
          <w:b/>
          <w:bCs/>
        </w:rPr>
        <w:t>Carbonare</w:t>
      </w:r>
      <w:proofErr w:type="spellEnd"/>
      <w:r w:rsidR="00A85884">
        <w:rPr>
          <w:rFonts w:ascii="Galyon" w:hAnsi="Galyon" w:cs="Serithai"/>
          <w:b/>
          <w:bCs/>
        </w:rPr>
        <w:t xml:space="preserve"> </w:t>
      </w:r>
      <w:proofErr w:type="gramStart"/>
      <w:r w:rsidR="00A85884">
        <w:rPr>
          <w:rFonts w:ascii="Galyon" w:hAnsi="Galyon" w:cs="Serithai"/>
          <w:b/>
          <w:bCs/>
          <w:i/>
          <w:iCs/>
        </w:rPr>
        <w:t xml:space="preserve">Soave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5884">
        <w:rPr>
          <w:rFonts w:ascii="Galyon" w:hAnsi="Galyon" w:cs="Serithai"/>
          <w:b/>
          <w:bCs/>
        </w:rPr>
        <w:t>Suavia</w:t>
      </w:r>
      <w:proofErr w:type="spellEnd"/>
      <w:r w:rsidR="00A85884">
        <w:rPr>
          <w:rFonts w:ascii="Galyon" w:hAnsi="Galyon" w:cs="Serithai"/>
          <w:b/>
          <w:bCs/>
        </w:rPr>
        <w:t>, Italy</w:t>
      </w:r>
      <w:r w:rsidRPr="00106AE6">
        <w:rPr>
          <w:rFonts w:ascii="Galyon" w:hAnsi="Galyon" w:cs="Serithai"/>
          <w:b/>
          <w:bCs/>
        </w:rPr>
        <w:t xml:space="preserve"> | </w:t>
      </w:r>
      <w:r w:rsidR="00A85884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349F36C6" w:rsidR="00334829" w:rsidRPr="00106AE6" w:rsidRDefault="00A85884" w:rsidP="003348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Garganega from pure black volcanic soils, and it sure does show. Earthy and textural dry white. Light citrus, apple blossom, nectarine wrapped around tight acidity. Absolute knockout from a cult producer. </w:t>
      </w:r>
    </w:p>
    <w:bookmarkEnd w:id="4"/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014973AE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79E786A4" w14:textId="77777777" w:rsidR="008F4F57" w:rsidRDefault="008F4F57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77777777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E3EF412" w14:textId="77777777" w:rsidR="000B7D8F" w:rsidRPr="009F516B" w:rsidRDefault="000B7D8F" w:rsidP="000B7D8F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3362B337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18F344D9" w14:textId="7E2D77F4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762C13C0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| 25 glass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1108" w14:textId="77777777" w:rsidR="00776092" w:rsidRDefault="00776092" w:rsidP="00B920C5">
      <w:pPr>
        <w:spacing w:after="0" w:line="240" w:lineRule="auto"/>
      </w:pPr>
      <w:r>
        <w:separator/>
      </w:r>
    </w:p>
  </w:endnote>
  <w:endnote w:type="continuationSeparator" w:id="0">
    <w:p w14:paraId="2D8F8DB1" w14:textId="77777777" w:rsidR="00776092" w:rsidRDefault="0077609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6E840" w14:textId="77777777" w:rsidR="00776092" w:rsidRDefault="00776092" w:rsidP="00B920C5">
      <w:pPr>
        <w:spacing w:after="0" w:line="240" w:lineRule="auto"/>
      </w:pPr>
      <w:r>
        <w:separator/>
      </w:r>
    </w:p>
  </w:footnote>
  <w:footnote w:type="continuationSeparator" w:id="0">
    <w:p w14:paraId="31EE633F" w14:textId="77777777" w:rsidR="00776092" w:rsidRDefault="00776092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76092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12</Pages>
  <Words>3377</Words>
  <Characters>19250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2020-12-16T11:35:00Z</cp:lastPrinted>
  <dcterms:created xsi:type="dcterms:W3CDTF">2020-12-16T11:35:00Z</dcterms:created>
  <dcterms:modified xsi:type="dcterms:W3CDTF">2020-12-17T00:04:00Z</dcterms:modified>
</cp:coreProperties>
</file>