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70B5AB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60C">
        <w:rPr>
          <w:rFonts w:ascii="Galyon" w:hAnsi="Galyon" w:cs="Serithai"/>
          <w:sz w:val="24"/>
          <w:szCs w:val="24"/>
        </w:rPr>
        <w:t xml:space="preserve">Sapling Yard </w:t>
      </w:r>
      <w:r w:rsidR="0055160C">
        <w:rPr>
          <w:rFonts w:ascii="Galyon" w:hAnsi="Galyon" w:cs="Serithai"/>
          <w:i/>
          <w:iCs/>
          <w:sz w:val="24"/>
          <w:szCs w:val="24"/>
        </w:rPr>
        <w:t xml:space="preserve">Bungendore </w:t>
      </w:r>
      <w:r>
        <w:rPr>
          <w:rFonts w:ascii="Galyon" w:hAnsi="Galyon" w:cs="Serithai"/>
          <w:sz w:val="24"/>
          <w:szCs w:val="24"/>
        </w:rPr>
        <w:t xml:space="preserve"> Riesling | </w:t>
      </w:r>
      <w:r w:rsidR="0055160C">
        <w:rPr>
          <w:rFonts w:ascii="Galyon" w:hAnsi="Galyon" w:cs="Serithai"/>
          <w:sz w:val="24"/>
          <w:szCs w:val="24"/>
        </w:rPr>
        <w:t>70</w:t>
      </w:r>
      <w:r>
        <w:rPr>
          <w:rFonts w:ascii="Galyon" w:hAnsi="Galyon" w:cs="Serithai"/>
          <w:sz w:val="24"/>
          <w:szCs w:val="24"/>
        </w:rPr>
        <w:t xml:space="preserve"> bottle | 1</w:t>
      </w:r>
      <w:r w:rsidR="0055160C">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7443450F" w:rsidR="00725166" w:rsidRDefault="00725166" w:rsidP="00725166">
      <w:pPr>
        <w:pStyle w:val="NoSpacing"/>
        <w:rPr>
          <w:rFonts w:ascii="Galyon" w:hAnsi="Galyon" w:cs="Serithai"/>
          <w:sz w:val="24"/>
          <w:szCs w:val="24"/>
        </w:rPr>
      </w:pPr>
      <w:r>
        <w:rPr>
          <w:rFonts w:ascii="Galyon" w:hAnsi="Galyon" w:cs="Serithai"/>
          <w:sz w:val="24"/>
          <w:szCs w:val="24"/>
        </w:rPr>
        <w:t>201</w:t>
      </w:r>
      <w:r w:rsidR="0055160C">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Sons of Eden </w:t>
      </w:r>
      <w:r w:rsidR="0055160C">
        <w:rPr>
          <w:rFonts w:ascii="Galyon" w:hAnsi="Galyon" w:cs="Serithai"/>
          <w:i/>
          <w:iCs/>
          <w:sz w:val="24"/>
          <w:szCs w:val="24"/>
        </w:rPr>
        <w:t xml:space="preserve">Freya </w:t>
      </w:r>
      <w:r>
        <w:rPr>
          <w:rFonts w:ascii="Galyon" w:hAnsi="Galyon" w:cs="Serithai"/>
          <w:i/>
          <w:iCs/>
          <w:sz w:val="24"/>
          <w:szCs w:val="24"/>
        </w:rPr>
        <w:t xml:space="preserve"> </w:t>
      </w:r>
      <w:r>
        <w:rPr>
          <w:rFonts w:ascii="Galyon" w:hAnsi="Galyon" w:cs="Serithai"/>
          <w:sz w:val="24"/>
          <w:szCs w:val="24"/>
        </w:rPr>
        <w:t xml:space="preserve">| </w:t>
      </w:r>
      <w:r w:rsidR="0055160C">
        <w:rPr>
          <w:rFonts w:ascii="Galyon" w:hAnsi="Galyon" w:cs="Serithai"/>
          <w:sz w:val="24"/>
          <w:szCs w:val="24"/>
        </w:rPr>
        <w:t>Eden Valley, SA</w:t>
      </w:r>
      <w:r>
        <w:rPr>
          <w:rFonts w:ascii="Galyon" w:hAnsi="Galyon" w:cs="Serithai"/>
          <w:sz w:val="24"/>
          <w:szCs w:val="24"/>
        </w:rPr>
        <w:t xml:space="preserve"> | </w:t>
      </w:r>
      <w:r w:rsidR="0055160C">
        <w:rPr>
          <w:rFonts w:ascii="Galyon" w:hAnsi="Galyon" w:cs="Serithai"/>
          <w:sz w:val="24"/>
          <w:szCs w:val="24"/>
        </w:rPr>
        <w:t>70</w:t>
      </w:r>
      <w:r>
        <w:rPr>
          <w:rFonts w:ascii="Galyon" w:hAnsi="Galyon" w:cs="Serithai"/>
          <w:sz w:val="24"/>
          <w:szCs w:val="24"/>
        </w:rPr>
        <w:t xml:space="preserve"> bottle | </w:t>
      </w:r>
      <w:r w:rsidR="0055160C">
        <w:rPr>
          <w:rFonts w:ascii="Galyon" w:hAnsi="Galyon" w:cs="Serithai"/>
          <w:sz w:val="24"/>
          <w:szCs w:val="24"/>
        </w:rPr>
        <w:t>17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05DE0A46"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r>
        <w:rPr>
          <w:rFonts w:ascii="Galyon" w:hAnsi="Galyon" w:cs="Serithai"/>
          <w:i/>
          <w:iCs/>
          <w:sz w:val="24"/>
          <w:szCs w:val="24"/>
        </w:rPr>
        <w:t xml:space="preserve">Museum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w:t>
      </w:r>
      <w:r w:rsidR="0055160C">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55160C">
        <w:rPr>
          <w:rFonts w:ascii="Galyon" w:hAnsi="Galyon" w:cs="Serithai"/>
          <w:sz w:val="24"/>
          <w:szCs w:val="24"/>
        </w:rPr>
        <w:t>9</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 xml:space="preserve">PN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2017 Rocky Gully Shiraz | Frankland River, WA | 60 bottle | 15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63B7074B"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r w:rsidR="0055160C">
        <w:rPr>
          <w:rFonts w:ascii="Galyon" w:hAnsi="Galyon" w:cs="Serithai"/>
          <w:b/>
          <w:bCs/>
        </w:rPr>
        <w:t>|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7F9FBA5C"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r w:rsidR="00CD2203">
        <w:rPr>
          <w:rFonts w:ascii="Galyon" w:hAnsi="Galyon" w:cs="Serithai"/>
          <w:b/>
          <w:bCs/>
        </w:rPr>
        <w:t xml:space="preserve"> </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1D39AC9E" w14:textId="77777777" w:rsidR="00A85545" w:rsidRDefault="00A85545" w:rsidP="00A85545">
      <w:pPr>
        <w:pStyle w:val="NoSpacing"/>
        <w:ind w:left="720"/>
        <w:rPr>
          <w:rFonts w:ascii="Galyon" w:hAnsi="Galyon"/>
        </w:rPr>
      </w:pPr>
    </w:p>
    <w:p w14:paraId="0D6ABBD0" w14:textId="4F6A7BF7" w:rsidR="00432503" w:rsidRPr="00106AE6" w:rsidRDefault="00432503" w:rsidP="00432503">
      <w:pPr>
        <w:pStyle w:val="NoSpacing"/>
        <w:rPr>
          <w:rFonts w:ascii="Galyon" w:hAnsi="Galyon" w:cs="Serithai"/>
          <w:b/>
          <w:bCs/>
        </w:rPr>
      </w:pPr>
      <w:r w:rsidRPr="00106AE6">
        <w:rPr>
          <w:rFonts w:ascii="Galyon" w:hAnsi="Galyon" w:cs="Serithai"/>
          <w:b/>
          <w:bCs/>
        </w:rPr>
        <w:t>201</w:t>
      </w:r>
      <w:r w:rsidR="0009738F">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65152347" w14:textId="77777777" w:rsidR="007577A5" w:rsidRDefault="007577A5" w:rsidP="007577A5">
      <w:pPr>
        <w:pStyle w:val="NoSpacing"/>
        <w:rPr>
          <w:rFonts w:ascii="Galyon" w:hAnsi="Galyon" w:cs="Serithai"/>
          <w:b/>
          <w:bCs/>
        </w:rPr>
      </w:pPr>
    </w:p>
    <w:p w14:paraId="76F73621" w14:textId="23690EB8"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00EA22E9">
        <w:rPr>
          <w:rFonts w:ascii="Galyon" w:hAnsi="Galyon" w:cs="Serithai"/>
          <w:b/>
          <w:bCs/>
        </w:rPr>
        <w:t>Jirra</w:t>
      </w:r>
      <w:proofErr w:type="spellEnd"/>
      <w:r w:rsidR="00EA22E9">
        <w:rPr>
          <w:rFonts w:ascii="Galyon" w:hAnsi="Galyon" w:cs="Serithai"/>
          <w:b/>
          <w:bCs/>
        </w:rPr>
        <w:t xml:space="preserve"> Wines</w:t>
      </w:r>
      <w:r w:rsidRPr="00106AE6">
        <w:rPr>
          <w:rFonts w:ascii="Galyon" w:hAnsi="Galyon" w:cs="Serithai"/>
          <w:b/>
          <w:bCs/>
        </w:rPr>
        <w:t xml:space="preserve"> | </w:t>
      </w:r>
      <w:proofErr w:type="spellStart"/>
      <w:r>
        <w:rPr>
          <w:rFonts w:ascii="Galyon" w:hAnsi="Galyon" w:cs="Serithai"/>
          <w:b/>
          <w:bCs/>
        </w:rPr>
        <w:t>Jeir</w:t>
      </w:r>
      <w:proofErr w:type="spellEnd"/>
      <w:r>
        <w:rPr>
          <w:rFonts w:ascii="Galyon" w:hAnsi="Galyon" w:cs="Serithai"/>
          <w:b/>
          <w:bCs/>
        </w:rPr>
        <w:t xml:space="preserve"> | </w:t>
      </w:r>
      <w:r w:rsidR="00EA22E9">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04E479F1" w14:textId="0FF83BCA"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sidR="00EA22E9">
        <w:rPr>
          <w:rFonts w:ascii="Galyon" w:hAnsi="Galyon" w:cs="Serithai"/>
        </w:rPr>
        <w:t xml:space="preserve">lemon and lime juice cordial. A bit of spritz form the zippy sharp acidity, mellows out a bit as it gets warmer. A smashable dry arvo white. </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r w:rsidRPr="00703C70">
        <w:rPr>
          <w:rFonts w:ascii="Galyon" w:hAnsi="Galyon"/>
          <w:b/>
          <w:i/>
          <w:iCs/>
        </w:rPr>
        <w:t>Freya</w:t>
      </w:r>
      <w:r>
        <w:rPr>
          <w:rFonts w:ascii="Galyon" w:hAnsi="Galyon"/>
          <w:b/>
        </w:rPr>
        <w:t xml:space="preserve">  |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w:t>
      </w:r>
      <w:proofErr w:type="spellStart"/>
      <w:r w:rsidRPr="00A34C7B">
        <w:rPr>
          <w:rFonts w:ascii="Galyon" w:hAnsi="Galyon"/>
          <w:lang w:val="en-US"/>
        </w:rPr>
        <w:t>savouriness</w:t>
      </w:r>
      <w:proofErr w:type="spellEnd"/>
      <w:r w:rsidRPr="00A34C7B">
        <w:rPr>
          <w:rFonts w:ascii="Galyon" w:hAnsi="Galyon"/>
          <w:lang w:val="en-US"/>
        </w:rPr>
        <w:t xml:space="preserve">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There’s that Clare acidity and sharpness. A classic in the making.</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4919BC1A"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Ferment</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1B04551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Cru </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w:t>
      </w:r>
      <w:r w:rsidRPr="00F42A29">
        <w:rPr>
          <w:rFonts w:ascii="Galyon" w:hAnsi="Galyon" w:cs="Serithai"/>
          <w:b/>
          <w:bCs/>
          <w:i/>
          <w:iCs/>
        </w:rPr>
        <w:t>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12688226" w14:textId="6B337682" w:rsidR="00234C46" w:rsidRPr="00F42A29" w:rsidRDefault="00F42A29" w:rsidP="00F42A29">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Biodynamic producer.  </w:t>
      </w:r>
    </w:p>
    <w:p w14:paraId="305641C1" w14:textId="77777777" w:rsidR="00F42A29" w:rsidRPr="00897741" w:rsidRDefault="00F42A29" w:rsidP="00F42A29">
      <w:pPr>
        <w:pStyle w:val="NoSpacing"/>
        <w:rPr>
          <w:rFonts w:ascii="Galyon" w:hAnsi="Galyon" w:cs="Serithai"/>
          <w:b/>
          <w:bCs/>
        </w:rPr>
      </w:pPr>
    </w:p>
    <w:p w14:paraId="07CC6785" w14:textId="05DF726E" w:rsidR="00897741" w:rsidRPr="00106AE6" w:rsidRDefault="00A34C7B" w:rsidP="00897741">
      <w:pPr>
        <w:pStyle w:val="NoSpacing"/>
        <w:rPr>
          <w:rFonts w:ascii="Galyon" w:hAnsi="Galyon" w:cs="Serithai"/>
          <w:b/>
          <w:bCs/>
        </w:rPr>
      </w:pPr>
      <w:r>
        <w:rPr>
          <w:rFonts w:ascii="Galyon" w:hAnsi="Galyon"/>
          <w:b/>
        </w:rPr>
        <w:t xml:space="preserve">2014 </w:t>
      </w:r>
      <w:proofErr w:type="spellStart"/>
      <w:r>
        <w:rPr>
          <w:rFonts w:ascii="Galyon" w:hAnsi="Galyon"/>
          <w:b/>
        </w:rPr>
        <w:t>Tunkalilla</w:t>
      </w:r>
      <w:proofErr w:type="spellEnd"/>
      <w:r>
        <w:rPr>
          <w:rFonts w:ascii="Galyon" w:hAnsi="Galyon"/>
          <w:b/>
        </w:rPr>
        <w:t xml:space="preserve"> | Oregon, USA | 85 bottle  </w:t>
      </w:r>
    </w:p>
    <w:p w14:paraId="1C91414D" w14:textId="2BC1E29A"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00A34C7B" w:rsidRPr="00A34C7B">
        <w:rPr>
          <w:rFonts w:ascii="Galyon" w:hAnsi="Galyon" w:cs="Serithai"/>
          <w:lang w:val="en-US"/>
        </w:rPr>
        <w:t xml:space="preserve"> 2014 was a warmer year, and this is a ripe Riesling with tropical fruit on the nose, citrus on the palate and a racy acidity.</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33E419B3"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its hitting its straps between lively fruit and acid and mature body. </w:t>
      </w:r>
      <w:r w:rsidRPr="005B6982">
        <w:rPr>
          <w:rFonts w:ascii="Galyon" w:hAnsi="Galyon" w:cs="Serithai"/>
          <w:b/>
          <w:bCs/>
        </w:rPr>
        <w:t>Not stored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Cru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7523C475" w14:textId="77777777" w:rsidR="00A34C7B" w:rsidRPr="00106AE6" w:rsidRDefault="00A34C7B" w:rsidP="00A34C7B">
      <w:pPr>
        <w:pStyle w:val="NoSpacing"/>
        <w:rPr>
          <w:rFonts w:ascii="Galyon" w:hAnsi="Galyon" w:cs="Serithai"/>
          <w:b/>
          <w:bCs/>
        </w:rPr>
      </w:pPr>
      <w:r>
        <w:rPr>
          <w:rFonts w:ascii="Galyon" w:hAnsi="Galyon"/>
          <w:b/>
        </w:rPr>
        <w:t xml:space="preserve">2014 </w:t>
      </w:r>
      <w:proofErr w:type="spellStart"/>
      <w:r>
        <w:rPr>
          <w:rFonts w:ascii="Galyon" w:hAnsi="Galyon"/>
          <w:b/>
        </w:rPr>
        <w:t>Tunkalilla</w:t>
      </w:r>
      <w:proofErr w:type="spellEnd"/>
      <w:r>
        <w:rPr>
          <w:rFonts w:ascii="Galyon" w:hAnsi="Galyon"/>
          <w:b/>
        </w:rPr>
        <w:t xml:space="preserve">  |  Oregon, USA  |  85 bottle  </w:t>
      </w:r>
    </w:p>
    <w:p w14:paraId="7834C1E0" w14:textId="77777777" w:rsidR="00A34C7B" w:rsidRPr="00897741" w:rsidRDefault="00A34C7B" w:rsidP="00A34C7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sidRPr="00A34C7B">
        <w:rPr>
          <w:rFonts w:ascii="Galyon" w:hAnsi="Galyon" w:cs="Serithai"/>
          <w:lang w:val="en-US"/>
        </w:rPr>
        <w:t xml:space="preserve"> 2014 was a warmer year, and this is a ripe Riesling with tropical fruit on the nose, citrus on the palate and a racy acidity.</w:t>
      </w: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5E5635AF" w:rsidR="005B6982" w:rsidRDefault="005B698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lastRenderedPageBreak/>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4EA242A1" w14:textId="107066B6"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754787FC" w14:textId="77777777" w:rsidR="00F260B1" w:rsidRDefault="00F260B1" w:rsidP="00F260B1">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5438CA7A" w14:textId="77777777" w:rsidR="00F260B1" w:rsidRPr="007F755F" w:rsidRDefault="00F260B1" w:rsidP="00F260B1">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40EA7206" w14:textId="77777777" w:rsidR="00F260B1" w:rsidRDefault="00F260B1" w:rsidP="00547E74">
      <w:pPr>
        <w:pStyle w:val="NoSpacing"/>
        <w:rPr>
          <w:rFonts w:ascii="Galyon" w:hAnsi="Galyon" w:cs="Serithai"/>
          <w:b/>
          <w:bCs/>
        </w:rPr>
      </w:pPr>
    </w:p>
    <w:p w14:paraId="4B7434AA" w14:textId="1423EA91"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131423B9"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Really pretty nose of red fruit and pepper. Great grip through the mid palate. Light as a pinot, as dry as a shiraz. Neat. </w:t>
      </w:r>
    </w:p>
    <w:p w14:paraId="349F75F6" w14:textId="77777777" w:rsidR="00547E74" w:rsidRDefault="00547E74" w:rsidP="00937A07">
      <w:pPr>
        <w:pStyle w:val="NoSpacing"/>
        <w:rPr>
          <w:rFonts w:ascii="Galyon" w:hAnsi="Galyon" w:cs="Serithai"/>
          <w:b/>
          <w:bCs/>
        </w:rPr>
      </w:pPr>
    </w:p>
    <w:p w14:paraId="6E5FAFAC" w14:textId="2E0FF10E" w:rsidR="00937A07" w:rsidRPr="00106AE6" w:rsidRDefault="00937A07" w:rsidP="00937A07">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Rossa </w:t>
      </w:r>
      <w:r>
        <w:rPr>
          <w:rFonts w:ascii="Galyon" w:hAnsi="Galyon" w:cs="Serithai"/>
          <w:b/>
          <w:bCs/>
        </w:rPr>
        <w:t xml:space="preserve"> Sangiovese</w:t>
      </w:r>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w:t>
      </w:r>
    </w:p>
    <w:p w14:paraId="67E35B1C" w14:textId="77777777" w:rsidR="00937A07" w:rsidRDefault="00937A07" w:rsidP="00937A07">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77777777" w:rsidR="0055160C" w:rsidRPr="008D4C03" w:rsidRDefault="0055160C" w:rsidP="0055160C">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6B31A3AF" w14:textId="77777777" w:rsidR="0055160C" w:rsidRPr="004C73C6" w:rsidRDefault="0055160C" w:rsidP="0055160C">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3873395F" w14:textId="77777777" w:rsidR="0055160C" w:rsidRDefault="0055160C" w:rsidP="00717F94">
      <w:pPr>
        <w:pStyle w:val="NoSpacing"/>
        <w:rPr>
          <w:rFonts w:ascii="Galyon" w:hAnsi="Galyon" w:cs="Serithai"/>
          <w:b/>
          <w:bCs/>
        </w:rPr>
      </w:pPr>
    </w:p>
    <w:p w14:paraId="24FD5E15" w14:textId="6AD64072"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Noir </w:t>
      </w:r>
      <w:r>
        <w:rPr>
          <w:rFonts w:ascii="Galyon" w:hAnsi="Galyon" w:cs="Serithai"/>
          <w:b/>
          <w:bCs/>
        </w:rPr>
        <w:t xml:space="preserve"> Merlot</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Naming indicates a merlot made as light as a Merlot can be;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52352FD6" w14:textId="376CB0FA" w:rsidR="0055160C" w:rsidRPr="0055160C" w:rsidRDefault="00B969E9" w:rsidP="0055160C">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065285BA" w14:textId="77777777" w:rsidR="0055160C" w:rsidRDefault="0055160C" w:rsidP="00A929C0">
      <w:pPr>
        <w:pStyle w:val="NoSpacing"/>
        <w:rPr>
          <w:rFonts w:ascii="Galyon" w:hAnsi="Galyon" w:cs="Serithai"/>
          <w:b/>
          <w:bCs/>
          <w:sz w:val="26"/>
          <w:szCs w:val="26"/>
        </w:rPr>
      </w:pPr>
    </w:p>
    <w:p w14:paraId="739108B5" w14:textId="5D79021A"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77E826BE" w14:textId="77777777" w:rsidR="00BE0523" w:rsidRDefault="00BE0523"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7D7492A5" w14:textId="77777777" w:rsidR="007922E1" w:rsidRDefault="007922E1" w:rsidP="007922E1">
      <w:pPr>
        <w:pStyle w:val="NoSpacing"/>
        <w:ind w:left="720"/>
        <w:rPr>
          <w:rFonts w:ascii="Galyon" w:hAnsi="Galyon" w:cs="Serithai"/>
        </w:rPr>
      </w:pPr>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13538ED9" w14:textId="77777777" w:rsidR="00F260B1" w:rsidRDefault="00F260B1" w:rsidP="00A929C0">
      <w:pPr>
        <w:pStyle w:val="NoSpacing"/>
        <w:rPr>
          <w:rFonts w:ascii="Galyon" w:hAnsi="Galyon" w:cs="Serithai"/>
          <w:b/>
          <w:bCs/>
        </w:rPr>
      </w:pPr>
    </w:p>
    <w:p w14:paraId="4A7FC499" w14:textId="3FE3702F"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r>
        <w:rPr>
          <w:rFonts w:ascii="Galyon" w:hAnsi="Galyon" w:cs="Serithai"/>
        </w:rPr>
        <w:t xml:space="preserve">Yes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coffee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Gin Mare, muddled lemon, mint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DF28" w14:textId="77777777" w:rsidR="00E84012" w:rsidRDefault="00E84012" w:rsidP="00B920C5">
      <w:pPr>
        <w:spacing w:after="0" w:line="240" w:lineRule="auto"/>
      </w:pPr>
      <w:r>
        <w:separator/>
      </w:r>
    </w:p>
  </w:endnote>
  <w:endnote w:type="continuationSeparator" w:id="0">
    <w:p w14:paraId="719BC393" w14:textId="77777777" w:rsidR="00E84012" w:rsidRDefault="00E8401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1682F" w14:textId="77777777" w:rsidR="00E84012" w:rsidRDefault="00E84012" w:rsidP="00B920C5">
      <w:pPr>
        <w:spacing w:after="0" w:line="240" w:lineRule="auto"/>
      </w:pPr>
      <w:r>
        <w:separator/>
      </w:r>
    </w:p>
  </w:footnote>
  <w:footnote w:type="continuationSeparator" w:id="0">
    <w:p w14:paraId="00363B65" w14:textId="77777777" w:rsidR="00E84012" w:rsidRDefault="00E8401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012"/>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4421</Words>
  <Characters>25203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2021-05-21T02:16:00Z</cp:lastPrinted>
  <dcterms:created xsi:type="dcterms:W3CDTF">2021-05-21T02:06:00Z</dcterms:created>
  <dcterms:modified xsi:type="dcterms:W3CDTF">2021-05-21T02:21:00Z</dcterms:modified>
</cp:coreProperties>
</file>