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1A75B9">
        <w:rPr>
          <w:rFonts w:ascii="Galyon" w:hAnsi="Galyon" w:cs="Serithai"/>
          <w:sz w:val="24"/>
          <w:szCs w:val="24"/>
        </w:rPr>
        <w:t>Yarrh</w:t>
      </w:r>
      <w:proofErr w:type="spellEnd"/>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629B039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D0E00">
        <w:rPr>
          <w:rFonts w:ascii="Galyon" w:hAnsi="Galyon" w:cs="Serithai"/>
          <w:sz w:val="24"/>
          <w:szCs w:val="24"/>
        </w:rPr>
        <w:t>8</w:t>
      </w:r>
      <w:r>
        <w:rPr>
          <w:rFonts w:ascii="Galyon" w:hAnsi="Galyon" w:cs="Serithai"/>
          <w:sz w:val="24"/>
          <w:szCs w:val="24"/>
        </w:rPr>
        <w:t xml:space="preserve"> </w:t>
      </w:r>
      <w:proofErr w:type="spellStart"/>
      <w:r w:rsidR="000D0E00">
        <w:rPr>
          <w:rFonts w:ascii="Galyon" w:hAnsi="Galyon" w:cs="Serithai"/>
          <w:sz w:val="24"/>
          <w:szCs w:val="24"/>
        </w:rPr>
        <w:t>Vinteloper</w:t>
      </w:r>
      <w:proofErr w:type="spellEnd"/>
      <w:r w:rsidR="000D0E00">
        <w:rPr>
          <w:rFonts w:ascii="Galyon" w:hAnsi="Galyon" w:cs="Serithai"/>
          <w:sz w:val="24"/>
          <w:szCs w:val="24"/>
        </w:rPr>
        <w:t xml:space="preserve"> </w:t>
      </w:r>
      <w:proofErr w:type="spellStart"/>
      <w:r w:rsidR="000D0E00">
        <w:rPr>
          <w:rFonts w:ascii="Galyon" w:hAnsi="Galyon" w:cs="Serithai"/>
          <w:sz w:val="24"/>
          <w:szCs w:val="24"/>
        </w:rPr>
        <w:t>Touriga</w:t>
      </w:r>
      <w:proofErr w:type="spellEnd"/>
      <w:r w:rsidR="000D0E00">
        <w:rPr>
          <w:rFonts w:ascii="Galyon" w:hAnsi="Galyon" w:cs="Serithai"/>
          <w:sz w:val="24"/>
          <w:szCs w:val="24"/>
        </w:rPr>
        <w:t xml:space="preserve"> Nacional</w:t>
      </w:r>
      <w:r w:rsidRPr="00106AE6">
        <w:rPr>
          <w:rFonts w:ascii="Galyon" w:hAnsi="Galyon" w:cs="Serithai"/>
          <w:sz w:val="24"/>
          <w:szCs w:val="24"/>
        </w:rPr>
        <w:t xml:space="preserve"> | </w:t>
      </w:r>
      <w:r w:rsidR="000D0E00">
        <w:rPr>
          <w:rFonts w:ascii="Galyon" w:hAnsi="Galyon" w:cs="Serithai"/>
          <w:sz w:val="24"/>
          <w:szCs w:val="24"/>
        </w:rPr>
        <w:t>Langhorne Creek, SA</w:t>
      </w:r>
      <w:r w:rsidRPr="00106AE6">
        <w:rPr>
          <w:rFonts w:ascii="Galyon" w:hAnsi="Galyon" w:cs="Serithai"/>
          <w:sz w:val="24"/>
          <w:szCs w:val="24"/>
        </w:rPr>
        <w:t xml:space="preserve"> | </w:t>
      </w:r>
      <w:r w:rsidR="000D0E00">
        <w:rPr>
          <w:rFonts w:ascii="Galyon" w:hAnsi="Galyon" w:cs="Serithai"/>
          <w:sz w:val="24"/>
          <w:szCs w:val="24"/>
        </w:rPr>
        <w:t>65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w:t>
      </w:r>
      <w:proofErr w:type="spellStart"/>
      <w:proofErr w:type="gramStart"/>
      <w:r w:rsidR="00EC62E0">
        <w:rPr>
          <w:rFonts w:ascii="Galyon" w:hAnsi="Galyon" w:cs="Serithai"/>
          <w:b/>
          <w:bCs/>
          <w:i/>
          <w:iCs/>
        </w:rPr>
        <w:t>Zweite</w:t>
      </w:r>
      <w:proofErr w:type="spellEnd"/>
      <w:r w:rsidR="00EC62E0">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w:t>
      </w:r>
      <w:proofErr w:type="spellStart"/>
      <w:r>
        <w:rPr>
          <w:rFonts w:ascii="Galyon" w:hAnsi="Galyon"/>
        </w:rPr>
        <w:t>Kabinett</w:t>
      </w:r>
      <w:proofErr w:type="spellEnd"/>
      <w:r>
        <w:rPr>
          <w:rFonts w:ascii="Galyon" w:hAnsi="Galyon"/>
        </w:rPr>
        <w:t xml:space="preserve">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9A31E35" w14:textId="35060BFD" w:rsidR="00B8449B" w:rsidRPr="00AE2DB0" w:rsidRDefault="00FE7D8E" w:rsidP="00AE2DB0">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CFB74D4" w14:textId="4EE7EFCA" w:rsidR="00DA6CAB" w:rsidRDefault="00DA6CAB" w:rsidP="006751A9">
      <w:pPr>
        <w:pStyle w:val="NoSpacing"/>
        <w:rPr>
          <w:rFonts w:ascii="Galyon" w:hAnsi="Galyon" w:cs="Serithai"/>
          <w:b/>
          <w:bCs/>
          <w:sz w:val="26"/>
          <w:szCs w:val="26"/>
        </w:rPr>
      </w:pPr>
    </w:p>
    <w:p w14:paraId="32E6F78B" w14:textId="77777777" w:rsidR="005B41B3" w:rsidRDefault="005B41B3"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106AE6">
        <w:rPr>
          <w:rFonts w:ascii="Galyon" w:hAnsi="Galyon" w:cs="Serithai"/>
          <w:b/>
          <w:bCs/>
        </w:rPr>
        <w:t>Wehlener</w:t>
      </w:r>
      <w:proofErr w:type="spellEnd"/>
      <w:r w:rsidRPr="00106AE6">
        <w:rPr>
          <w:rFonts w:ascii="Galyon" w:hAnsi="Galyon" w:cs="Serithai"/>
          <w:b/>
          <w:bCs/>
        </w:rPr>
        <w:t xml:space="preserve"> </w:t>
      </w:r>
      <w:proofErr w:type="spellStart"/>
      <w:r w:rsidRPr="00106AE6">
        <w:rPr>
          <w:rFonts w:ascii="Galyon" w:hAnsi="Galyon" w:cs="Serithai"/>
          <w:b/>
          <w:b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515A8FCC" w14:textId="420B0B89" w:rsidR="00AE2DB0" w:rsidRPr="00106AE6" w:rsidRDefault="00AE2DB0" w:rsidP="00AE2DB0">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C4DF4E1" w14:textId="2FE9BD0B" w:rsidR="001F57F1" w:rsidRDefault="00AE2DB0" w:rsidP="00AE2DB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2011 was a cooler year, creating an off-dry Riesling with white peach, floral and citrus notes with a whack of sweetness to balance the acidity.</w:t>
      </w:r>
      <w:r w:rsidRPr="00106AE6">
        <w:rPr>
          <w:rFonts w:ascii="Galyon" w:hAnsi="Galyon" w:cs="Serithai"/>
        </w:rPr>
        <w:t xml:space="preserve"> </w:t>
      </w:r>
    </w:p>
    <w:p w14:paraId="1DCE85B1" w14:textId="77777777" w:rsidR="00AE2DB0" w:rsidRDefault="00AE2DB0" w:rsidP="00AE2DB0">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390B2EDE" w14:textId="77777777" w:rsidR="005B41B3" w:rsidRDefault="005B41B3" w:rsidP="007B1901">
      <w:pPr>
        <w:pStyle w:val="NoSpacing"/>
        <w:rPr>
          <w:rFonts w:ascii="Galyon" w:hAnsi="Galyon"/>
          <w:b/>
          <w:bCs/>
          <w:sz w:val="26"/>
          <w:szCs w:val="26"/>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4B2F0DC" w14:textId="77777777" w:rsidR="0064725F" w:rsidRDefault="00767B55" w:rsidP="0064725F">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w:t>
      </w:r>
    </w:p>
    <w:p w14:paraId="78CEDA50" w14:textId="6965E299" w:rsidR="00F30838" w:rsidRPr="0064725F" w:rsidRDefault="00480064" w:rsidP="0064725F">
      <w:pPr>
        <w:ind w:left="720"/>
        <w:rPr>
          <w:rFonts w:ascii="Galyon" w:hAnsi="Galyon"/>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22E48C2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4A861DD0"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7C4CA1B5"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r w:rsidR="00913998">
        <w:rPr>
          <w:rFonts w:ascii="Galyon" w:hAnsi="Galyon"/>
        </w:rPr>
        <w:t>R</w:t>
      </w:r>
      <w:r w:rsidRPr="00850DA0">
        <w:rPr>
          <w:rFonts w:ascii="Galyon" w:hAnsi="Galyon"/>
        </w:rPr>
        <w:t xml:space="preserve">hone reds. </w:t>
      </w:r>
    </w:p>
    <w:p w14:paraId="50599D96" w14:textId="77777777"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77777777"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SC Pannell Tempranillo + </w:t>
      </w:r>
      <w:proofErr w:type="spellStart"/>
      <w:r>
        <w:rPr>
          <w:rFonts w:ascii="Galyon" w:hAnsi="Galyon" w:cs="Serithai"/>
          <w:b/>
          <w:bCs/>
        </w:rPr>
        <w:t>Touriga</w:t>
      </w:r>
      <w:proofErr w:type="spellEnd"/>
      <w:r w:rsidRPr="00106AE6">
        <w:rPr>
          <w:rFonts w:ascii="Galyon" w:hAnsi="Galyon" w:cs="Serithai"/>
          <w:b/>
          <w:bCs/>
        </w:rPr>
        <w:t xml:space="preserve"> | </w:t>
      </w:r>
      <w:proofErr w:type="spellStart"/>
      <w:r>
        <w:rPr>
          <w:rFonts w:ascii="Galyon" w:hAnsi="Galyon" w:cs="Serithai"/>
          <w:b/>
          <w:bCs/>
        </w:rPr>
        <w:t>Mulitregion</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0BAAC339" w14:textId="3110158F" w:rsidR="00455732" w:rsidRDefault="00455732" w:rsidP="00455732">
      <w:pPr>
        <w:pStyle w:val="NoSpacing"/>
        <w:ind w:left="720"/>
        <w:rPr>
          <w:rFonts w:ascii="Galyon" w:hAnsi="Galyon" w:cs="Serithai"/>
        </w:rPr>
      </w:pPr>
      <w:r>
        <w:rPr>
          <w:rFonts w:ascii="Galyon" w:hAnsi="Galyon" w:cs="Serithai"/>
        </w:rPr>
        <w:t xml:space="preserve">Funky and full of character. Lots of savoury notes on the nose; tobacco, smoked meat, </w:t>
      </w:r>
      <w:proofErr w:type="gramStart"/>
      <w:r>
        <w:rPr>
          <w:rFonts w:ascii="Galyon" w:hAnsi="Galyon" w:cs="Serithai"/>
        </w:rPr>
        <w:t>spice</w:t>
      </w:r>
      <w:proofErr w:type="gramEnd"/>
      <w:r>
        <w:rPr>
          <w:rFonts w:ascii="Galyon" w:hAnsi="Galyon" w:cs="Serithai"/>
        </w:rPr>
        <w:t xml:space="preserve"> and cola. A super interesting medium bodied red for an arvo over charcuterie. </w:t>
      </w:r>
    </w:p>
    <w:p w14:paraId="5117DD19" w14:textId="77777777" w:rsidR="00455732" w:rsidRPr="00106AE6" w:rsidRDefault="00455732" w:rsidP="00455732">
      <w:pPr>
        <w:pStyle w:val="NoSpacing"/>
        <w:ind w:left="720"/>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5A339FDB" w14:textId="77777777" w:rsidR="006C5EED" w:rsidRPr="00106AE6" w:rsidRDefault="006C5EED"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5FCEE343"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6084B" w14:textId="77777777" w:rsidR="00994A36" w:rsidRDefault="00994A36" w:rsidP="00B920C5">
      <w:pPr>
        <w:spacing w:after="0" w:line="240" w:lineRule="auto"/>
      </w:pPr>
      <w:r>
        <w:separator/>
      </w:r>
    </w:p>
  </w:endnote>
  <w:endnote w:type="continuationSeparator" w:id="0">
    <w:p w14:paraId="6CCD0963" w14:textId="77777777" w:rsidR="00994A36" w:rsidRDefault="00994A36"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36D00" w14:textId="77777777" w:rsidR="00994A36" w:rsidRDefault="00994A36" w:rsidP="00B920C5">
      <w:pPr>
        <w:spacing w:after="0" w:line="240" w:lineRule="auto"/>
      </w:pPr>
      <w:r>
        <w:separator/>
      </w:r>
    </w:p>
  </w:footnote>
  <w:footnote w:type="continuationSeparator" w:id="0">
    <w:p w14:paraId="376A6E9B" w14:textId="77777777" w:rsidR="00994A36" w:rsidRDefault="00994A36"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93AC3"/>
    <w:rsid w:val="006A7118"/>
    <w:rsid w:val="006B112E"/>
    <w:rsid w:val="006B224B"/>
    <w:rsid w:val="006B7590"/>
    <w:rsid w:val="006C07DA"/>
    <w:rsid w:val="006C2DF2"/>
    <w:rsid w:val="006C5EED"/>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05D5E"/>
    <w:rsid w:val="00712E8F"/>
    <w:rsid w:val="0071770B"/>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41FCE"/>
    <w:rsid w:val="00F45E85"/>
    <w:rsid w:val="00F50541"/>
    <w:rsid w:val="00F54F81"/>
    <w:rsid w:val="00F626F0"/>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12</Pages>
  <Words>3856</Words>
  <Characters>21983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10</cp:revision>
  <cp:lastPrinted>2020-07-30T07:43:00Z</cp:lastPrinted>
  <dcterms:created xsi:type="dcterms:W3CDTF">2020-07-30T09:11:00Z</dcterms:created>
  <dcterms:modified xsi:type="dcterms:W3CDTF">2020-07-31T00:44:00Z</dcterms:modified>
</cp:coreProperties>
</file>