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6F74448" w14:textId="134BB048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3B2DC7B0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B741D1" w14:textId="0164C3C0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 xml:space="preserve">Soft nose, juicy and dry, soft palate, little bit of acidity, clean. </w:t>
      </w:r>
      <w:r w:rsidRPr="00950AB8">
        <w:rPr>
          <w:rFonts w:ascii="Galyon" w:hAnsi="Galyon"/>
        </w:rPr>
        <w:t>Beautiful and at a perfect price poin</w:t>
      </w:r>
      <w:r w:rsidR="00950AB8" w:rsidRPr="00950AB8">
        <w:rPr>
          <w:rFonts w:ascii="Galyon" w:hAnsi="Galyon"/>
        </w:rPr>
        <w:t>t.</w:t>
      </w:r>
    </w:p>
    <w:p w14:paraId="38B70D7D" w14:textId="77777777" w:rsidR="00950AB8" w:rsidRPr="00950AB8" w:rsidRDefault="00950AB8" w:rsidP="00950AB8">
      <w:pPr>
        <w:pStyle w:val="NoSpacing"/>
        <w:ind w:left="720"/>
        <w:rPr>
          <w:rFonts w:ascii="Galyon" w:hAnsi="Galyon"/>
        </w:rPr>
      </w:pPr>
      <w:bookmarkStart w:id="1" w:name="_GoBack"/>
      <w:bookmarkEnd w:id="1"/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0D5646C5" w14:textId="3163028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Lethbridge </w:t>
      </w:r>
      <w:r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E5B68D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Just good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46BA60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12A187F2" w14:textId="59E913D9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5DAB49DE" w14:textId="0F3DA1EB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4A7966CC" w14:textId="2E698351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0DF80C9" w14:textId="395C6800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290E9EB2" w14:textId="30EACC36" w:rsidR="004661F1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299287F0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</w:t>
      </w:r>
      <w:r w:rsidR="004661F1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A84363" w:rsidR="002052A2" w:rsidRDefault="002052A2" w:rsidP="006751A9">
      <w:pPr>
        <w:pStyle w:val="NoSpacing"/>
        <w:rPr>
          <w:rFonts w:ascii="Galyon" w:hAnsi="Galyon" w:cs="Serithai"/>
        </w:rPr>
      </w:pPr>
    </w:p>
    <w:p w14:paraId="0F5ACEEF" w14:textId="6B2FEFD2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won’t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EB14ED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7F53" w14:textId="77777777" w:rsidR="00136E86" w:rsidRDefault="00136E86" w:rsidP="00B920C5">
      <w:pPr>
        <w:spacing w:after="0" w:line="240" w:lineRule="auto"/>
      </w:pPr>
      <w:r>
        <w:separator/>
      </w:r>
    </w:p>
  </w:endnote>
  <w:endnote w:type="continuationSeparator" w:id="0">
    <w:p w14:paraId="3DAA8287" w14:textId="77777777" w:rsidR="00136E86" w:rsidRDefault="00136E8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B0114" w14:textId="77777777" w:rsidR="00136E86" w:rsidRDefault="00136E86" w:rsidP="00B920C5">
      <w:pPr>
        <w:spacing w:after="0" w:line="240" w:lineRule="auto"/>
      </w:pPr>
      <w:r>
        <w:separator/>
      </w:r>
    </w:p>
  </w:footnote>
  <w:footnote w:type="continuationSeparator" w:id="0">
    <w:p w14:paraId="5B7768DB" w14:textId="77777777" w:rsidR="00136E86" w:rsidRDefault="00136E8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29BF8-4272-444F-A139-D6D0390A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2020-03-28T09:53:00Z</cp:lastPrinted>
  <dcterms:created xsi:type="dcterms:W3CDTF">2020-03-31T09:05:00Z</dcterms:created>
  <dcterms:modified xsi:type="dcterms:W3CDTF">2020-03-31T09:14:00Z</dcterms:modified>
</cp:coreProperties>
</file>