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18"/>
          <w:szCs w:val="18"/>
        </w:rPr>
        <w:t xml:space="preserve">jake.moore-2@colorado.edu | 720-629-2123 | https://www.linkedin.com/in/jakermoore/</w:t>
      </w:r>
    </w:p>
    <w:p>
      <w:pPr>
        <w:spacing w:after="60" w:before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  <w:u w:val="single"/>
        </w:rPr>
        <w:t xml:space="preserve">EDUCATION</w:t>
      </w:r>
    </w:p>
    <w:p>
      <w:pPr>
        <w:spacing w:after="20" w:before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GPA: 3.578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Relevant Coursework: Engineering Leadership: Complex Leadership Challenges, Software Development: Full Stack, Computer Systems</w:t>
      </w:r>
    </w:p>
    <w:p>
      <w:pPr>
        <w:spacing w:after="60" w:before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	October 2022 – June 2024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Young Rotary Youth Leadership Awards Conference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Managed conflicts and unforeseen circumstances with poise to preserve a positive learning environment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Measured learning progress to adapt and adjust training methods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Supervised living conditions of conferees to prioritize safety and cleanliness</w:t>
      </w:r>
    </w:p>
    <w:p>
      <w:pPr>
        <w:tabs>
          <w:tab w:val="right" w:pos="9026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	February 2019 – August 2019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Troop 329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Mentored patrol members in leadership and character development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Facilitated and oversaw cross-team communication and planning with senior troop leadership</w:t>
      </w:r>
    </w:p>
    <w:p>
      <w:pPr>
        <w:spacing w:after="60" w:before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	Summer 2026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Brian Hewlett LLC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Structured and designed reports and a repeatable, documented practical/technical process to efficiently guide organizational content strategy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Leveraged AI to synthesize marketing techniques and data points into content plans</w:t>
      </w:r>
    </w:p>
    <w:p>
      <w:pPr>
        <w:tabs>
          <w:tab w:val="right" w:pos="9026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	August 2024 – Present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University of Colorado Boulder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Mentored newer interns on game-day operations, efficient editing techniques, and shooting skills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Captured and edited photo/video for over 100 university athletic competitions, practices, and media days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Edited and delivered images in a fast-paced gametime environment generating over 1 million views</w:t>
      </w:r>
    </w:p>
    <w:p>
      <w:pPr>
        <w:spacing w:after="60" w:before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  <w:u w:val="single"/>
        </w:rPr>
        <w:t xml:space="preserve">PROJECTS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Owning a real-world, self-directed technical project end-to-end — from requirements through schema design — allowing users to selectively find statistics from individual games, players, and teams. Built with Python and SQL.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Developed a full-stack software and photography portfolio using React.js, EmailJS, Cloudflare, and Firebase.</w:t>
      </w:r>
    </w:p>
    <w:p>
      <w:pPr>
        <w:spacing w:after="60" w:before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  <w:u w:val="single"/>
        </w:rPr>
        <w:t xml:space="preserve">TECHNICAL SKILLS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Project Management, Leadership, Networking, AI Prompt Engineering, Analytical Problem Solving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Languages/Tools: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SQL, JavaScript, React.js, Azure DevOps, Salesforce, Asana, Google Suite, Microsoft Excel</w:t>
      </w:r>
    </w:p>
    <w:p>
      <w:pPr>
        <w:spacing w:after="60" w:before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  <w:u w:val="single"/>
        </w:rPr>
        <w:t xml:space="preserve">HONORS &amp; AWARDS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Dean's List, University of Colorado Boulder, May 2025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Salutatorian, Golden High School</w:t>
      </w:r>
    </w:p>
    <w:p>
      <w:pPr>
        <w:spacing w:after="20" w:before="0"/>
        <w:ind w:left="270"/>
      </w:pP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2026-10-17T14:11:45.444Z</dcterms:created>
  <dcterms:modified xsi:type="dcterms:W3CDTF">2026-10-17T14:11:45.444Z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