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Jake Moore</w:t>
      </w:r>
    </w:p>
    <w:p>
      <w:pPr>
        <w:pBdr>
          <w:bottom w:val="single" w:color="000000" w:sz="6" w:space="6"/>
        </w:pBdr>
        <w:spacing w:after="100"/>
        <w:jc w:val="center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jake.moore-2@colorado.edu | 720-629-2123 | https://www.linkedin.com/in/jakermoore/</w:t>
      </w:r>
    </w:p>
    <w:p>
      <w:pPr>
        <w:pBdr>
          <w:bottom w:val="none"/>
        </w:pBdr>
        <w:spacing w:after="60" w:before="180"/>
      </w:pPr>
      <w:r>
        <w:rPr>
          <w:rFonts w:ascii="Times New Roman" w:cs="Times New Roman" w:eastAsia="Times New Roman" w:hAnsi="Times New Roman"/>
          <w:b/>
          <w:bCs/>
          <w:caps/>
          <w:sz w:val="21"/>
          <w:szCs w:val="21"/>
          <w:u w:val="single"/>
        </w:rPr>
        <w:t xml:space="preserve">EDUCATION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University of Colorado Boulder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, May 2028,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Bachelor of Science in Computer Science, Minor in Statistics, Engineering Leadership Certificate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GPA: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3.578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Relevant Coursework: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Software Development: Full Stack, Computer Algorithms, Computer Systems, Design and Analysis of Database Systems</w:t>
      </w:r>
    </w:p>
    <w:p>
      <w:pPr>
        <w:pBdr>
          <w:bottom w:val="none"/>
        </w:pBdr>
        <w:spacing w:after="60" w:before="180"/>
      </w:pPr>
      <w:r>
        <w:rPr>
          <w:rFonts w:ascii="Times New Roman" w:cs="Times New Roman" w:eastAsia="Times New Roman" w:hAnsi="Times New Roman"/>
          <w:b/>
          <w:bCs/>
          <w:caps/>
          <w:sz w:val="21"/>
          <w:szCs w:val="21"/>
          <w:u w:val="single"/>
        </w:rPr>
        <w:t xml:space="preserve">TECHNICAL SKILLS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Languages: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C, C++, Python, React.js, JavaScript, Node.js, HTML, SQL, R-Studio, Arduino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Tools: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Azure DevOps, Docker, Postman, Salesforce, Microsoft Excel, MacOS, Windows OS, Adobe Suite, Google Suite, Asana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Other Skills: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AI Prompt Engineering, Analytical Problem Solving, Project Management, Data Analysis</w:t>
      </w:r>
    </w:p>
    <w:p>
      <w:pPr>
        <w:pBdr>
          <w:bottom w:val="none"/>
        </w:pBdr>
        <w:spacing w:after="60" w:before="180"/>
      </w:pPr>
      <w:r>
        <w:rPr>
          <w:rFonts w:ascii="Times New Roman" w:cs="Times New Roman" w:eastAsia="Times New Roman" w:hAnsi="Times New Roman"/>
          <w:b/>
          <w:bCs/>
          <w:caps/>
          <w:sz w:val="21"/>
          <w:szCs w:val="21"/>
          <w:u w:val="single"/>
        </w:rPr>
        <w:t xml:space="preserve">PROJECTS</w:t>
      </w:r>
    </w:p>
    <w:p>
      <w:pPr>
        <w:spacing w:after="6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Personal Portfolio Website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, Summer 2026: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Developed a full-stack software and photography portfolio using React.js, EmailJS, Cloudflare, and Firebase. Owned the project solo end-to-end — native CSS, deployment pipelines, and full account creation/modification, contact-via-email, and image submission functionality. Stack: JavaScript, CSS, HTML, SQL.</w:t>
      </w:r>
    </w:p>
    <w:p>
      <w:pPr>
        <w:spacing w:after="6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Gameday Stats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, In Progress: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Owning a database-backed reporting tool end-to-end, from requirements through schema design and query logic, that lets users selectively pull statistics for individual games, players, and teams. Implementing and testing SQL-driven backend query logic in Python to eliminate manual data-gathering for end users. Stack: Python, SQL.</w:t>
      </w:r>
    </w:p>
    <w:p>
      <w:pPr>
        <w:spacing w:after="6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Photo Sorter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, Winter 2025-26: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Built an image-processing pipeline for camera files at the systems level — scanning an input folder, parsing MacOS "locked" metadata, duplicating matching files, stripping the metadata, and moving copies into a target folder.</w:t>
      </w:r>
    </w:p>
    <w:p>
      <w:pPr>
        <w:pBdr>
          <w:bottom w:val="none"/>
        </w:pBdr>
        <w:spacing w:after="60" w:before="180"/>
      </w:pPr>
      <w:r>
        <w:rPr>
          <w:rFonts w:ascii="Times New Roman" w:cs="Times New Roman" w:eastAsia="Times New Roman" w:hAnsi="Times New Roman"/>
          <w:b/>
          <w:bCs/>
          <w:caps/>
          <w:sz w:val="21"/>
          <w:szCs w:val="21"/>
          <w:u w:val="single"/>
        </w:rPr>
        <w:t xml:space="preserve">EMPLOYMENT HISTORY</w:t>
      </w:r>
    </w:p>
    <w:p>
      <w:pPr>
        <w:tabs>
          <w:tab w:val="right" w:pos="9026"/>
        </w:tabs>
        <w:spacing w:after="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AI Assisted Researcher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	Summer 2026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Brian Hewlett LLC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Designed and owned AI-assisted prompt workflows end-to-end, enforcing consistent, reliable output across employees and cutting review time from 5 hours to 1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Leveraged AI to synthesize marketing techniques and data points into content plans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Structured and designed reports to efficiently guide new content strategies</w:t>
      </w:r>
    </w:p>
    <w:p>
      <w:pPr>
        <w:tabs>
          <w:tab w:val="right" w:pos="9026"/>
        </w:tabs>
        <w:spacing w:after="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Gold Level Leader – Creative Media Intern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	August 2024 – Present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University of Colorado Boulder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Captured and edited photo/video for 100+ university athletic competitions, practices, and media days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Delivered images in a fast-paced gametime environment generating over 1 million views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Mentored newer interns on game-day operations and efficient editing techniques</w:t>
      </w:r>
    </w:p>
    <w:p>
      <w:pPr>
        <w:pBdr>
          <w:bottom w:val="none"/>
        </w:pBdr>
        <w:spacing w:after="60" w:before="180"/>
      </w:pPr>
      <w:r>
        <w:rPr>
          <w:rFonts w:ascii="Times New Roman" w:cs="Times New Roman" w:eastAsia="Times New Roman" w:hAnsi="Times New Roman"/>
          <w:b/>
          <w:bCs/>
          <w:caps/>
          <w:sz w:val="21"/>
          <w:szCs w:val="21"/>
          <w:u w:val="single"/>
        </w:rPr>
        <w:t xml:space="preserve">LEADERSHIP EXPERIENCE</w:t>
      </w:r>
    </w:p>
    <w:p>
      <w:pPr>
        <w:tabs>
          <w:tab w:val="right" w:pos="9026"/>
        </w:tabs>
        <w:spacing w:after="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Junior Counselor (JC)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	October 2022 – June 2024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Young Rotary Youth Leadership Awards Conference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Facilitated activities/discussions with middle school students, promoting leadership skill development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Managed conflicts and unforeseen circumstances with poise</w:t>
      </w:r>
    </w:p>
    <w:p>
      <w:pPr>
        <w:tabs>
          <w:tab w:val="right" w:pos="9026"/>
        </w:tabs>
        <w:spacing w:after="0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Patrol Leader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	February 2019 – August 2019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Troop 329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Led a patrol of 30 Scouts through weekly meetings, rank progression, and event planning</w:t>
      </w:r>
    </w:p>
    <w:p>
      <w:pPr>
        <w:pBdr>
          <w:bottom w:val="none"/>
        </w:pBdr>
        <w:spacing w:after="60" w:before="180"/>
      </w:pPr>
      <w:r>
        <w:rPr>
          <w:rFonts w:ascii="Times New Roman" w:cs="Times New Roman" w:eastAsia="Times New Roman" w:hAnsi="Times New Roman"/>
          <w:b/>
          <w:bCs/>
          <w:caps/>
          <w:sz w:val="21"/>
          <w:szCs w:val="21"/>
          <w:u w:val="single"/>
        </w:rPr>
        <w:t xml:space="preserve">HONORS &amp; AWARDS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Dean's List, University of Colorado Boulder, May 2025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Salutatorian, Golden High School</w:t>
      </w:r>
    </w:p>
    <w:p>
      <w:pPr>
        <w:spacing w:after="20"/>
        <w:ind w:left="270" w:hanging="18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-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Eagle Scout, Scouting of America, November 2021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2026-09-26T14:13:04.997Z</dcterms:created>
  <dcterms:modified xsi:type="dcterms:W3CDTF">2026-09-26T14:13:04.997Z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