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246D" w14:textId="041562F8" w:rsidR="00064FE1" w:rsidRDefault="00B716CA" w:rsidP="00B716CA">
      <w:pPr>
        <w:jc w:val="center"/>
        <w:rPr>
          <w:b/>
          <w:bCs/>
          <w:u w:val="single"/>
        </w:rPr>
      </w:pPr>
      <w:r w:rsidRPr="00B716CA">
        <w:rPr>
          <w:b/>
          <w:bCs/>
          <w:u w:val="single"/>
        </w:rPr>
        <w:t>Personal Portfolio Website using Cline</w:t>
      </w:r>
    </w:p>
    <w:p w14:paraId="17BAAEFA" w14:textId="77777777" w:rsidR="00B716CA" w:rsidRPr="0024688B" w:rsidRDefault="00B716CA"/>
    <w:p w14:paraId="714737C6" w14:textId="77777777" w:rsidR="00451C8A" w:rsidRDefault="00451C8A"/>
    <w:p w14:paraId="3FD5D311" w14:textId="4B171EEA" w:rsidR="0033505E" w:rsidRPr="0033505E" w:rsidRDefault="0033505E">
      <w:pPr>
        <w:rPr>
          <w:b/>
          <w:bCs/>
        </w:rPr>
      </w:pPr>
      <w:r w:rsidRPr="0033505E">
        <w:rPr>
          <w:b/>
          <w:bCs/>
        </w:rPr>
        <w:t>Cover</w:t>
      </w:r>
    </w:p>
    <w:p w14:paraId="7FEE8E64" w14:textId="79C39FED" w:rsidR="0033505E" w:rsidRDefault="0033505E">
      <w:r>
        <w:t>Creating a Personal Portfolio Website using Cline</w:t>
      </w:r>
    </w:p>
    <w:p w14:paraId="6D086678" w14:textId="1797AA38" w:rsidR="00713ED7" w:rsidRDefault="00C101B1">
      <w:r>
        <w:t>Languages</w:t>
      </w:r>
      <w:r w:rsidR="00713ED7">
        <w:t xml:space="preserve">: </w:t>
      </w:r>
      <w:r>
        <w:t>Python</w:t>
      </w:r>
      <w:r w:rsidR="00713ED7">
        <w:t xml:space="preserve">, </w:t>
      </w:r>
      <w:r>
        <w:t xml:space="preserve">SQL, CSS, HTML, </w:t>
      </w:r>
      <w:proofErr w:type="spellStart"/>
      <w:r>
        <w:t>Javascript</w:t>
      </w:r>
      <w:proofErr w:type="spellEnd"/>
    </w:p>
    <w:p w14:paraId="195DAC1C" w14:textId="2621053B" w:rsidR="00C101B1" w:rsidRDefault="00C101B1">
      <w:r>
        <w:t>Frameworks: Flask, SQLite, Jinja, Bootstrap, Font Awesome</w:t>
      </w:r>
    </w:p>
    <w:p w14:paraId="76767110" w14:textId="64335994" w:rsidR="00F4375B" w:rsidRDefault="00F4375B">
      <w:r>
        <w:t>Tools: Cline</w:t>
      </w:r>
    </w:p>
    <w:p w14:paraId="6FAA815F" w14:textId="24127ABF" w:rsidR="00C101B1" w:rsidRDefault="00C101B1">
      <w:pPr>
        <w:rPr>
          <w:b/>
          <w:bCs/>
        </w:rPr>
      </w:pPr>
    </w:p>
    <w:p w14:paraId="63AEA271" w14:textId="77777777" w:rsidR="00C320D6" w:rsidRDefault="00C320D6">
      <w:pPr>
        <w:rPr>
          <w:b/>
          <w:bCs/>
        </w:rPr>
      </w:pPr>
      <w:r>
        <w:rPr>
          <w:b/>
          <w:bCs/>
        </w:rPr>
        <w:br w:type="page"/>
      </w:r>
    </w:p>
    <w:p w14:paraId="32F357C3" w14:textId="5945BE9E" w:rsidR="0033505E" w:rsidRPr="0033505E" w:rsidRDefault="0033505E">
      <w:pPr>
        <w:rPr>
          <w:b/>
          <w:bCs/>
        </w:rPr>
      </w:pPr>
      <w:r w:rsidRPr="0033505E">
        <w:rPr>
          <w:b/>
          <w:bCs/>
        </w:rPr>
        <w:lastRenderedPageBreak/>
        <w:t>Initial Prompting</w:t>
      </w:r>
    </w:p>
    <w:p w14:paraId="5DE43743" w14:textId="77777777" w:rsidR="00C17909" w:rsidRDefault="00997012">
      <w:r>
        <w:t>To get familiar with using AI coding agents I built this website using Cline.</w:t>
      </w:r>
      <w:r w:rsidR="003C34AC">
        <w:t xml:space="preserve"> In an hour or so the site </w:t>
      </w:r>
      <w:r w:rsidR="006357B8">
        <w:t xml:space="preserve">(hosted locally) </w:t>
      </w:r>
      <w:r w:rsidR="003C34AC">
        <w:t>was up and running.</w:t>
      </w:r>
      <w:r w:rsidR="006357B8">
        <w:t xml:space="preserve"> The instructions were simple </w:t>
      </w:r>
      <w:r w:rsidR="00C17909">
        <w:t>– it needed:</w:t>
      </w:r>
    </w:p>
    <w:p w14:paraId="3E1B176A" w14:textId="77777777" w:rsidR="00C17909" w:rsidRDefault="00C17909" w:rsidP="00C17909">
      <w:pPr>
        <w:pStyle w:val="ListParagraph"/>
        <w:numPr>
          <w:ilvl w:val="0"/>
          <w:numId w:val="1"/>
        </w:numPr>
      </w:pPr>
      <w:r>
        <w:t>A landing page</w:t>
      </w:r>
    </w:p>
    <w:p w14:paraId="1C4EF6FC" w14:textId="305E0A76" w:rsidR="00997012" w:rsidRDefault="00C17909" w:rsidP="00C17909">
      <w:pPr>
        <w:pStyle w:val="ListParagraph"/>
        <w:numPr>
          <w:ilvl w:val="0"/>
          <w:numId w:val="1"/>
        </w:numPr>
      </w:pPr>
      <w:r>
        <w:t>Functionality for the owner to login and upload projects to be displayed on that page</w:t>
      </w:r>
    </w:p>
    <w:p w14:paraId="62AD289C" w14:textId="0DF93BB6" w:rsidR="00BE77C2" w:rsidRDefault="00BE77C2" w:rsidP="00C17909">
      <w:pPr>
        <w:pStyle w:val="ListParagraph"/>
        <w:numPr>
          <w:ilvl w:val="0"/>
          <w:numId w:val="1"/>
        </w:numPr>
      </w:pPr>
      <w:r>
        <w:t>Flask-based setup (as I’m most familiar with Python)</w:t>
      </w:r>
      <w:r w:rsidR="00A3679D">
        <w:t xml:space="preserve"> with Bootstrap (as I’ve used it before)</w:t>
      </w:r>
    </w:p>
    <w:p w14:paraId="1F901D67" w14:textId="2C9C3F6F" w:rsidR="00C453D2" w:rsidRDefault="00C453D2" w:rsidP="00C17909">
      <w:pPr>
        <w:pStyle w:val="ListParagraph"/>
        <w:numPr>
          <w:ilvl w:val="0"/>
          <w:numId w:val="1"/>
        </w:numPr>
      </w:pPr>
      <w:r>
        <w:t>A simple design and code base</w:t>
      </w:r>
      <w:r w:rsidR="00816FD5">
        <w:t xml:space="preserve"> (so I can understand what’s been done)</w:t>
      </w:r>
    </w:p>
    <w:p w14:paraId="72FE03FE" w14:textId="3F31D6A1" w:rsidR="0033505E" w:rsidRDefault="003A0A6C" w:rsidP="003A0A6C">
      <w:r>
        <w:t xml:space="preserve">This initial stage was done </w:t>
      </w:r>
      <w:r w:rsidR="004E2761">
        <w:t xml:space="preserve">smoothly. The virtual environment wasn’t created properly so a start.bat file was created </w:t>
      </w:r>
      <w:r w:rsidR="00394A84">
        <w:t>to automatically launch the virtual environment and start the flask server</w:t>
      </w:r>
      <w:r w:rsidR="004E2761">
        <w:t xml:space="preserve">. </w:t>
      </w:r>
      <w:r w:rsidR="0033505E">
        <w:t>The challenges came when it was asked to format the front page (move the image and name in the header bar) – whether these layout issues were a function of Cline’s limitations of those of Bootstrap would become clear.</w:t>
      </w:r>
    </w:p>
    <w:p w14:paraId="06C09153" w14:textId="77777777" w:rsidR="00713ED7" w:rsidRDefault="00713ED7" w:rsidP="003A0A6C">
      <w:pPr>
        <w:rPr>
          <w:b/>
          <w:bCs/>
        </w:rPr>
      </w:pPr>
    </w:p>
    <w:p w14:paraId="75C7B600" w14:textId="75E5AA3B" w:rsidR="003A0A6C" w:rsidRPr="0033505E" w:rsidRDefault="0033505E" w:rsidP="003A0A6C">
      <w:pPr>
        <w:rPr>
          <w:b/>
          <w:bCs/>
        </w:rPr>
      </w:pPr>
      <w:r w:rsidRPr="0033505E">
        <w:rPr>
          <w:b/>
          <w:bCs/>
        </w:rPr>
        <w:t>Architecture</w:t>
      </w:r>
      <w:r w:rsidR="003A0A6C" w:rsidRPr="0033505E">
        <w:rPr>
          <w:b/>
          <w:bCs/>
        </w:rPr>
        <w:t xml:space="preserve"> </w:t>
      </w:r>
    </w:p>
    <w:p w14:paraId="12C3D4AF" w14:textId="3C5C91AC" w:rsidR="003C34AC" w:rsidRPr="0024688B" w:rsidRDefault="00713ED7">
      <w:r>
        <w:t>Responding to a follow-up prompt, Cline produced a</w:t>
      </w:r>
      <w:r w:rsidR="00C101B1">
        <w:t xml:space="preserve"> diagram </w:t>
      </w:r>
      <w:r>
        <w:t>of the architecture</w:t>
      </w:r>
      <w:r w:rsidR="00C101B1">
        <w:t xml:space="preserve"> in Mermaid</w:t>
      </w:r>
      <w:r>
        <w:t>.</w:t>
      </w:r>
    </w:p>
    <w:p w14:paraId="134580A9" w14:textId="77777777" w:rsidR="00410CF6" w:rsidRDefault="00410CF6">
      <w:pPr>
        <w:rPr>
          <w:b/>
          <w:bCs/>
        </w:rPr>
      </w:pPr>
    </w:p>
    <w:p w14:paraId="29AFB15B" w14:textId="2E9C074E" w:rsidR="00B060F4" w:rsidRDefault="00B060F4" w:rsidP="00B060F4">
      <w:pPr>
        <w:rPr>
          <w:b/>
          <w:bCs/>
        </w:rPr>
      </w:pPr>
      <w:r w:rsidRPr="00B060F4">
        <w:rPr>
          <w:b/>
          <w:bCs/>
          <w:noProof/>
        </w:rPr>
        <w:drawing>
          <wp:inline distT="0" distB="0" distL="0" distR="0" wp14:anchorId="6EB826A6" wp14:editId="7154FCA6">
            <wp:extent cx="5731510" cy="3361690"/>
            <wp:effectExtent l="0" t="0" r="2540" b="0"/>
            <wp:docPr id="2106897180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7180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614D" w14:textId="603261BB" w:rsidR="001E31EE" w:rsidRPr="00B060F4" w:rsidRDefault="001E31EE" w:rsidP="00B060F4">
      <w:pPr>
        <w:rPr>
          <w:b/>
          <w:bCs/>
        </w:rPr>
      </w:pPr>
      <w:r w:rsidRPr="001E31EE">
        <w:rPr>
          <w:b/>
          <w:bCs/>
          <w:noProof/>
        </w:rPr>
        <w:lastRenderedPageBreak/>
        <w:drawing>
          <wp:inline distT="0" distB="0" distL="0" distR="0" wp14:anchorId="07DC3B32" wp14:editId="2D733902">
            <wp:extent cx="5695844" cy="3001898"/>
            <wp:effectExtent l="0" t="0" r="635" b="8255"/>
            <wp:docPr id="169297698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6987" name="Picture 1" descr="A diagram of a software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392" cy="30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F6B" w14:textId="77777777" w:rsidR="00410CF6" w:rsidRDefault="00410CF6">
      <w:pPr>
        <w:rPr>
          <w:b/>
          <w:bCs/>
        </w:rPr>
      </w:pPr>
    </w:p>
    <w:p w14:paraId="50EEE1EF" w14:textId="77777777" w:rsidR="00410CF6" w:rsidRDefault="00410CF6">
      <w:pPr>
        <w:rPr>
          <w:b/>
          <w:bCs/>
        </w:rPr>
      </w:pPr>
    </w:p>
    <w:p w14:paraId="7D6DC2E6" w14:textId="6D0830A1" w:rsidR="00410CF6" w:rsidRDefault="00410CF6">
      <w:pPr>
        <w:rPr>
          <w:b/>
          <w:bCs/>
        </w:rPr>
      </w:pPr>
      <w:r>
        <w:rPr>
          <w:b/>
          <w:bCs/>
        </w:rPr>
        <w:t>Day 1</w:t>
      </w:r>
    </w:p>
    <w:p w14:paraId="0C8C9ADA" w14:textId="77777777" w:rsidR="00410CF6" w:rsidRDefault="00410CF6">
      <w:pPr>
        <w:rPr>
          <w:b/>
          <w:bCs/>
        </w:rPr>
      </w:pPr>
    </w:p>
    <w:p w14:paraId="4713CC7B" w14:textId="20489483" w:rsidR="00410CF6" w:rsidRDefault="00980837">
      <w:pPr>
        <w:rPr>
          <w:b/>
          <w:bCs/>
        </w:rPr>
      </w:pPr>
      <w:r w:rsidRPr="00980837">
        <w:rPr>
          <w:b/>
          <w:bCs/>
        </w:rPr>
        <w:drawing>
          <wp:inline distT="0" distB="0" distL="0" distR="0" wp14:anchorId="1B7625E2" wp14:editId="176AA552">
            <wp:extent cx="5731510" cy="4217670"/>
            <wp:effectExtent l="0" t="0" r="2540" b="0"/>
            <wp:docPr id="14244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4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8B2" w14:textId="46E5F0E9" w:rsidR="00BD019D" w:rsidRDefault="00BD019D">
      <w:pPr>
        <w:rPr>
          <w:b/>
          <w:bCs/>
        </w:rPr>
      </w:pPr>
      <w:r w:rsidRPr="00BD019D">
        <w:rPr>
          <w:b/>
          <w:bCs/>
          <w:noProof/>
        </w:rPr>
        <w:lastRenderedPageBreak/>
        <w:drawing>
          <wp:inline distT="0" distB="0" distL="0" distR="0" wp14:anchorId="7E57E678" wp14:editId="6BF602B5">
            <wp:extent cx="5731510" cy="2092325"/>
            <wp:effectExtent l="0" t="0" r="2540" b="3175"/>
            <wp:docPr id="162718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68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0F1" w14:textId="77777777" w:rsidR="008C6474" w:rsidRDefault="008C6474">
      <w:pPr>
        <w:rPr>
          <w:b/>
          <w:bCs/>
        </w:rPr>
      </w:pPr>
    </w:p>
    <w:p w14:paraId="786E575A" w14:textId="3D160410" w:rsidR="008C6474" w:rsidRDefault="008C6474">
      <w:pPr>
        <w:rPr>
          <w:b/>
          <w:bCs/>
        </w:rPr>
      </w:pPr>
      <w:r>
        <w:rPr>
          <w:b/>
          <w:bCs/>
        </w:rPr>
        <w:t>Test</w:t>
      </w:r>
    </w:p>
    <w:p w14:paraId="6472546B" w14:textId="77777777" w:rsidR="008C6474" w:rsidRPr="0024688B" w:rsidRDefault="008C6474">
      <w:pPr>
        <w:rPr>
          <w:b/>
          <w:bCs/>
        </w:rPr>
      </w:pPr>
    </w:p>
    <w:sectPr w:rsidR="008C6474" w:rsidRPr="0024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A115D"/>
    <w:multiLevelType w:val="hybridMultilevel"/>
    <w:tmpl w:val="94C4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A"/>
    <w:rsid w:val="00064FE1"/>
    <w:rsid w:val="001E31EE"/>
    <w:rsid w:val="002046A4"/>
    <w:rsid w:val="0024688B"/>
    <w:rsid w:val="0033505E"/>
    <w:rsid w:val="00394A84"/>
    <w:rsid w:val="003A0A6C"/>
    <w:rsid w:val="003C34AC"/>
    <w:rsid w:val="00410CF6"/>
    <w:rsid w:val="00451C8A"/>
    <w:rsid w:val="004E2761"/>
    <w:rsid w:val="004F1655"/>
    <w:rsid w:val="005451B0"/>
    <w:rsid w:val="006357B8"/>
    <w:rsid w:val="006A63C3"/>
    <w:rsid w:val="006B2887"/>
    <w:rsid w:val="00713ED7"/>
    <w:rsid w:val="00816FD5"/>
    <w:rsid w:val="008C6474"/>
    <w:rsid w:val="008F25E7"/>
    <w:rsid w:val="00907FC5"/>
    <w:rsid w:val="00980837"/>
    <w:rsid w:val="00997012"/>
    <w:rsid w:val="00A3679D"/>
    <w:rsid w:val="00A37ECC"/>
    <w:rsid w:val="00AC3B5C"/>
    <w:rsid w:val="00AF50ED"/>
    <w:rsid w:val="00B060F4"/>
    <w:rsid w:val="00B716CA"/>
    <w:rsid w:val="00BD019D"/>
    <w:rsid w:val="00BE77C2"/>
    <w:rsid w:val="00C101B1"/>
    <w:rsid w:val="00C17909"/>
    <w:rsid w:val="00C320D6"/>
    <w:rsid w:val="00C453D2"/>
    <w:rsid w:val="00D82C17"/>
    <w:rsid w:val="00F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6DA"/>
  <w15:chartTrackingRefBased/>
  <w15:docId w15:val="{FA1FD96C-E1F3-4278-B15C-605AB57A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kershaw</dc:creator>
  <cp:keywords/>
  <dc:description/>
  <cp:lastModifiedBy>james kershaw</cp:lastModifiedBy>
  <cp:revision>28</cp:revision>
  <dcterms:created xsi:type="dcterms:W3CDTF">2025-10-19T16:13:00Z</dcterms:created>
  <dcterms:modified xsi:type="dcterms:W3CDTF">2025-10-20T20:40:00Z</dcterms:modified>
</cp:coreProperties>
</file>