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E651" w14:textId="5908157F" w:rsidR="00834E25" w:rsidRPr="00A70947" w:rsidRDefault="00834E25" w:rsidP="00C76DBB">
      <w:pPr>
        <w:jc w:val="center"/>
        <w:rPr>
          <w:rFonts w:ascii="Century Gothic" w:hAnsi="Century Gothic"/>
          <w:b/>
          <w:sz w:val="22"/>
          <w:szCs w:val="22"/>
          <w:u w:val="single"/>
        </w:rPr>
      </w:pPr>
      <w:r w:rsidRPr="00A70947">
        <w:rPr>
          <w:rFonts w:ascii="Century Gothic" w:hAnsi="Century Gothic"/>
          <w:b/>
          <w:sz w:val="22"/>
          <w:szCs w:val="22"/>
          <w:u w:val="single"/>
        </w:rPr>
        <w:t>BARANGAY CLEARANCE</w:t>
      </w:r>
    </w:p>
    <w:p w14:paraId="4D14172C" w14:textId="0A6AE7CB" w:rsidR="00834E25" w:rsidRPr="00A70947" w:rsidRDefault="00834E25" w:rsidP="000F2586">
      <w:pPr>
        <w:rPr>
          <w:rFonts w:ascii="Century Gothic" w:hAnsi="Century Gothic"/>
          <w:b/>
          <w:sz w:val="22"/>
          <w:szCs w:val="22"/>
        </w:rPr>
      </w:pPr>
    </w:p>
    <w:p w14:paraId="424B1948" w14:textId="77777777" w:rsidR="000F2586" w:rsidRPr="00A70947" w:rsidRDefault="000F2586" w:rsidP="00110417">
      <w:pPr>
        <w:spacing w:line="276" w:lineRule="auto"/>
        <w:rPr>
          <w:rFonts w:ascii="Century Gothic" w:hAnsi="Century Gothic"/>
          <w:sz w:val="22"/>
          <w:szCs w:val="22"/>
          <w:u w:val="single"/>
        </w:rPr>
      </w:pPr>
    </w:p>
    <w:p w14:paraId="16C9DA77" w14:textId="77777777" w:rsidR="00834E25" w:rsidRPr="00A70947" w:rsidRDefault="00834E25" w:rsidP="00110417">
      <w:pPr>
        <w:spacing w:line="276" w:lineRule="auto"/>
        <w:ind w:left="2430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>TO WHOM IT MAY CONCERN:</w:t>
      </w:r>
    </w:p>
    <w:p w14:paraId="58CEB4C9" w14:textId="77777777" w:rsidR="00834E25" w:rsidRPr="00A70947" w:rsidRDefault="00834E25" w:rsidP="00110417">
      <w:pPr>
        <w:spacing w:line="276" w:lineRule="auto"/>
        <w:ind w:left="2430"/>
        <w:rPr>
          <w:rFonts w:ascii="Century Gothic" w:hAnsi="Century Gothic"/>
          <w:sz w:val="22"/>
          <w:szCs w:val="22"/>
        </w:rPr>
      </w:pPr>
    </w:p>
    <w:p w14:paraId="7186EF77" w14:textId="77777777" w:rsidR="000F2586" w:rsidRPr="00A70947" w:rsidRDefault="00834E25" w:rsidP="00A70947">
      <w:pPr>
        <w:tabs>
          <w:tab w:val="left" w:pos="810"/>
          <w:tab w:val="left" w:pos="2430"/>
        </w:tabs>
        <w:snapToGrid w:val="0"/>
        <w:spacing w:line="276" w:lineRule="auto"/>
        <w:ind w:left="270" w:rightChars="-196" w:right="-470" w:firstLine="547"/>
        <w:jc w:val="both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ab/>
      </w:r>
      <w:r w:rsidR="000F2586" w:rsidRPr="00A70947">
        <w:rPr>
          <w:rFonts w:ascii="Century Gothic" w:hAnsi="Century Gothic"/>
          <w:sz w:val="22"/>
          <w:szCs w:val="22"/>
        </w:rPr>
        <w:t>This is to certify that the person whose name, right thumb print and signature, appear hereon has requested a BARANGAY CLEARANCE from this office and the result (s) is/are listed below:</w:t>
      </w:r>
    </w:p>
    <w:p w14:paraId="609DAF66" w14:textId="77777777" w:rsidR="000F2586" w:rsidRPr="00A70947" w:rsidRDefault="000F2586" w:rsidP="00A70947">
      <w:pPr>
        <w:tabs>
          <w:tab w:val="left" w:pos="810"/>
        </w:tabs>
        <w:snapToGrid w:val="0"/>
        <w:spacing w:line="276" w:lineRule="auto"/>
        <w:ind w:left="270" w:rightChars="-196" w:right="-470" w:firstLine="547"/>
        <w:jc w:val="both"/>
        <w:rPr>
          <w:rFonts w:ascii="Century Gothic" w:hAnsi="Century Gothic"/>
          <w:sz w:val="22"/>
          <w:szCs w:val="22"/>
        </w:rPr>
      </w:pPr>
    </w:p>
    <w:p w14:paraId="1C5ECFF9" w14:textId="52DFEBBC" w:rsidR="000F2586" w:rsidRPr="00A70947" w:rsidRDefault="000F2586" w:rsidP="00A70947">
      <w:pPr>
        <w:tabs>
          <w:tab w:val="left" w:pos="810"/>
        </w:tabs>
        <w:snapToGrid w:val="0"/>
        <w:spacing w:line="276" w:lineRule="auto"/>
        <w:ind w:rightChars="-196" w:right="-470"/>
        <w:jc w:val="both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 xml:space="preserve">NAME: </w:t>
      </w:r>
      <w:r w:rsidR="00856593" w:rsidRPr="00A70947">
        <w:rPr>
          <w:rFonts w:ascii="Century Gothic" w:hAnsi="Century Gothic"/>
          <w:b/>
          <w:bCs/>
          <w:sz w:val="22"/>
          <w:szCs w:val="22"/>
        </w:rPr>
        <w:t>${</w:t>
      </w:r>
      <w:proofErr w:type="spellStart"/>
      <w:r w:rsidR="00110417" w:rsidRPr="00A70947">
        <w:rPr>
          <w:rFonts w:ascii="Century Gothic" w:hAnsi="Century Gothic"/>
          <w:b/>
          <w:bCs/>
          <w:sz w:val="22"/>
          <w:szCs w:val="22"/>
        </w:rPr>
        <w:t>full_name</w:t>
      </w:r>
      <w:proofErr w:type="spellEnd"/>
      <w:r w:rsidR="00856593" w:rsidRPr="00A70947">
        <w:rPr>
          <w:rFonts w:ascii="Century Gothic" w:hAnsi="Century Gothic"/>
          <w:b/>
          <w:bCs/>
          <w:sz w:val="22"/>
          <w:szCs w:val="22"/>
        </w:rPr>
        <w:t>}</w:t>
      </w:r>
    </w:p>
    <w:p w14:paraId="1F0E60A1" w14:textId="46798968" w:rsidR="000F2586" w:rsidRPr="00A70947" w:rsidRDefault="000F2586" w:rsidP="00A70947">
      <w:pPr>
        <w:tabs>
          <w:tab w:val="left" w:pos="810"/>
        </w:tabs>
        <w:snapToGrid w:val="0"/>
        <w:spacing w:line="276" w:lineRule="auto"/>
        <w:ind w:rightChars="-196" w:right="-470"/>
        <w:jc w:val="both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 xml:space="preserve">ADDRESS: </w:t>
      </w:r>
      <w:r w:rsidR="00856593" w:rsidRPr="00A70947">
        <w:rPr>
          <w:rFonts w:ascii="Century Gothic" w:hAnsi="Century Gothic"/>
          <w:b/>
          <w:bCs/>
          <w:sz w:val="22"/>
          <w:szCs w:val="22"/>
        </w:rPr>
        <w:t>${</w:t>
      </w:r>
      <w:proofErr w:type="spellStart"/>
      <w:r w:rsidR="00110417" w:rsidRPr="00A70947">
        <w:rPr>
          <w:rFonts w:ascii="Century Gothic" w:hAnsi="Century Gothic"/>
          <w:b/>
          <w:bCs/>
          <w:sz w:val="22"/>
          <w:szCs w:val="22"/>
        </w:rPr>
        <w:t>complete_address</w:t>
      </w:r>
      <w:proofErr w:type="spellEnd"/>
      <w:r w:rsidR="00856593" w:rsidRPr="00A70947">
        <w:rPr>
          <w:rFonts w:ascii="Century Gothic" w:hAnsi="Century Gothic"/>
          <w:b/>
          <w:bCs/>
          <w:sz w:val="22"/>
          <w:szCs w:val="22"/>
        </w:rPr>
        <w:t>}</w:t>
      </w:r>
    </w:p>
    <w:p w14:paraId="7C05D7A8" w14:textId="46AC1648" w:rsidR="00110417" w:rsidRPr="00A70947" w:rsidRDefault="000F2586" w:rsidP="00A70947">
      <w:pPr>
        <w:tabs>
          <w:tab w:val="left" w:pos="810"/>
        </w:tabs>
        <w:snapToGrid w:val="0"/>
        <w:spacing w:line="276" w:lineRule="auto"/>
        <w:ind w:rightChars="-196" w:right="-470"/>
        <w:jc w:val="both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>D.P.O.B:</w:t>
      </w:r>
      <w:r w:rsidR="00110417" w:rsidRPr="00A70947">
        <w:rPr>
          <w:rFonts w:ascii="Century Gothic" w:hAnsi="Century Gothic"/>
          <w:sz w:val="22"/>
          <w:szCs w:val="22"/>
        </w:rPr>
        <w:t xml:space="preserve"> </w:t>
      </w:r>
      <w:r w:rsidR="00856593" w:rsidRPr="00A70947">
        <w:rPr>
          <w:rFonts w:ascii="Century Gothic" w:hAnsi="Century Gothic"/>
          <w:b/>
          <w:bCs/>
          <w:sz w:val="22"/>
          <w:szCs w:val="22"/>
        </w:rPr>
        <w:t>${</w:t>
      </w:r>
      <w:r w:rsidR="00110417" w:rsidRPr="00A70947">
        <w:rPr>
          <w:rFonts w:ascii="Century Gothic" w:hAnsi="Century Gothic"/>
          <w:b/>
          <w:bCs/>
          <w:sz w:val="22"/>
          <w:szCs w:val="22"/>
        </w:rPr>
        <w:t>dob</w:t>
      </w:r>
      <w:r w:rsidR="00856593" w:rsidRPr="00A70947">
        <w:rPr>
          <w:rFonts w:ascii="Century Gothic" w:hAnsi="Century Gothic"/>
          <w:b/>
          <w:bCs/>
          <w:sz w:val="22"/>
          <w:szCs w:val="22"/>
        </w:rPr>
        <w:t>}</w:t>
      </w:r>
      <w:r w:rsidR="00110417" w:rsidRPr="00A70947">
        <w:rPr>
          <w:rFonts w:ascii="Century Gothic" w:hAnsi="Century Gothic"/>
          <w:b/>
          <w:bCs/>
          <w:sz w:val="22"/>
          <w:szCs w:val="22"/>
        </w:rPr>
        <w:t xml:space="preserve"> / </w:t>
      </w:r>
      <w:r w:rsidR="00856593" w:rsidRPr="00A70947">
        <w:rPr>
          <w:rFonts w:ascii="Century Gothic" w:hAnsi="Century Gothic"/>
          <w:b/>
          <w:bCs/>
          <w:sz w:val="22"/>
          <w:szCs w:val="22"/>
        </w:rPr>
        <w:t>${</w:t>
      </w:r>
      <w:proofErr w:type="spellStart"/>
      <w:r w:rsidR="00110417" w:rsidRPr="00A70947">
        <w:rPr>
          <w:rFonts w:ascii="Century Gothic" w:hAnsi="Century Gothic"/>
          <w:b/>
          <w:bCs/>
          <w:sz w:val="22"/>
          <w:szCs w:val="22"/>
        </w:rPr>
        <w:t>place_birth</w:t>
      </w:r>
      <w:proofErr w:type="spellEnd"/>
      <w:r w:rsidR="00856593" w:rsidRPr="00A70947">
        <w:rPr>
          <w:rFonts w:ascii="Century Gothic" w:hAnsi="Century Gothic"/>
          <w:b/>
          <w:bCs/>
          <w:sz w:val="22"/>
          <w:szCs w:val="22"/>
        </w:rPr>
        <w:t>}</w:t>
      </w:r>
      <w:r w:rsidRPr="00A70947">
        <w:rPr>
          <w:rFonts w:ascii="Century Gothic" w:hAnsi="Century Gothic"/>
          <w:sz w:val="22"/>
          <w:szCs w:val="22"/>
        </w:rPr>
        <w:tab/>
        <w:t xml:space="preserve"> </w:t>
      </w:r>
    </w:p>
    <w:p w14:paraId="0E9D95F0" w14:textId="6A47CEEF" w:rsidR="000F2586" w:rsidRPr="00A70947" w:rsidRDefault="000F2586" w:rsidP="00A70947">
      <w:pPr>
        <w:tabs>
          <w:tab w:val="left" w:pos="810"/>
        </w:tabs>
        <w:snapToGrid w:val="0"/>
        <w:spacing w:line="276" w:lineRule="auto"/>
        <w:ind w:rightChars="-196" w:right="-470"/>
        <w:jc w:val="both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>CITIZENSHIP:</w:t>
      </w:r>
      <w:r w:rsidR="00110417" w:rsidRPr="00A70947">
        <w:rPr>
          <w:rFonts w:ascii="Century Gothic" w:hAnsi="Century Gothic"/>
          <w:sz w:val="22"/>
          <w:szCs w:val="22"/>
        </w:rPr>
        <w:t xml:space="preserve"> </w:t>
      </w:r>
      <w:r w:rsidR="00856593" w:rsidRPr="00A70947">
        <w:rPr>
          <w:rFonts w:ascii="Century Gothic" w:hAnsi="Century Gothic"/>
          <w:b/>
          <w:bCs/>
          <w:sz w:val="22"/>
          <w:szCs w:val="22"/>
        </w:rPr>
        <w:t>${</w:t>
      </w:r>
      <w:r w:rsidR="00110417" w:rsidRPr="00A70947">
        <w:rPr>
          <w:rFonts w:ascii="Century Gothic" w:hAnsi="Century Gothic"/>
          <w:b/>
          <w:bCs/>
          <w:sz w:val="22"/>
          <w:szCs w:val="22"/>
        </w:rPr>
        <w:t>citizenship</w:t>
      </w:r>
      <w:r w:rsidR="00856593" w:rsidRPr="00A70947">
        <w:rPr>
          <w:rFonts w:ascii="Century Gothic" w:hAnsi="Century Gothic"/>
          <w:b/>
          <w:bCs/>
          <w:sz w:val="22"/>
          <w:szCs w:val="22"/>
        </w:rPr>
        <w:t>}</w:t>
      </w:r>
    </w:p>
    <w:p w14:paraId="34576190" w14:textId="5ED9D0A8" w:rsidR="000F2586" w:rsidRPr="00A70947" w:rsidRDefault="000F2586" w:rsidP="00A70947">
      <w:pPr>
        <w:tabs>
          <w:tab w:val="left" w:pos="810"/>
        </w:tabs>
        <w:snapToGrid w:val="0"/>
        <w:spacing w:line="276" w:lineRule="auto"/>
        <w:ind w:rightChars="-196" w:right="-470"/>
        <w:jc w:val="both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 xml:space="preserve">REMARKS: </w:t>
      </w:r>
      <w:r w:rsidR="00856593" w:rsidRPr="00A70947">
        <w:rPr>
          <w:rFonts w:ascii="Century Gothic" w:hAnsi="Century Gothic"/>
          <w:b/>
          <w:bCs/>
          <w:sz w:val="22"/>
          <w:szCs w:val="22"/>
        </w:rPr>
        <w:t>${</w:t>
      </w:r>
      <w:r w:rsidR="00110417" w:rsidRPr="00A70947">
        <w:rPr>
          <w:rFonts w:ascii="Century Gothic" w:hAnsi="Century Gothic"/>
          <w:b/>
          <w:bCs/>
          <w:sz w:val="22"/>
          <w:szCs w:val="22"/>
        </w:rPr>
        <w:t>residency</w:t>
      </w:r>
      <w:r w:rsidR="00856593" w:rsidRPr="00A70947">
        <w:rPr>
          <w:rFonts w:ascii="Century Gothic" w:hAnsi="Century Gothic"/>
          <w:b/>
          <w:bCs/>
          <w:sz w:val="22"/>
          <w:szCs w:val="22"/>
        </w:rPr>
        <w:t>}</w:t>
      </w:r>
    </w:p>
    <w:p w14:paraId="0D600600" w14:textId="18C968E5" w:rsidR="000F2586" w:rsidRPr="00A70947" w:rsidRDefault="000F2586" w:rsidP="00A70947">
      <w:pPr>
        <w:tabs>
          <w:tab w:val="left" w:pos="810"/>
        </w:tabs>
        <w:snapToGrid w:val="0"/>
        <w:spacing w:line="276" w:lineRule="auto"/>
        <w:ind w:rightChars="-196" w:right="-470"/>
        <w:jc w:val="both"/>
        <w:rPr>
          <w:rFonts w:ascii="Century Gothic" w:hAnsi="Century Gothic"/>
          <w:b/>
          <w:bCs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 xml:space="preserve">This certificate is issued for: </w:t>
      </w:r>
      <w:r w:rsidR="00856593" w:rsidRPr="00A70947">
        <w:rPr>
          <w:rFonts w:ascii="Century Gothic" w:hAnsi="Century Gothic"/>
          <w:b/>
          <w:bCs/>
          <w:sz w:val="22"/>
          <w:szCs w:val="22"/>
        </w:rPr>
        <w:t>${</w:t>
      </w:r>
      <w:r w:rsidR="00110417" w:rsidRPr="00A70947">
        <w:rPr>
          <w:rFonts w:ascii="Century Gothic" w:hAnsi="Century Gothic"/>
          <w:b/>
          <w:bCs/>
          <w:sz w:val="22"/>
          <w:szCs w:val="22"/>
        </w:rPr>
        <w:t>purpose</w:t>
      </w:r>
      <w:r w:rsidR="00856593" w:rsidRPr="00A70947">
        <w:rPr>
          <w:rFonts w:ascii="Century Gothic" w:hAnsi="Century Gothic"/>
          <w:b/>
          <w:bCs/>
          <w:sz w:val="22"/>
          <w:szCs w:val="22"/>
        </w:rPr>
        <w:t>}</w:t>
      </w:r>
    </w:p>
    <w:p w14:paraId="03700FA8" w14:textId="77777777" w:rsidR="000F2586" w:rsidRPr="00A70947" w:rsidRDefault="000F2586" w:rsidP="00110417">
      <w:pPr>
        <w:spacing w:line="276" w:lineRule="auto"/>
        <w:rPr>
          <w:rFonts w:ascii="Century Gothic" w:hAnsi="Century Gothic"/>
          <w:sz w:val="22"/>
          <w:szCs w:val="22"/>
        </w:rPr>
      </w:pPr>
    </w:p>
    <w:p w14:paraId="2EC27C7A" w14:textId="762E2A7C" w:rsidR="000F2586" w:rsidRPr="00A70947" w:rsidRDefault="000F2586" w:rsidP="00756EC9">
      <w:pPr>
        <w:ind w:left="2430"/>
        <w:rPr>
          <w:rFonts w:ascii="Century Gothic" w:hAnsi="Century Gothic"/>
          <w:sz w:val="22"/>
          <w:szCs w:val="22"/>
        </w:rPr>
      </w:pPr>
    </w:p>
    <w:p w14:paraId="6420D2E7" w14:textId="5A47CB7F" w:rsidR="000F2586" w:rsidRPr="00A70947" w:rsidRDefault="000F2586" w:rsidP="00756EC9">
      <w:pPr>
        <w:ind w:left="2430"/>
        <w:rPr>
          <w:rFonts w:ascii="Century Gothic" w:hAnsi="Century Gothic"/>
          <w:sz w:val="22"/>
          <w:szCs w:val="22"/>
        </w:rPr>
      </w:pPr>
    </w:p>
    <w:p w14:paraId="53FA2D3A" w14:textId="080C2704" w:rsidR="00110417" w:rsidRPr="00A70947" w:rsidRDefault="00110417" w:rsidP="00110417">
      <w:pPr>
        <w:ind w:left="3150" w:firstLine="450"/>
        <w:jc w:val="center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>Prepared by:</w:t>
      </w:r>
    </w:p>
    <w:p w14:paraId="5DC5A98B" w14:textId="77777777" w:rsidR="00110417" w:rsidRPr="00A70947" w:rsidRDefault="00110417" w:rsidP="00110417">
      <w:pPr>
        <w:rPr>
          <w:rFonts w:ascii="Century Gothic" w:hAnsi="Century Gothic"/>
          <w:sz w:val="22"/>
          <w:szCs w:val="22"/>
        </w:rPr>
      </w:pPr>
    </w:p>
    <w:p w14:paraId="03061E81" w14:textId="395E0405" w:rsidR="00110417" w:rsidRPr="00A70947" w:rsidRDefault="00856593" w:rsidP="00110417">
      <w:pPr>
        <w:ind w:left="2430" w:firstLine="536"/>
        <w:jc w:val="center"/>
        <w:rPr>
          <w:rFonts w:ascii="Century Gothic" w:hAnsi="Century Gothic"/>
          <w:sz w:val="22"/>
          <w:szCs w:val="22"/>
          <w:u w:val="single"/>
        </w:rPr>
      </w:pPr>
      <w:r w:rsidRPr="00A70947">
        <w:rPr>
          <w:rFonts w:ascii="Century Gothic" w:hAnsi="Century Gothic"/>
          <w:sz w:val="22"/>
          <w:szCs w:val="22"/>
          <w:u w:val="single"/>
        </w:rPr>
        <w:t>${</w:t>
      </w:r>
      <w:proofErr w:type="spellStart"/>
      <w:r w:rsidR="00110417" w:rsidRPr="00A70947">
        <w:rPr>
          <w:rFonts w:ascii="Century Gothic" w:hAnsi="Century Gothic"/>
          <w:sz w:val="22"/>
          <w:szCs w:val="22"/>
          <w:u w:val="single"/>
        </w:rPr>
        <w:t>employee_name</w:t>
      </w:r>
      <w:proofErr w:type="spellEnd"/>
      <w:r w:rsidRPr="00A70947">
        <w:rPr>
          <w:rFonts w:ascii="Century Gothic" w:hAnsi="Century Gothic"/>
          <w:sz w:val="22"/>
          <w:szCs w:val="22"/>
          <w:u w:val="single"/>
        </w:rPr>
        <w:t>}</w:t>
      </w:r>
    </w:p>
    <w:p w14:paraId="1CCCE8A6" w14:textId="3908BB19" w:rsidR="00110417" w:rsidRPr="00A70947" w:rsidRDefault="000E26B8" w:rsidP="00110417">
      <w:pPr>
        <w:ind w:left="2430" w:firstLine="536"/>
        <w:jc w:val="center"/>
        <w:rPr>
          <w:rFonts w:ascii="Century Gothic" w:hAnsi="Century Gothic"/>
          <w:b/>
          <w:bCs/>
          <w:sz w:val="22"/>
          <w:szCs w:val="22"/>
        </w:rPr>
      </w:pPr>
      <w:r w:rsidRPr="00A70947">
        <w:rPr>
          <w:rFonts w:ascii="Century Gothic" w:hAnsi="Century Gothic"/>
          <w:b/>
          <w:bCs/>
          <w:sz w:val="22"/>
          <w:szCs w:val="22"/>
        </w:rPr>
        <w:t>Barangay Employee</w:t>
      </w:r>
    </w:p>
    <w:p w14:paraId="04A62107" w14:textId="5FF85297" w:rsidR="00834E25" w:rsidRPr="00A70947" w:rsidRDefault="00834E25" w:rsidP="00756EC9">
      <w:pPr>
        <w:ind w:left="2430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ab/>
      </w:r>
    </w:p>
    <w:p w14:paraId="192D40E1" w14:textId="101C5519" w:rsidR="00110417" w:rsidRPr="00A70947" w:rsidRDefault="00110417" w:rsidP="00110417">
      <w:pPr>
        <w:ind w:left="3150" w:firstLine="450"/>
        <w:jc w:val="center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>Verified by:</w:t>
      </w:r>
    </w:p>
    <w:p w14:paraId="781EBDDE" w14:textId="77777777" w:rsidR="00110417" w:rsidRPr="00A70947" w:rsidRDefault="00110417" w:rsidP="00110417">
      <w:pPr>
        <w:rPr>
          <w:rFonts w:ascii="Century Gothic" w:hAnsi="Century Gothic"/>
          <w:sz w:val="22"/>
          <w:szCs w:val="22"/>
        </w:rPr>
      </w:pPr>
    </w:p>
    <w:p w14:paraId="4E66EE73" w14:textId="65F1BC9E" w:rsidR="00110417" w:rsidRPr="00A70947" w:rsidRDefault="00110417" w:rsidP="00110417">
      <w:pPr>
        <w:ind w:left="2430" w:firstLine="536"/>
        <w:jc w:val="center"/>
        <w:rPr>
          <w:rFonts w:ascii="Century Gothic" w:hAnsi="Century Gothic"/>
          <w:sz w:val="22"/>
          <w:szCs w:val="22"/>
          <w:u w:val="single"/>
        </w:rPr>
      </w:pPr>
      <w:proofErr w:type="spellStart"/>
      <w:r w:rsidRPr="00A70947">
        <w:rPr>
          <w:rFonts w:ascii="Century Gothic" w:hAnsi="Century Gothic"/>
          <w:sz w:val="22"/>
          <w:szCs w:val="22"/>
          <w:u w:val="single"/>
        </w:rPr>
        <w:t>Nerisa</w:t>
      </w:r>
      <w:proofErr w:type="spellEnd"/>
      <w:r w:rsidRPr="00A70947">
        <w:rPr>
          <w:rFonts w:ascii="Century Gothic" w:hAnsi="Century Gothic"/>
          <w:sz w:val="22"/>
          <w:szCs w:val="22"/>
          <w:u w:val="single"/>
        </w:rPr>
        <w:t xml:space="preserve"> V. </w:t>
      </w:r>
      <w:proofErr w:type="spellStart"/>
      <w:r w:rsidRPr="00A70947">
        <w:rPr>
          <w:rFonts w:ascii="Century Gothic" w:hAnsi="Century Gothic"/>
          <w:sz w:val="22"/>
          <w:szCs w:val="22"/>
          <w:u w:val="single"/>
        </w:rPr>
        <w:t>Caducio</w:t>
      </w:r>
      <w:proofErr w:type="spellEnd"/>
    </w:p>
    <w:p w14:paraId="54854ECF" w14:textId="46A014D3" w:rsidR="00110417" w:rsidRPr="00A70947" w:rsidRDefault="00110417" w:rsidP="00110417">
      <w:pPr>
        <w:ind w:left="2430"/>
        <w:jc w:val="center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b/>
          <w:bCs/>
          <w:sz w:val="22"/>
          <w:szCs w:val="22"/>
        </w:rPr>
        <w:t>Barangay Secretary</w:t>
      </w:r>
    </w:p>
    <w:p w14:paraId="744DB141" w14:textId="77777777" w:rsidR="00834E25" w:rsidRPr="00A70947" w:rsidRDefault="00834E25" w:rsidP="00756EC9">
      <w:pPr>
        <w:ind w:left="2430"/>
        <w:rPr>
          <w:rFonts w:ascii="Century Gothic" w:hAnsi="Century Gothic"/>
          <w:sz w:val="22"/>
          <w:szCs w:val="22"/>
        </w:rPr>
      </w:pPr>
    </w:p>
    <w:p w14:paraId="42C2872B" w14:textId="428B6342" w:rsidR="000F2586" w:rsidRPr="00A70947" w:rsidRDefault="00834E25" w:rsidP="000F2586">
      <w:pPr>
        <w:ind w:left="3150" w:firstLine="450"/>
        <w:jc w:val="center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>Approved by:</w:t>
      </w:r>
    </w:p>
    <w:p w14:paraId="572D6C5E" w14:textId="6D0A4CDD" w:rsidR="000F2586" w:rsidRPr="00A70947" w:rsidRDefault="000F2586" w:rsidP="00110417">
      <w:pPr>
        <w:rPr>
          <w:rFonts w:ascii="Century Gothic" w:hAnsi="Century Gothic"/>
          <w:sz w:val="22"/>
          <w:szCs w:val="22"/>
        </w:rPr>
      </w:pPr>
    </w:p>
    <w:p w14:paraId="53F03E1B" w14:textId="77777777" w:rsidR="000F2586" w:rsidRPr="00A70947" w:rsidRDefault="000F2586" w:rsidP="000F2586">
      <w:pPr>
        <w:ind w:left="2430" w:firstLine="536"/>
        <w:jc w:val="center"/>
        <w:rPr>
          <w:rFonts w:ascii="Century Gothic" w:hAnsi="Century Gothic"/>
          <w:sz w:val="22"/>
          <w:szCs w:val="22"/>
          <w:u w:val="single"/>
        </w:rPr>
      </w:pPr>
      <w:r w:rsidRPr="00A70947">
        <w:rPr>
          <w:rFonts w:ascii="Century Gothic" w:hAnsi="Century Gothic"/>
          <w:sz w:val="22"/>
          <w:szCs w:val="22"/>
          <w:u w:val="single"/>
        </w:rPr>
        <w:t xml:space="preserve">HON. Michelle M. </w:t>
      </w:r>
      <w:proofErr w:type="spellStart"/>
      <w:r w:rsidRPr="00A70947">
        <w:rPr>
          <w:rFonts w:ascii="Century Gothic" w:hAnsi="Century Gothic"/>
          <w:sz w:val="22"/>
          <w:szCs w:val="22"/>
          <w:u w:val="single"/>
        </w:rPr>
        <w:t>Odevilas</w:t>
      </w:r>
      <w:proofErr w:type="spellEnd"/>
    </w:p>
    <w:p w14:paraId="7B1EE686" w14:textId="767A70A8" w:rsidR="00834E25" w:rsidRPr="00A70947" w:rsidRDefault="00834E25" w:rsidP="000F2586">
      <w:pPr>
        <w:ind w:left="2430" w:firstLine="536"/>
        <w:jc w:val="center"/>
        <w:rPr>
          <w:rFonts w:ascii="Century Gothic" w:hAnsi="Century Gothic"/>
          <w:b/>
          <w:bCs/>
          <w:sz w:val="22"/>
          <w:szCs w:val="22"/>
        </w:rPr>
      </w:pPr>
      <w:r w:rsidRPr="00A70947">
        <w:rPr>
          <w:rFonts w:ascii="Century Gothic" w:hAnsi="Century Gothic"/>
          <w:b/>
          <w:bCs/>
          <w:sz w:val="22"/>
          <w:szCs w:val="22"/>
        </w:rPr>
        <w:t>Punong Barangay</w:t>
      </w:r>
    </w:p>
    <w:p w14:paraId="133E0DE9" w14:textId="499F9298" w:rsidR="00110417" w:rsidRDefault="00110417" w:rsidP="00A70947">
      <w:pPr>
        <w:tabs>
          <w:tab w:val="left" w:pos="810"/>
          <w:tab w:val="left" w:pos="3402"/>
        </w:tabs>
        <w:snapToGrid w:val="0"/>
        <w:ind w:rightChars="142" w:right="341"/>
        <w:jc w:val="both"/>
        <w:rPr>
          <w:rFonts w:ascii="Century Gothic" w:hAnsi="Century Gothic"/>
        </w:rPr>
      </w:pPr>
    </w:p>
    <w:p w14:paraId="09C7B39A" w14:textId="4D41E161" w:rsidR="00F33501" w:rsidRDefault="00F33501" w:rsidP="00A70947">
      <w:pPr>
        <w:tabs>
          <w:tab w:val="left" w:pos="810"/>
          <w:tab w:val="left" w:pos="3402"/>
        </w:tabs>
        <w:snapToGrid w:val="0"/>
        <w:ind w:rightChars="142" w:right="341"/>
        <w:jc w:val="both"/>
        <w:rPr>
          <w:rFonts w:ascii="Century Gothic" w:hAnsi="Century Gothic"/>
        </w:rPr>
      </w:pPr>
    </w:p>
    <w:p w14:paraId="7370162F" w14:textId="2E100203" w:rsidR="00F33501" w:rsidRDefault="00F33501" w:rsidP="00A70947">
      <w:pPr>
        <w:tabs>
          <w:tab w:val="left" w:pos="810"/>
          <w:tab w:val="left" w:pos="3402"/>
        </w:tabs>
        <w:snapToGrid w:val="0"/>
        <w:ind w:rightChars="142" w:right="341"/>
        <w:jc w:val="both"/>
        <w:rPr>
          <w:rFonts w:ascii="Century Gothic" w:hAnsi="Century Gothic"/>
        </w:rPr>
      </w:pPr>
    </w:p>
    <w:p w14:paraId="71E1943C" w14:textId="77777777" w:rsidR="00A70947" w:rsidRDefault="00A70947" w:rsidP="00A70947">
      <w:pPr>
        <w:tabs>
          <w:tab w:val="left" w:pos="810"/>
          <w:tab w:val="left" w:pos="3402"/>
        </w:tabs>
        <w:snapToGrid w:val="0"/>
        <w:ind w:rightChars="142" w:right="341"/>
        <w:jc w:val="both"/>
        <w:rPr>
          <w:rFonts w:ascii="Century Gothic" w:hAnsi="Century Gothic"/>
        </w:rPr>
      </w:pPr>
    </w:p>
    <w:sectPr w:rsidR="00A70947" w:rsidSect="008C07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4788B" w14:textId="77777777" w:rsidR="00766C5E" w:rsidRDefault="00766C5E" w:rsidP="00756EC9">
      <w:r>
        <w:separator/>
      </w:r>
    </w:p>
  </w:endnote>
  <w:endnote w:type="continuationSeparator" w:id="0">
    <w:p w14:paraId="7C96DB99" w14:textId="77777777" w:rsidR="00766C5E" w:rsidRDefault="00766C5E" w:rsidP="0075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9DBB" w14:textId="77777777" w:rsidR="00186971" w:rsidRDefault="00186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EF94" w14:textId="70363CBC" w:rsidR="00BB1756" w:rsidRPr="00A70947" w:rsidRDefault="00BB1756" w:rsidP="00BB1756">
    <w:pPr>
      <w:tabs>
        <w:tab w:val="left" w:pos="810"/>
        <w:tab w:val="left" w:pos="3402"/>
      </w:tabs>
      <w:snapToGrid w:val="0"/>
      <w:ind w:right="341"/>
      <w:jc w:val="both"/>
      <w:rPr>
        <w:rFonts w:ascii="Century Gothic" w:hAnsi="Century Gothic"/>
        <w:sz w:val="16"/>
        <w:szCs w:val="16"/>
      </w:rPr>
    </w:pPr>
    <w:r>
      <w:tab/>
    </w:r>
    <w:r>
      <w:tab/>
    </w:r>
    <w:r w:rsidRPr="00A70947">
      <w:rPr>
        <w:rFonts w:ascii="Century Gothic" w:hAnsi="Century Gothic"/>
        <w:sz w:val="16"/>
        <w:szCs w:val="16"/>
      </w:rPr>
      <w:t xml:space="preserve">Ref. No: </w:t>
    </w:r>
    <w:r w:rsidRPr="00A70947">
      <w:rPr>
        <w:rFonts w:ascii="Century Gothic" w:hAnsi="Century Gothic"/>
        <w:sz w:val="16"/>
        <w:szCs w:val="16"/>
        <w:u w:val="single"/>
      </w:rPr>
      <w:t>${ref}</w:t>
    </w:r>
    <w:r w:rsidRPr="00A70947">
      <w:rPr>
        <w:rFonts w:ascii="Century Gothic" w:hAnsi="Century Gothic"/>
        <w:sz w:val="16"/>
        <w:szCs w:val="16"/>
      </w:rPr>
      <w:t xml:space="preserve">              </w:t>
    </w:r>
  </w:p>
  <w:p w14:paraId="46B3C4F3" w14:textId="77777777" w:rsidR="00BB1756" w:rsidRPr="00A70947" w:rsidRDefault="00BB1756" w:rsidP="00BB1756">
    <w:pPr>
      <w:tabs>
        <w:tab w:val="left" w:pos="810"/>
        <w:tab w:val="left" w:pos="3402"/>
      </w:tabs>
      <w:snapToGrid w:val="0"/>
      <w:ind w:left="3402" w:right="341"/>
      <w:jc w:val="both"/>
      <w:rPr>
        <w:rFonts w:ascii="Century Gothic" w:hAnsi="Century Gothic"/>
        <w:sz w:val="16"/>
        <w:szCs w:val="16"/>
      </w:rPr>
    </w:pPr>
    <w:r w:rsidRPr="00A70947">
      <w:rPr>
        <w:rFonts w:ascii="Century Gothic" w:hAnsi="Century Gothic"/>
        <w:sz w:val="16"/>
        <w:szCs w:val="16"/>
      </w:rPr>
      <w:t xml:space="preserve">O.R No: </w:t>
    </w:r>
    <w:r w:rsidRPr="00A70947">
      <w:rPr>
        <w:rFonts w:ascii="Century Gothic" w:hAnsi="Century Gothic"/>
        <w:sz w:val="16"/>
        <w:szCs w:val="16"/>
        <w:u w:val="single"/>
      </w:rPr>
      <w:t>${or}</w:t>
    </w:r>
    <w:r w:rsidRPr="00A70947">
      <w:rPr>
        <w:rFonts w:ascii="Century Gothic" w:hAnsi="Century Gothic"/>
        <w:sz w:val="16"/>
        <w:szCs w:val="16"/>
      </w:rPr>
      <w:t xml:space="preserve">              </w:t>
    </w:r>
  </w:p>
  <w:p w14:paraId="7997835A" w14:textId="77777777" w:rsidR="00BB1756" w:rsidRPr="00A70947" w:rsidRDefault="00BB1756" w:rsidP="00BB1756">
    <w:pPr>
      <w:tabs>
        <w:tab w:val="left" w:pos="810"/>
        <w:tab w:val="left" w:pos="3402"/>
      </w:tabs>
      <w:snapToGrid w:val="0"/>
      <w:ind w:left="3402" w:right="341"/>
      <w:jc w:val="both"/>
      <w:rPr>
        <w:rFonts w:ascii="Century Gothic" w:hAnsi="Century Gothic"/>
        <w:sz w:val="16"/>
        <w:szCs w:val="16"/>
      </w:rPr>
    </w:pPr>
    <w:r w:rsidRPr="00A70947">
      <w:rPr>
        <w:rFonts w:ascii="Century Gothic" w:hAnsi="Century Gothic"/>
        <w:sz w:val="16"/>
        <w:szCs w:val="16"/>
      </w:rPr>
      <w:t xml:space="preserve">C.T.C No: </w:t>
    </w:r>
    <w:r w:rsidRPr="00A70947">
      <w:rPr>
        <w:rFonts w:ascii="Century Gothic" w:hAnsi="Century Gothic"/>
        <w:sz w:val="16"/>
        <w:szCs w:val="16"/>
        <w:u w:val="single"/>
      </w:rPr>
      <w:t>${</w:t>
    </w:r>
    <w:proofErr w:type="spellStart"/>
    <w:r w:rsidRPr="00A70947">
      <w:rPr>
        <w:rFonts w:ascii="Century Gothic" w:hAnsi="Century Gothic"/>
        <w:sz w:val="16"/>
        <w:szCs w:val="16"/>
        <w:u w:val="single"/>
      </w:rPr>
      <w:t>ctc</w:t>
    </w:r>
    <w:proofErr w:type="spellEnd"/>
    <w:r w:rsidRPr="00A70947">
      <w:rPr>
        <w:rFonts w:ascii="Century Gothic" w:hAnsi="Century Gothic"/>
        <w:sz w:val="16"/>
        <w:szCs w:val="16"/>
        <w:u w:val="single"/>
      </w:rPr>
      <w:t>}</w:t>
    </w:r>
    <w:r w:rsidRPr="00A70947">
      <w:rPr>
        <w:rFonts w:ascii="Century Gothic" w:hAnsi="Century Gothic"/>
        <w:sz w:val="16"/>
        <w:szCs w:val="16"/>
      </w:rPr>
      <w:t xml:space="preserve">              </w:t>
    </w:r>
    <w:r w:rsidRPr="00A70947">
      <w:rPr>
        <w:rFonts w:ascii="Century Gothic" w:hAnsi="Century Gothic"/>
        <w:sz w:val="16"/>
        <w:szCs w:val="16"/>
      </w:rPr>
      <w:tab/>
      <w:t xml:space="preserve">          </w:t>
    </w:r>
  </w:p>
  <w:p w14:paraId="17FAAEB9" w14:textId="77777777" w:rsidR="00FA1F5F" w:rsidRDefault="00BB1756" w:rsidP="00BB1756">
    <w:pPr>
      <w:tabs>
        <w:tab w:val="left" w:pos="810"/>
        <w:tab w:val="left" w:pos="3402"/>
      </w:tabs>
      <w:snapToGrid w:val="0"/>
      <w:ind w:left="3402" w:right="341"/>
      <w:jc w:val="both"/>
      <w:rPr>
        <w:rFonts w:ascii="Century Gothic" w:hAnsi="Century Gothic"/>
        <w:sz w:val="16"/>
        <w:szCs w:val="16"/>
      </w:rPr>
    </w:pPr>
    <w:r w:rsidRPr="00A70947">
      <w:rPr>
        <w:rFonts w:ascii="Century Gothic" w:hAnsi="Century Gothic"/>
        <w:sz w:val="16"/>
        <w:szCs w:val="16"/>
      </w:rPr>
      <w:t xml:space="preserve">Issued On: </w:t>
    </w:r>
    <w:r w:rsidRPr="00A70947">
      <w:rPr>
        <w:rFonts w:ascii="Century Gothic" w:hAnsi="Century Gothic"/>
        <w:sz w:val="16"/>
        <w:szCs w:val="16"/>
        <w:u w:val="single"/>
      </w:rPr>
      <w:t>${</w:t>
    </w:r>
    <w:proofErr w:type="spellStart"/>
    <w:r w:rsidRPr="00A70947">
      <w:rPr>
        <w:rFonts w:ascii="Century Gothic" w:hAnsi="Century Gothic"/>
        <w:sz w:val="16"/>
        <w:szCs w:val="16"/>
        <w:u w:val="single"/>
      </w:rPr>
      <w:t>issue_on</w:t>
    </w:r>
    <w:proofErr w:type="spellEnd"/>
    <w:r w:rsidRPr="00A70947">
      <w:rPr>
        <w:rFonts w:ascii="Century Gothic" w:hAnsi="Century Gothic"/>
        <w:sz w:val="16"/>
        <w:szCs w:val="16"/>
        <w:u w:val="single"/>
      </w:rPr>
      <w:t>}</w:t>
    </w:r>
    <w:r w:rsidRPr="00A70947">
      <w:rPr>
        <w:rFonts w:ascii="Century Gothic" w:hAnsi="Century Gothic"/>
        <w:sz w:val="16"/>
        <w:szCs w:val="16"/>
      </w:rPr>
      <w:t xml:space="preserve">  </w:t>
    </w:r>
  </w:p>
  <w:p w14:paraId="4497152C" w14:textId="5A5D25D5" w:rsidR="00BB1756" w:rsidRPr="00186971" w:rsidRDefault="00FA1F5F" w:rsidP="00BB1756">
    <w:pPr>
      <w:tabs>
        <w:tab w:val="left" w:pos="810"/>
        <w:tab w:val="left" w:pos="3402"/>
      </w:tabs>
      <w:snapToGrid w:val="0"/>
      <w:ind w:left="3402" w:right="341"/>
      <w:jc w:val="both"/>
      <w:rPr>
        <w:rFonts w:ascii="Century Gothic" w:hAnsi="Century Gothic"/>
        <w:sz w:val="16"/>
        <w:szCs w:val="16"/>
        <w:u w:val="single"/>
      </w:rPr>
    </w:pPr>
    <w:proofErr w:type="gramStart"/>
    <w:r>
      <w:rPr>
        <w:rFonts w:ascii="Century Gothic" w:hAnsi="Century Gothic"/>
        <w:sz w:val="16"/>
        <w:szCs w:val="16"/>
      </w:rPr>
      <w:t>Docs</w:t>
    </w:r>
    <w:proofErr w:type="gramEnd"/>
    <w:r>
      <w:rPr>
        <w:rFonts w:ascii="Century Gothic" w:hAnsi="Century Gothic"/>
        <w:sz w:val="16"/>
        <w:szCs w:val="16"/>
      </w:rPr>
      <w:t xml:space="preserve"> expiration: </w:t>
    </w:r>
    <w:r w:rsidRPr="00186971">
      <w:rPr>
        <w:rFonts w:ascii="Century Gothic" w:hAnsi="Century Gothic"/>
        <w:sz w:val="16"/>
        <w:szCs w:val="16"/>
        <w:u w:val="single"/>
      </w:rPr>
      <w:t>${expiration}</w:t>
    </w:r>
    <w:r w:rsidR="00BB1756" w:rsidRPr="00186971">
      <w:rPr>
        <w:rFonts w:ascii="Century Gothic" w:hAnsi="Century Gothic"/>
        <w:sz w:val="16"/>
        <w:szCs w:val="16"/>
        <w:u w:val="single"/>
      </w:rPr>
      <w:t xml:space="preserve">            </w:t>
    </w:r>
  </w:p>
  <w:p w14:paraId="64CB90CB" w14:textId="73140E06" w:rsidR="00BB1756" w:rsidRDefault="00BB17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8A07" w14:textId="77777777" w:rsidR="00186971" w:rsidRDefault="00186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A0B7" w14:textId="77777777" w:rsidR="00766C5E" w:rsidRDefault="00766C5E" w:rsidP="00756EC9">
      <w:r>
        <w:separator/>
      </w:r>
    </w:p>
  </w:footnote>
  <w:footnote w:type="continuationSeparator" w:id="0">
    <w:p w14:paraId="2355B55C" w14:textId="77777777" w:rsidR="00766C5E" w:rsidRDefault="00766C5E" w:rsidP="0075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1328" w14:textId="77777777" w:rsidR="00186971" w:rsidRDefault="00186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8CEA" w14:textId="7E5BE5D1" w:rsidR="00756EC9" w:rsidRPr="00834E25" w:rsidRDefault="00F33501" w:rsidP="000F2586">
    <w:pPr>
      <w:spacing w:line="276" w:lineRule="auto"/>
      <w:ind w:left="2430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75CAAA2" wp14:editId="66029051">
              <wp:simplePos x="0" y="0"/>
              <wp:positionH relativeFrom="page">
                <wp:posOffset>419100</wp:posOffset>
              </wp:positionH>
              <wp:positionV relativeFrom="page">
                <wp:posOffset>464820</wp:posOffset>
              </wp:positionV>
              <wp:extent cx="2266315" cy="9723120"/>
              <wp:effectExtent l="0" t="0" r="0" b="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315" cy="9723120"/>
                      </a:xfrm>
                      <a:prstGeom prst="rect">
                        <a:avLst/>
                      </a:prstGeom>
                      <a:pattFill prst="narHorz">
                        <a:fgClr>
                          <a:schemeClr val="accent3">
                            <a:lumMod val="25000"/>
                            <a:lumOff val="75000"/>
                          </a:schemeClr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76200" cmpd="thickThin">
                            <a:solidFill>
                              <a:schemeClr val="accent2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2C4CFB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F8C3B3" wp14:editId="6EB7DA13">
                                <wp:extent cx="1783080" cy="1335646"/>
                                <wp:effectExtent l="0" t="0" r="0" b="0"/>
                                <wp:docPr id="2" name="Picture 2" descr="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Logo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86451" cy="133817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F91F5A6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7D89D18B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2B38C572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3BFB7B4F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  <w:t xml:space="preserve">HON. </w:t>
                          </w:r>
                          <w:r w:rsidRPr="000F2586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  <w:t xml:space="preserve">Michelle M. </w:t>
                          </w:r>
                          <w:proofErr w:type="spellStart"/>
                          <w:r w:rsidRPr="000F2586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  <w:t>Odevilas</w:t>
                          </w:r>
                          <w:proofErr w:type="spellEnd"/>
                        </w:p>
                        <w:p w14:paraId="39B657D2" w14:textId="77777777" w:rsidR="00F33501" w:rsidRPr="000F2586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F258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Punong Barangay</w:t>
                          </w:r>
                        </w:p>
                        <w:p w14:paraId="662FD77C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46AA469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1A322D5C" w14:textId="3ABE17E3" w:rsidR="00F33501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F258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BARANGAY KAGAWAD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  <w:t>:</w:t>
                          </w:r>
                        </w:p>
                        <w:p w14:paraId="1202D467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119B2CD1" w14:textId="0C156194" w:rsidR="00F33501" w:rsidRPr="00FA1F5F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Kenneth Ian V.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Nadela</w:t>
                          </w:r>
                          <w:proofErr w:type="spellEnd"/>
                        </w:p>
                        <w:p w14:paraId="091306A6" w14:textId="56F1CC68" w:rsidR="00F33501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Livelihood, Cooperatives and Entrepreneurship Committee/Committee on Education and Culture</w:t>
                          </w:r>
                        </w:p>
                        <w:p w14:paraId="153B9F67" w14:textId="77777777" w:rsidR="00FA1F5F" w:rsidRPr="00FA1F5F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  <w:p w14:paraId="39F2D50A" w14:textId="77777777" w:rsidR="00F33501" w:rsidRPr="00FA1F5F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Norman H.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Hortilano</w:t>
                          </w:r>
                          <w:proofErr w:type="spellEnd"/>
                        </w:p>
                        <w:p w14:paraId="33E3A618" w14:textId="2B5F024B" w:rsidR="00F33501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Committee on Health and Sanitation/Committee on Women’s Org. and Family Welfare</w:t>
                          </w:r>
                        </w:p>
                        <w:p w14:paraId="76E7C2D9" w14:textId="77777777" w:rsidR="00FA1F5F" w:rsidRPr="00FA1F5F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3F67A8CE" w14:textId="77777777" w:rsidR="00F33501" w:rsidRPr="00FA1F5F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Glenn V.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Daiz</w:t>
                          </w:r>
                          <w:proofErr w:type="spellEnd"/>
                        </w:p>
                        <w:p w14:paraId="06C3C89F" w14:textId="342AE33D" w:rsidR="00F33501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Committee on Ways &amp; Means</w:t>
                          </w:r>
                        </w:p>
                        <w:p w14:paraId="6C5C5DEB" w14:textId="77777777" w:rsidR="00FA1F5F" w:rsidRPr="00FA1F5F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1FF430D0" w14:textId="77777777" w:rsidR="00F33501" w:rsidRPr="00FA1F5F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Francisco P.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Galudo</w:t>
                          </w:r>
                          <w:proofErr w:type="spellEnd"/>
                        </w:p>
                        <w:p w14:paraId="7601661D" w14:textId="2E8BFA81" w:rsidR="00F33501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Appropriation Committee / Committee on Community Development</w:t>
                          </w:r>
                        </w:p>
                        <w:p w14:paraId="4B1603B3" w14:textId="77777777" w:rsidR="00FA1F5F" w:rsidRPr="00FA1F5F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2EB75C79" w14:textId="77777777" w:rsidR="00F33501" w:rsidRPr="00FA1F5F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Hon. Cesar S. Tiglao</w:t>
                          </w:r>
                        </w:p>
                        <w:p w14:paraId="4DEC89D4" w14:textId="77777777" w:rsidR="00FA1F5F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 xml:space="preserve">Appropriation Committee / Committee on </w:t>
                          </w:r>
                        </w:p>
                        <w:p w14:paraId="4B636433" w14:textId="2698C5E4" w:rsidR="00F33501" w:rsidRPr="00FA1F5F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Community Development</w:t>
                          </w:r>
                        </w:p>
                        <w:p w14:paraId="3F07D4FD" w14:textId="77777777" w:rsidR="00F33501" w:rsidRPr="00FA1F5F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Glenn Robert N.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Roa</w:t>
                          </w:r>
                          <w:proofErr w:type="spellEnd"/>
                        </w:p>
                        <w:p w14:paraId="2A82CD4C" w14:textId="1090FD8B" w:rsidR="00F33501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Appropriation Committee / Committee on Community Development</w:t>
                          </w:r>
                        </w:p>
                        <w:p w14:paraId="255B7F96" w14:textId="77777777" w:rsidR="00FA1F5F" w:rsidRPr="00FA1F5F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770A98D9" w14:textId="77777777" w:rsidR="00F33501" w:rsidRPr="00FA1F5F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Geofrey</w:t>
                          </w:r>
                          <w:proofErr w:type="spellEnd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 S.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Dubria</w:t>
                          </w:r>
                          <w:proofErr w:type="spellEnd"/>
                        </w:p>
                        <w:p w14:paraId="6C96BE88" w14:textId="68105DF7" w:rsidR="00F33501" w:rsidRDefault="00FA1F5F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Committee on Senior Citizen</w:t>
                          </w:r>
                        </w:p>
                        <w:p w14:paraId="6E18516D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2FD39B32" w14:textId="77777777" w:rsidR="00756EC9" w:rsidRDefault="00756EC9" w:rsidP="008C07DC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228600" tIns="228600" rIns="228600" bIns="228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30000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CAA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3pt;margin-top:36.6pt;width:178.45pt;height:765.6pt;z-index:251658240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YKKwIAAFkEAAAOAAAAZHJzL2Uyb0RvYy54bWysVNtu1DAQfUfiHyy/0+ym6rZEzVZlqwWk&#10;UpAKHzBxnItIPGbs3aR8PWMnm1J4Q+TB8ozHZ+acGef6Zuw7cdTkWjS5XJ+tpNBGYdmaOpffvu7f&#10;XEnhPJgSOjQ6l0/ayZvt61fXg810ig12pSbBIMZlg81l473NksSpRvfgztBqw4cVUg+eTaqTkmBg&#10;9L5L0tVqkwxIpSVU2jn23k2Hchvxq0or/7mqnPaiyyXX5uNKcS3CmmyvIasJbNOquQz4hyp6aA0n&#10;XaDuwIM4UPsXVN8qQoeVP1PYJ1hVrdKRA7NZr/5g89iA1ZELi+PsIpP7f7Dq4fhov5Dw4zscuYGR&#10;hLP3qL47YXDXgKn1LREOjYaSE6+DZMlgXTZfDVK7zAWQYviEJTcZDh4j0FhRH1RhnoLRuQFPi+h6&#10;9EKxM003m/P1hRSKz95epufrNLYlgex03ZLz7zX2ImxySdzVCA/He+dDOZCdQkI2C97v266bww3Q&#10;B6Sf8UZV7zoKMXHANBviCDwaoJQ2/jzGdIeeaUz+9GK1moeE3TxKk/vy5ObMC1KsY0lQLJmoLpY8&#10;+/hFCSGbQ0L1c8Whss6E1WBgMHELnqh4EHmS24/FyIdB+QLLJ9aecJptfou8aQJhMfBc59L9OABp&#10;KbqPhvuXplcbpiT8C4teWMULC4xiuFx6Kabtzk8P6GCprRvONk2NwVvue9XGjjxXNtfO8xsFmt9a&#10;eCC/2zHq+Y+w/QUAAP//AwBQSwMEFAAGAAgAAAAhACaay0fcAAAACgEAAA8AAABkcnMvZG93bnJl&#10;di54bWxMj0FPhDAUhO8m/ofmmXhzi0hwRcpG1+DRxNX1XOiTEttX0hYW/731pMfJTGa+qXerNWxB&#10;H0ZHAq43GTCk3qmRBgHvb+3VFliIkpQ0jlDANwbYNedntayUO9ErLoc4sFRCoZICdIxTxXnoNVoZ&#10;Nm5CSt6n81bGJP3AlZenVG4Nz7Os5FaOlBa0nHCvsf86zFZA9/Tsbdgf9UIf86Qe2/bFaCPE5cX6&#10;cA8s4hr/wvCLn9ChSUydm0kFZgSUZboSBdze5MCSX+T5HbAuBcusKIA3Nf9/ofkBAAD//wMAUEsB&#10;Ai0AFAAGAAgAAAAhALaDOJL+AAAA4QEAABMAAAAAAAAAAAAAAAAAAAAAAFtDb250ZW50X1R5cGVz&#10;XS54bWxQSwECLQAUAAYACAAAACEAOP0h/9YAAACUAQAACwAAAAAAAAAAAAAAAAAvAQAAX3JlbHMv&#10;LnJlbHNQSwECLQAUAAYACAAAACEA7sL2CisCAABZBAAADgAAAAAAAAAAAAAAAAAuAgAAZHJzL2Uy&#10;b0RvYy54bWxQSwECLQAUAAYACAAAACEAJprLR9wAAAAKAQAADwAAAAAAAAAAAAAAAACFBAAAZHJz&#10;L2Rvd25yZXYueG1sUEsFBgAAAAAEAAQA8wAAAI4FAAAAAA==&#10;" o:allowincell="f" fillcolor="#e6eed5 [822]" stroked="f" strokecolor="#622423 [1605]" strokeweight="6pt">
              <v:fill r:id="rId2" o:title="" type="pattern"/>
              <v:stroke linestyle="thickThin"/>
              <v:textbox inset="18pt,18pt,18pt,18pt">
                <w:txbxContent>
                  <w:p w14:paraId="152C4CFB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5F8C3B3" wp14:editId="6EB7DA13">
                          <wp:extent cx="1783080" cy="1335646"/>
                          <wp:effectExtent l="0" t="0" r="0" b="0"/>
                          <wp:docPr id="2" name="Picture 2" descr="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Logo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86451" cy="13381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F91F5A6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7D89D18B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2B38C572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3BFB7B4F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  <w:t xml:space="preserve">HON. </w:t>
                    </w:r>
                    <w:r w:rsidRPr="000F2586"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  <w:t xml:space="preserve">Michelle M. </w:t>
                    </w:r>
                    <w:proofErr w:type="spellStart"/>
                    <w:r w:rsidRPr="000F2586"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  <w:t>Odevilas</w:t>
                    </w:r>
                    <w:proofErr w:type="spellEnd"/>
                  </w:p>
                  <w:p w14:paraId="39B657D2" w14:textId="77777777" w:rsidR="00F33501" w:rsidRPr="000F2586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0F2586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Punong Barangay</w:t>
                    </w:r>
                  </w:p>
                  <w:p w14:paraId="662FD77C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546AA469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1A322D5C" w14:textId="3ABE17E3" w:rsidR="00F33501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  <w:r w:rsidRPr="000F2586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BARANGAY KAGAWAD</w:t>
                    </w:r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  <w:t>:</w:t>
                    </w:r>
                  </w:p>
                  <w:p w14:paraId="1202D467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119B2CD1" w14:textId="0C156194" w:rsidR="00F33501" w:rsidRPr="00FA1F5F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Kenneth Ian V.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Nadela</w:t>
                    </w:r>
                    <w:proofErr w:type="spellEnd"/>
                  </w:p>
                  <w:p w14:paraId="091306A6" w14:textId="56F1CC68" w:rsidR="00F33501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Livelihood, Cooperatives and Entrepreneurship Committee/Committee on Education and Culture</w:t>
                    </w:r>
                  </w:p>
                  <w:p w14:paraId="153B9F67" w14:textId="77777777" w:rsidR="00FA1F5F" w:rsidRPr="00FA1F5F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</w:p>
                  <w:p w14:paraId="39F2D50A" w14:textId="77777777" w:rsidR="00F33501" w:rsidRPr="00FA1F5F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Norman H.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Hortilano</w:t>
                    </w:r>
                    <w:proofErr w:type="spellEnd"/>
                  </w:p>
                  <w:p w14:paraId="33E3A618" w14:textId="2B5F024B" w:rsidR="00F33501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Committee on Health and Sanitation/Committee on Women’s Org. and Family Welfare</w:t>
                    </w:r>
                  </w:p>
                  <w:p w14:paraId="76E7C2D9" w14:textId="77777777" w:rsidR="00FA1F5F" w:rsidRPr="00FA1F5F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</w:p>
                  <w:p w14:paraId="3F67A8CE" w14:textId="77777777" w:rsidR="00F33501" w:rsidRPr="00FA1F5F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Glenn V.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Daiz</w:t>
                    </w:r>
                    <w:proofErr w:type="spellEnd"/>
                  </w:p>
                  <w:p w14:paraId="06C3C89F" w14:textId="342AE33D" w:rsidR="00F33501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Committee on Ways &amp; Means</w:t>
                    </w:r>
                  </w:p>
                  <w:p w14:paraId="6C5C5DEB" w14:textId="77777777" w:rsidR="00FA1F5F" w:rsidRPr="00FA1F5F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</w:p>
                  <w:p w14:paraId="1FF430D0" w14:textId="77777777" w:rsidR="00F33501" w:rsidRPr="00FA1F5F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Francisco P.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Galudo</w:t>
                    </w:r>
                    <w:proofErr w:type="spellEnd"/>
                  </w:p>
                  <w:p w14:paraId="7601661D" w14:textId="2E8BFA81" w:rsidR="00F33501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Appropriation Committee / Committee on Community Development</w:t>
                    </w:r>
                  </w:p>
                  <w:p w14:paraId="4B1603B3" w14:textId="77777777" w:rsidR="00FA1F5F" w:rsidRPr="00FA1F5F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</w:p>
                  <w:p w14:paraId="2EB75C79" w14:textId="77777777" w:rsidR="00F33501" w:rsidRPr="00FA1F5F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Hon. Cesar S. Tiglao</w:t>
                    </w:r>
                  </w:p>
                  <w:p w14:paraId="4DEC89D4" w14:textId="77777777" w:rsidR="00FA1F5F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 xml:space="preserve">Appropriation Committee / Committee on </w:t>
                    </w:r>
                  </w:p>
                  <w:p w14:paraId="4B636433" w14:textId="2698C5E4" w:rsidR="00F33501" w:rsidRPr="00FA1F5F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Community Development</w:t>
                    </w:r>
                  </w:p>
                  <w:p w14:paraId="3F07D4FD" w14:textId="77777777" w:rsidR="00F33501" w:rsidRPr="00FA1F5F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Glenn Robert N.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Roa</w:t>
                    </w:r>
                    <w:proofErr w:type="spellEnd"/>
                  </w:p>
                  <w:p w14:paraId="2A82CD4C" w14:textId="1090FD8B" w:rsidR="00F33501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Appropriation Committee / Committee on Community Development</w:t>
                    </w:r>
                  </w:p>
                  <w:p w14:paraId="255B7F96" w14:textId="77777777" w:rsidR="00FA1F5F" w:rsidRPr="00FA1F5F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</w:p>
                  <w:p w14:paraId="770A98D9" w14:textId="77777777" w:rsidR="00F33501" w:rsidRPr="00FA1F5F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Geofrey</w:t>
                    </w:r>
                    <w:proofErr w:type="spellEnd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 S.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Dubria</w:t>
                    </w:r>
                    <w:proofErr w:type="spellEnd"/>
                  </w:p>
                  <w:p w14:paraId="6C96BE88" w14:textId="68105DF7" w:rsidR="00F33501" w:rsidRDefault="00FA1F5F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Committee on Senior Citizen</w:t>
                    </w:r>
                  </w:p>
                  <w:p w14:paraId="6E18516D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2FD39B32" w14:textId="77777777" w:rsidR="00756EC9" w:rsidRDefault="00756EC9" w:rsidP="008C07DC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756EC9" w:rsidRPr="00834E25">
      <w:rPr>
        <w:rFonts w:ascii="Century Gothic" w:hAnsi="Century Gothic"/>
        <w:b/>
      </w:rPr>
      <w:t>Republic of the Philippines</w:t>
    </w:r>
  </w:p>
  <w:p w14:paraId="086CD889" w14:textId="485D0D13" w:rsidR="00756EC9" w:rsidRPr="00834E25" w:rsidRDefault="000F2586" w:rsidP="000F2586">
    <w:pPr>
      <w:spacing w:line="276" w:lineRule="auto"/>
      <w:ind w:left="2430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National Capital Region</w:t>
    </w:r>
  </w:p>
  <w:p w14:paraId="03DE6053" w14:textId="0929C00F" w:rsidR="00756EC9" w:rsidRPr="00834E25" w:rsidRDefault="000F2586" w:rsidP="000F2586">
    <w:pPr>
      <w:spacing w:line="276" w:lineRule="auto"/>
      <w:ind w:left="2430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City of Taguig</w:t>
    </w:r>
  </w:p>
  <w:p w14:paraId="0521FF96" w14:textId="69E443D6" w:rsidR="00756EC9" w:rsidRDefault="00756EC9" w:rsidP="000F2586">
    <w:pPr>
      <w:spacing w:line="276" w:lineRule="auto"/>
      <w:ind w:left="2430"/>
      <w:jc w:val="center"/>
      <w:rPr>
        <w:rFonts w:ascii="Century Gothic" w:hAnsi="Century Gothic"/>
        <w:b/>
      </w:rPr>
    </w:pPr>
    <w:r w:rsidRPr="00834E25">
      <w:rPr>
        <w:rFonts w:ascii="Century Gothic" w:hAnsi="Century Gothic"/>
        <w:b/>
      </w:rPr>
      <w:t xml:space="preserve">Barangay </w:t>
    </w:r>
    <w:r w:rsidR="000F2586">
      <w:rPr>
        <w:rFonts w:ascii="Century Gothic" w:hAnsi="Century Gothic"/>
        <w:b/>
      </w:rPr>
      <w:t>South Signal Village</w:t>
    </w:r>
  </w:p>
  <w:p w14:paraId="0456D026" w14:textId="4BB1F909" w:rsidR="00756EC9" w:rsidRDefault="00756EC9" w:rsidP="00756EC9">
    <w:pPr>
      <w:ind w:left="2430"/>
      <w:jc w:val="center"/>
      <w:rPr>
        <w:rFonts w:ascii="Century Gothic" w:hAnsi="Century Gothic"/>
        <w:b/>
      </w:rPr>
    </w:pPr>
  </w:p>
  <w:p w14:paraId="117BED31" w14:textId="719371BC" w:rsidR="00756EC9" w:rsidRDefault="00756EC9" w:rsidP="00756EC9">
    <w:pPr>
      <w:ind w:left="2430"/>
      <w:jc w:val="center"/>
    </w:pPr>
    <w:r>
      <w:rPr>
        <w:rFonts w:ascii="Century Gothic" w:hAnsi="Century Gothic"/>
        <w:b/>
      </w:rPr>
      <w:t xml:space="preserve">      OFFICE OF THE PUNONG BARANGAY</w:t>
    </w:r>
    <w:r>
      <w:tab/>
    </w:r>
  </w:p>
  <w:p w14:paraId="5A472ACB" w14:textId="4B726365" w:rsidR="00756EC9" w:rsidRDefault="00756EC9">
    <w:pPr>
      <w:pStyle w:val="Header"/>
    </w:pP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CCC9" w14:textId="77777777" w:rsidR="00186971" w:rsidRDefault="001869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5"/>
    <w:rsid w:val="000E1C84"/>
    <w:rsid w:val="000E26B8"/>
    <w:rsid w:val="000F2586"/>
    <w:rsid w:val="00110417"/>
    <w:rsid w:val="00186971"/>
    <w:rsid w:val="001A18D9"/>
    <w:rsid w:val="001A7066"/>
    <w:rsid w:val="001E78FB"/>
    <w:rsid w:val="001F4A29"/>
    <w:rsid w:val="00251A2A"/>
    <w:rsid w:val="002E5685"/>
    <w:rsid w:val="004125C0"/>
    <w:rsid w:val="004944B8"/>
    <w:rsid w:val="004C61D5"/>
    <w:rsid w:val="004D278E"/>
    <w:rsid w:val="006D5C0C"/>
    <w:rsid w:val="00756EC9"/>
    <w:rsid w:val="00766C5E"/>
    <w:rsid w:val="007A0DA9"/>
    <w:rsid w:val="007D0ED6"/>
    <w:rsid w:val="00834E25"/>
    <w:rsid w:val="00856593"/>
    <w:rsid w:val="0086100C"/>
    <w:rsid w:val="00885AB1"/>
    <w:rsid w:val="008C07DC"/>
    <w:rsid w:val="00A57626"/>
    <w:rsid w:val="00A70947"/>
    <w:rsid w:val="00AE21D6"/>
    <w:rsid w:val="00BB1756"/>
    <w:rsid w:val="00C46E0F"/>
    <w:rsid w:val="00C6422B"/>
    <w:rsid w:val="00C76DBB"/>
    <w:rsid w:val="00DB4F4F"/>
    <w:rsid w:val="00F33501"/>
    <w:rsid w:val="00FA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DAF1D"/>
  <w15:docId w15:val="{81570086-FC43-45CA-BA07-FD0B25F2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C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6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EC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6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E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PhilippinesCordillera Administrative RegionProvince of AbraMunicipality of LagangilangBarangay ____________________</dc:title>
  <dc:creator>Lenovo</dc:creator>
  <cp:lastModifiedBy>Jakerson Bermudo</cp:lastModifiedBy>
  <cp:revision>12</cp:revision>
  <dcterms:created xsi:type="dcterms:W3CDTF">2023-02-15T11:26:00Z</dcterms:created>
  <dcterms:modified xsi:type="dcterms:W3CDTF">2023-03-01T07:51:00Z</dcterms:modified>
</cp:coreProperties>
</file>