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E651" w14:textId="53F28BEA" w:rsidR="00834E25" w:rsidRPr="00A70947" w:rsidRDefault="00CA3A13" w:rsidP="00756EC9">
      <w:pPr>
        <w:ind w:left="2430"/>
        <w:jc w:val="center"/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u w:val="single"/>
        </w:rPr>
        <w:t>BUSINESS CLEARANCE</w:t>
      </w:r>
    </w:p>
    <w:p w14:paraId="4D14172C" w14:textId="0A6AE7CB" w:rsidR="00834E25" w:rsidRPr="00A70947" w:rsidRDefault="00834E25" w:rsidP="000F2586">
      <w:pPr>
        <w:rPr>
          <w:rFonts w:ascii="Century Gothic" w:hAnsi="Century Gothic"/>
          <w:b/>
          <w:sz w:val="22"/>
          <w:szCs w:val="22"/>
        </w:rPr>
      </w:pPr>
    </w:p>
    <w:p w14:paraId="424B1948" w14:textId="77777777" w:rsidR="000F2586" w:rsidRPr="00A70947" w:rsidRDefault="000F2586" w:rsidP="00110417">
      <w:pPr>
        <w:spacing w:line="276" w:lineRule="auto"/>
        <w:rPr>
          <w:rFonts w:ascii="Century Gothic" w:hAnsi="Century Gothic"/>
          <w:sz w:val="22"/>
          <w:szCs w:val="22"/>
          <w:u w:val="single"/>
        </w:rPr>
      </w:pPr>
    </w:p>
    <w:p w14:paraId="16C9DA77" w14:textId="77777777" w:rsidR="00834E25" w:rsidRPr="00A70947" w:rsidRDefault="00834E25" w:rsidP="00110417">
      <w:pPr>
        <w:spacing w:line="276" w:lineRule="auto"/>
        <w:ind w:left="2430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>TO WHOM IT MAY CONCERN:</w:t>
      </w:r>
    </w:p>
    <w:p w14:paraId="58CEB4C9" w14:textId="77777777" w:rsidR="00834E25" w:rsidRPr="00A70947" w:rsidRDefault="00834E25" w:rsidP="00CA3A13">
      <w:pPr>
        <w:spacing w:line="276" w:lineRule="auto"/>
        <w:ind w:left="2430"/>
        <w:jc w:val="both"/>
        <w:rPr>
          <w:rFonts w:ascii="Century Gothic" w:hAnsi="Century Gothic"/>
          <w:sz w:val="22"/>
          <w:szCs w:val="22"/>
        </w:rPr>
      </w:pPr>
    </w:p>
    <w:p w14:paraId="03700FA8" w14:textId="091F2735" w:rsidR="000F2586" w:rsidRDefault="00CA3A13" w:rsidP="00CA3A13">
      <w:pPr>
        <w:tabs>
          <w:tab w:val="left" w:pos="810"/>
          <w:tab w:val="left" w:pos="2430"/>
        </w:tabs>
        <w:snapToGrid w:val="0"/>
        <w:spacing w:line="276" w:lineRule="auto"/>
        <w:ind w:rightChars="-196" w:right="-470"/>
        <w:jc w:val="both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 w:rsidRPr="00CA3A13">
        <w:rPr>
          <w:rFonts w:ascii="Century Gothic" w:hAnsi="Century Gothic"/>
          <w:sz w:val="22"/>
          <w:szCs w:val="22"/>
        </w:rPr>
        <w:t>Clearance</w:t>
      </w:r>
      <w:r>
        <w:rPr>
          <w:rFonts w:ascii="Century Gothic" w:hAnsi="Century Gothic"/>
          <w:sz w:val="22"/>
          <w:szCs w:val="22"/>
        </w:rPr>
        <w:t xml:space="preserve"> </w:t>
      </w:r>
      <w:r w:rsidRPr="00CA3A13">
        <w:rPr>
          <w:rFonts w:ascii="Century Gothic" w:hAnsi="Century Gothic"/>
          <w:sz w:val="22"/>
          <w:szCs w:val="22"/>
        </w:rPr>
        <w:t>is hereby granted to</w:t>
      </w:r>
      <w:r>
        <w:rPr>
          <w:rFonts w:ascii="Century Gothic" w:hAnsi="Century Gothic"/>
          <w:sz w:val="22"/>
          <w:szCs w:val="22"/>
        </w:rPr>
        <w:t xml:space="preserve"> </w:t>
      </w:r>
      <w:r w:rsidRPr="00CA3A13">
        <w:rPr>
          <w:rFonts w:ascii="Century Gothic" w:hAnsi="Century Gothic"/>
          <w:b/>
          <w:bCs/>
          <w:sz w:val="22"/>
          <w:szCs w:val="22"/>
        </w:rPr>
        <w:t>${name}</w:t>
      </w:r>
      <w:r>
        <w:rPr>
          <w:rFonts w:ascii="Century Gothic" w:hAnsi="Century Gothic"/>
          <w:sz w:val="22"/>
          <w:szCs w:val="22"/>
        </w:rPr>
        <w:t xml:space="preserve"> </w:t>
      </w:r>
      <w:r w:rsidRPr="00CA3A13">
        <w:rPr>
          <w:rFonts w:ascii="Century Gothic" w:hAnsi="Century Gothic"/>
          <w:sz w:val="22"/>
          <w:szCs w:val="22"/>
        </w:rPr>
        <w:t>is a resident</w:t>
      </w:r>
      <w:r>
        <w:rPr>
          <w:rFonts w:ascii="Century Gothic" w:hAnsi="Century Gothic"/>
          <w:sz w:val="22"/>
          <w:szCs w:val="22"/>
        </w:rPr>
        <w:t xml:space="preserve"> of </w:t>
      </w:r>
      <w:r w:rsidRPr="00CA3A13">
        <w:rPr>
          <w:rFonts w:ascii="Century Gothic" w:hAnsi="Century Gothic"/>
          <w:b/>
          <w:bCs/>
          <w:sz w:val="22"/>
          <w:szCs w:val="22"/>
        </w:rPr>
        <w:t>${</w:t>
      </w:r>
      <w:r w:rsidRPr="00517F4E">
        <w:rPr>
          <w:rFonts w:ascii="Century Gothic" w:hAnsi="Century Gothic"/>
          <w:b/>
          <w:bCs/>
          <w:sz w:val="22"/>
          <w:szCs w:val="22"/>
        </w:rPr>
        <w:t>address}</w:t>
      </w:r>
      <w:r>
        <w:rPr>
          <w:rFonts w:ascii="Century Gothic" w:hAnsi="Century Gothic"/>
          <w:sz w:val="22"/>
          <w:szCs w:val="22"/>
        </w:rPr>
        <w:t xml:space="preserve"> in connection with his/her application for </w:t>
      </w:r>
      <w:r w:rsidRPr="00CA3A13">
        <w:rPr>
          <w:rFonts w:ascii="Century Gothic" w:hAnsi="Century Gothic"/>
          <w:b/>
          <w:bCs/>
          <w:sz w:val="22"/>
          <w:szCs w:val="22"/>
        </w:rPr>
        <w:t>${purpose}.</w:t>
      </w:r>
    </w:p>
    <w:p w14:paraId="0B2FD727" w14:textId="455D9DCD" w:rsidR="00CA3A13" w:rsidRDefault="00CA3A13" w:rsidP="00CA3A13">
      <w:pPr>
        <w:tabs>
          <w:tab w:val="left" w:pos="810"/>
          <w:tab w:val="left" w:pos="2430"/>
        </w:tabs>
        <w:snapToGrid w:val="0"/>
        <w:spacing w:line="276" w:lineRule="auto"/>
        <w:ind w:rightChars="-196" w:right="-470"/>
        <w:jc w:val="both"/>
        <w:rPr>
          <w:rFonts w:ascii="Century Gothic" w:hAnsi="Century Gothic"/>
          <w:b/>
          <w:bCs/>
          <w:sz w:val="22"/>
          <w:szCs w:val="22"/>
        </w:rPr>
      </w:pPr>
    </w:p>
    <w:p w14:paraId="471C6A70" w14:textId="3C7EA2D3" w:rsidR="00CA3A13" w:rsidRDefault="00CA3A13" w:rsidP="00CA3A13">
      <w:pPr>
        <w:snapToGrid w:val="0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</w:rPr>
        <w:t xml:space="preserve">Business Name: </w:t>
      </w:r>
      <w:r w:rsidRPr="00CA3A13">
        <w:rPr>
          <w:rFonts w:ascii="Cambria" w:hAnsi="Cambria"/>
          <w:b/>
          <w:bCs/>
          <w:color w:val="000000"/>
        </w:rPr>
        <w:t>${</w:t>
      </w:r>
      <w:proofErr w:type="spellStart"/>
      <w:r w:rsidRPr="00CA3A13">
        <w:rPr>
          <w:rFonts w:ascii="Cambria" w:hAnsi="Cambria"/>
          <w:b/>
          <w:bCs/>
          <w:color w:val="000000"/>
        </w:rPr>
        <w:t>business_name</w:t>
      </w:r>
      <w:proofErr w:type="spellEnd"/>
      <w:r w:rsidRPr="00CA3A13">
        <w:rPr>
          <w:rFonts w:ascii="Cambria" w:hAnsi="Cambria"/>
          <w:b/>
          <w:bCs/>
          <w:color w:val="000000"/>
        </w:rPr>
        <w:t>}</w:t>
      </w:r>
    </w:p>
    <w:p w14:paraId="337BA8E0" w14:textId="7C7B24F8" w:rsidR="00CA3A13" w:rsidRDefault="00CA3A13" w:rsidP="00CA3A13">
      <w:pPr>
        <w:tabs>
          <w:tab w:val="left" w:pos="810"/>
          <w:tab w:val="left" w:pos="2430"/>
        </w:tabs>
        <w:snapToGrid w:val="0"/>
        <w:spacing w:line="276" w:lineRule="auto"/>
        <w:ind w:rightChars="-196" w:right="-470"/>
        <w:jc w:val="both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color w:val="000000"/>
        </w:rPr>
        <w:t xml:space="preserve">Business Address:  </w:t>
      </w:r>
      <w:r w:rsidRPr="00CA3A13">
        <w:rPr>
          <w:rFonts w:ascii="Cambria" w:hAnsi="Cambria"/>
          <w:b/>
          <w:bCs/>
          <w:color w:val="000000"/>
        </w:rPr>
        <w:t>${</w:t>
      </w:r>
      <w:proofErr w:type="spellStart"/>
      <w:r w:rsidRPr="00CA3A13">
        <w:rPr>
          <w:rFonts w:ascii="Cambria" w:hAnsi="Cambria"/>
          <w:b/>
          <w:bCs/>
          <w:color w:val="000000"/>
        </w:rPr>
        <w:t>business_address</w:t>
      </w:r>
      <w:proofErr w:type="spellEnd"/>
      <w:r w:rsidRPr="00CA3A13">
        <w:rPr>
          <w:rFonts w:ascii="Cambria" w:hAnsi="Cambria"/>
          <w:b/>
          <w:bCs/>
          <w:color w:val="000000"/>
        </w:rPr>
        <w:t>}</w:t>
      </w:r>
    </w:p>
    <w:p w14:paraId="1B462BA4" w14:textId="6E04FBA1" w:rsidR="00CA3A13" w:rsidRDefault="00CA3A13" w:rsidP="00CA3A13">
      <w:pPr>
        <w:tabs>
          <w:tab w:val="left" w:pos="810"/>
          <w:tab w:val="left" w:pos="2430"/>
        </w:tabs>
        <w:snapToGrid w:val="0"/>
        <w:spacing w:line="276" w:lineRule="auto"/>
        <w:ind w:rightChars="-196" w:right="-470"/>
        <w:rPr>
          <w:rFonts w:ascii="Cambria" w:hAnsi="Cambria"/>
          <w:b/>
          <w:bCs/>
          <w:color w:val="000000"/>
        </w:rPr>
      </w:pPr>
    </w:p>
    <w:p w14:paraId="77E0101F" w14:textId="7829C0C3" w:rsidR="00CA3A13" w:rsidRDefault="00CA3A13" w:rsidP="00B63053">
      <w:pPr>
        <w:snapToGrid w:val="0"/>
        <w:ind w:left="270" w:firstLine="187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Cs w:val="32"/>
        </w:rPr>
        <w:t>Given this ${</w:t>
      </w:r>
      <w:r w:rsidR="007C0F68">
        <w:rPr>
          <w:rFonts w:ascii="Cambria" w:hAnsi="Cambria"/>
          <w:color w:val="000000"/>
          <w:szCs w:val="32"/>
        </w:rPr>
        <w:t>day</w:t>
      </w:r>
      <w:r>
        <w:rPr>
          <w:rFonts w:ascii="Cambria" w:hAnsi="Cambria"/>
          <w:color w:val="000000"/>
          <w:szCs w:val="32"/>
        </w:rPr>
        <w:t>}</w:t>
      </w:r>
      <w:r w:rsidR="007C0F68">
        <w:rPr>
          <w:rFonts w:ascii="Cambria" w:hAnsi="Cambria"/>
          <w:color w:val="000000"/>
          <w:szCs w:val="32"/>
        </w:rPr>
        <w:t xml:space="preserve"> day of ${month}, ${year}</w:t>
      </w:r>
      <w:r w:rsidR="00E36FDD">
        <w:rPr>
          <w:rFonts w:ascii="Cambria" w:hAnsi="Cambria"/>
          <w:color w:val="000000"/>
          <w:szCs w:val="32"/>
        </w:rPr>
        <w:t xml:space="preserve"> </w:t>
      </w:r>
      <w:r>
        <w:rPr>
          <w:rFonts w:ascii="Cambria" w:hAnsi="Cambria"/>
          <w:color w:val="000000"/>
          <w:szCs w:val="32"/>
        </w:rPr>
        <w:t>at Barangay</w:t>
      </w:r>
      <w:r w:rsidR="00B63053">
        <w:rPr>
          <w:rFonts w:ascii="Cambria" w:hAnsi="Cambria"/>
          <w:color w:val="000000"/>
          <w:szCs w:val="32"/>
        </w:rPr>
        <w:t xml:space="preserve"> </w:t>
      </w:r>
      <w:r>
        <w:rPr>
          <w:rFonts w:ascii="Cambria" w:hAnsi="Cambria"/>
          <w:color w:val="000000"/>
          <w:szCs w:val="32"/>
        </w:rPr>
        <w:t xml:space="preserve">South Signal Village, Taguig City.  </w:t>
      </w:r>
    </w:p>
    <w:p w14:paraId="50365383" w14:textId="7C09A10A" w:rsidR="00CA3A13" w:rsidRDefault="00CA3A13" w:rsidP="00CA3A13">
      <w:pPr>
        <w:tabs>
          <w:tab w:val="left" w:pos="810"/>
          <w:tab w:val="left" w:pos="2430"/>
        </w:tabs>
        <w:snapToGrid w:val="0"/>
        <w:spacing w:line="276" w:lineRule="auto"/>
        <w:ind w:rightChars="-196" w:right="-470"/>
        <w:rPr>
          <w:rFonts w:ascii="Century Gothic" w:hAnsi="Century Gothic"/>
          <w:sz w:val="22"/>
          <w:szCs w:val="22"/>
        </w:rPr>
      </w:pPr>
    </w:p>
    <w:p w14:paraId="04AF6AE8" w14:textId="77777777" w:rsidR="00CA3A13" w:rsidRPr="00A70947" w:rsidRDefault="00CA3A13" w:rsidP="00CA3A13">
      <w:pPr>
        <w:tabs>
          <w:tab w:val="left" w:pos="810"/>
          <w:tab w:val="left" w:pos="2430"/>
        </w:tabs>
        <w:snapToGrid w:val="0"/>
        <w:spacing w:line="276" w:lineRule="auto"/>
        <w:ind w:rightChars="-196" w:right="-470"/>
        <w:rPr>
          <w:rFonts w:ascii="Century Gothic" w:hAnsi="Century Gothic"/>
          <w:sz w:val="22"/>
          <w:szCs w:val="22"/>
        </w:rPr>
      </w:pPr>
    </w:p>
    <w:p w14:paraId="3B7E6C32" w14:textId="7D7B2B1C" w:rsidR="00CA3A13" w:rsidRPr="00CA3A13" w:rsidRDefault="00CA3A13" w:rsidP="00CA3A13">
      <w:pPr>
        <w:tabs>
          <w:tab w:val="left" w:pos="6480"/>
        </w:tabs>
        <w:snapToGrid w:val="0"/>
        <w:rPr>
          <w:rFonts w:ascii="Cambria" w:hAnsi="Cambria"/>
          <w:color w:val="000000"/>
        </w:rPr>
      </w:pPr>
      <w:r w:rsidRPr="00CA3A13">
        <w:rPr>
          <w:rFonts w:ascii="Cambria" w:hAnsi="Cambria"/>
          <w:color w:val="000000"/>
        </w:rPr>
        <w:t xml:space="preserve"> </w:t>
      </w:r>
      <w:r w:rsidRPr="00CA3A13">
        <w:rPr>
          <w:rFonts w:ascii="Cambria" w:hAnsi="Cambria"/>
          <w:color w:val="000000"/>
        </w:rPr>
        <w:softHyphen/>
      </w:r>
      <w:r w:rsidRPr="00CA3A13">
        <w:rPr>
          <w:rFonts w:ascii="Cambria" w:hAnsi="Cambria"/>
          <w:color w:val="000000"/>
        </w:rPr>
        <w:softHyphen/>
      </w:r>
      <w:r w:rsidRPr="00CA3A13">
        <w:rPr>
          <w:rFonts w:ascii="Cambria" w:hAnsi="Cambria"/>
          <w:color w:val="000000"/>
        </w:rPr>
        <w:softHyphen/>
      </w:r>
      <w:r w:rsidRPr="00CA3A13">
        <w:rPr>
          <w:rFonts w:ascii="Cambria" w:hAnsi="Cambria"/>
          <w:color w:val="000000"/>
        </w:rPr>
        <w:softHyphen/>
      </w:r>
      <w:r w:rsidRPr="00CA3A13">
        <w:rPr>
          <w:rFonts w:ascii="Cambria" w:hAnsi="Cambria"/>
          <w:color w:val="000000"/>
        </w:rPr>
        <w:softHyphen/>
      </w:r>
      <w:r w:rsidRPr="00CA3A13">
        <w:rPr>
          <w:rFonts w:ascii="Cambria" w:hAnsi="Cambria"/>
          <w:color w:val="000000"/>
        </w:rPr>
        <w:softHyphen/>
        <w:t>______</w:t>
      </w:r>
      <w:r>
        <w:rPr>
          <w:rFonts w:ascii="Cambria" w:hAnsi="Cambria"/>
          <w:color w:val="000000"/>
        </w:rPr>
        <w:t>___</w:t>
      </w:r>
      <w:r w:rsidRPr="00CA3A13">
        <w:rPr>
          <w:rFonts w:ascii="Cambria" w:hAnsi="Cambria"/>
          <w:color w:val="000000"/>
        </w:rPr>
        <w:t xml:space="preserve">___________________ </w:t>
      </w:r>
    </w:p>
    <w:p w14:paraId="368B3F18" w14:textId="3E34AE92" w:rsidR="00CA3A13" w:rsidRPr="00CA3A13" w:rsidRDefault="00CA3A13" w:rsidP="00CA3A13">
      <w:pPr>
        <w:tabs>
          <w:tab w:val="left" w:pos="6480"/>
        </w:tabs>
        <w:snapToGrid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  </w:t>
      </w:r>
      <w:r w:rsidRPr="00CA3A13">
        <w:rPr>
          <w:rFonts w:ascii="Cambria" w:hAnsi="Cambria"/>
          <w:color w:val="000000"/>
        </w:rPr>
        <w:t>Signature of Applicant</w:t>
      </w:r>
    </w:p>
    <w:p w14:paraId="6420D2E7" w14:textId="1EF22E27" w:rsidR="000F2586" w:rsidRDefault="000F2586" w:rsidP="00756EC9">
      <w:pPr>
        <w:ind w:left="2430"/>
        <w:rPr>
          <w:rFonts w:ascii="Century Gothic" w:hAnsi="Century Gothic"/>
          <w:sz w:val="22"/>
          <w:szCs w:val="22"/>
        </w:rPr>
      </w:pPr>
    </w:p>
    <w:p w14:paraId="4BE15AAB" w14:textId="1F603D6C" w:rsidR="00B63053" w:rsidRDefault="00B63053" w:rsidP="00756EC9">
      <w:pPr>
        <w:ind w:left="2430"/>
        <w:rPr>
          <w:rFonts w:ascii="Century Gothic" w:hAnsi="Century Gothic"/>
          <w:sz w:val="22"/>
          <w:szCs w:val="22"/>
        </w:rPr>
      </w:pPr>
    </w:p>
    <w:p w14:paraId="4A210FE8" w14:textId="77777777" w:rsidR="00B63053" w:rsidRDefault="00B63053" w:rsidP="00756EC9">
      <w:pPr>
        <w:ind w:left="2430"/>
        <w:rPr>
          <w:rFonts w:ascii="Century Gothic" w:hAnsi="Century Gothic"/>
          <w:sz w:val="22"/>
          <w:szCs w:val="22"/>
        </w:rPr>
      </w:pPr>
    </w:p>
    <w:tbl>
      <w:tblPr>
        <w:tblpPr w:leftFromText="180" w:rightFromText="180" w:vertAnchor="text" w:horzAnchor="page" w:tblpX="4969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7"/>
        <w:gridCol w:w="3117"/>
      </w:tblGrid>
      <w:tr w:rsidR="00B63053" w14:paraId="4B0CC49F" w14:textId="00000DC2" w:rsidTr="00B63053">
        <w:trPr>
          <w:trHeight w:val="625"/>
        </w:trPr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4A4C82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A70947">
              <w:rPr>
                <w:rFonts w:ascii="Century Gothic" w:hAnsi="Century Gothic"/>
                <w:sz w:val="22"/>
                <w:szCs w:val="22"/>
              </w:rPr>
              <w:t>Prepared by:</w:t>
            </w:r>
          </w:p>
          <w:p w14:paraId="3565F2DD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2322E7BF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  <w:u w:val="single"/>
              </w:rPr>
            </w:pPr>
            <w:r w:rsidRPr="00A70947">
              <w:rPr>
                <w:rFonts w:ascii="Century Gothic" w:hAnsi="Century Gothic"/>
                <w:sz w:val="22"/>
                <w:szCs w:val="22"/>
                <w:u w:val="single"/>
              </w:rPr>
              <w:t>${</w:t>
            </w:r>
            <w:proofErr w:type="spellStart"/>
            <w:r w:rsidRPr="00A70947">
              <w:rPr>
                <w:rFonts w:ascii="Century Gothic" w:hAnsi="Century Gothic"/>
                <w:sz w:val="22"/>
                <w:szCs w:val="22"/>
                <w:u w:val="single"/>
              </w:rPr>
              <w:t>employee_name</w:t>
            </w:r>
            <w:proofErr w:type="spellEnd"/>
            <w:r w:rsidRPr="00A70947">
              <w:rPr>
                <w:rFonts w:ascii="Century Gothic" w:hAnsi="Century Gothic"/>
                <w:sz w:val="22"/>
                <w:szCs w:val="22"/>
                <w:u w:val="single"/>
              </w:rPr>
              <w:t>}</w:t>
            </w:r>
          </w:p>
          <w:p w14:paraId="0D214D9A" w14:textId="161D4D77" w:rsidR="00B63053" w:rsidRPr="00A70947" w:rsidRDefault="00B63053" w:rsidP="00B63053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A70947">
              <w:rPr>
                <w:rFonts w:ascii="Century Gothic" w:hAnsi="Century Gothic"/>
                <w:b/>
                <w:bCs/>
                <w:sz w:val="22"/>
                <w:szCs w:val="22"/>
              </w:rPr>
              <w:t>Barangay</w:t>
            </w: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Pr="00A70947">
              <w:rPr>
                <w:rFonts w:ascii="Century Gothic" w:hAnsi="Century Gothic"/>
                <w:b/>
                <w:bCs/>
                <w:sz w:val="22"/>
                <w:szCs w:val="22"/>
              </w:rPr>
              <w:t>Employee</w:t>
            </w:r>
          </w:p>
          <w:p w14:paraId="52E8E101" w14:textId="77777777" w:rsidR="00B63053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FB7132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A70947">
              <w:rPr>
                <w:rFonts w:ascii="Century Gothic" w:hAnsi="Century Gothic"/>
                <w:sz w:val="22"/>
                <w:szCs w:val="22"/>
              </w:rPr>
              <w:t>Verified by:</w:t>
            </w:r>
          </w:p>
          <w:p w14:paraId="56327D47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69FCFF35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  <w:u w:val="single"/>
              </w:rPr>
            </w:pPr>
            <w:r w:rsidRPr="00A70947">
              <w:rPr>
                <w:rFonts w:ascii="Century Gothic" w:hAnsi="Century Gothic"/>
                <w:sz w:val="22"/>
                <w:szCs w:val="22"/>
                <w:u w:val="single"/>
              </w:rPr>
              <w:t xml:space="preserve">Nerisa V. </w:t>
            </w:r>
            <w:proofErr w:type="spellStart"/>
            <w:r w:rsidRPr="00A70947">
              <w:rPr>
                <w:rFonts w:ascii="Century Gothic" w:hAnsi="Century Gothic"/>
                <w:sz w:val="22"/>
                <w:szCs w:val="22"/>
                <w:u w:val="single"/>
              </w:rPr>
              <w:t>Caducio</w:t>
            </w:r>
            <w:proofErr w:type="spellEnd"/>
          </w:p>
          <w:p w14:paraId="29D77C1B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A70947">
              <w:rPr>
                <w:rFonts w:ascii="Century Gothic" w:hAnsi="Century Gothic"/>
                <w:b/>
                <w:bCs/>
                <w:sz w:val="22"/>
                <w:szCs w:val="22"/>
              </w:rPr>
              <w:t>Barangay Secretary</w:t>
            </w:r>
          </w:p>
          <w:p w14:paraId="1D1C7B82" w14:textId="77777777" w:rsidR="00B63053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B63053" w14:paraId="6100DECD" w14:textId="77777777" w:rsidTr="00B63053">
        <w:trPr>
          <w:trHeight w:val="625"/>
        </w:trPr>
        <w:tc>
          <w:tcPr>
            <w:tcW w:w="623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A591BA" w14:textId="77777777" w:rsidR="00B63053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7B4B7B19" w14:textId="19B0046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A70947">
              <w:rPr>
                <w:rFonts w:ascii="Century Gothic" w:hAnsi="Century Gothic"/>
                <w:sz w:val="22"/>
                <w:szCs w:val="22"/>
              </w:rPr>
              <w:t>Approved by:</w:t>
            </w:r>
          </w:p>
          <w:p w14:paraId="19BE68E4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38CAC194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  <w:u w:val="single"/>
              </w:rPr>
            </w:pPr>
            <w:r w:rsidRPr="00A70947">
              <w:rPr>
                <w:rFonts w:ascii="Century Gothic" w:hAnsi="Century Gothic"/>
                <w:sz w:val="22"/>
                <w:szCs w:val="22"/>
                <w:u w:val="single"/>
              </w:rPr>
              <w:t xml:space="preserve">HON. Michelle M. </w:t>
            </w:r>
            <w:proofErr w:type="spellStart"/>
            <w:r w:rsidRPr="00A70947">
              <w:rPr>
                <w:rFonts w:ascii="Century Gothic" w:hAnsi="Century Gothic"/>
                <w:sz w:val="22"/>
                <w:szCs w:val="22"/>
                <w:u w:val="single"/>
              </w:rPr>
              <w:t>Odevilas</w:t>
            </w:r>
            <w:proofErr w:type="spellEnd"/>
          </w:p>
          <w:p w14:paraId="557120EF" w14:textId="77777777" w:rsidR="00B63053" w:rsidRPr="00B63053" w:rsidRDefault="00B63053" w:rsidP="00B63053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A70947">
              <w:rPr>
                <w:rFonts w:ascii="Century Gothic" w:hAnsi="Century Gothic"/>
                <w:b/>
                <w:bCs/>
                <w:sz w:val="22"/>
                <w:szCs w:val="22"/>
              </w:rPr>
              <w:t>Punong Barangay</w:t>
            </w:r>
          </w:p>
          <w:p w14:paraId="2C47FEA6" w14:textId="77777777" w:rsidR="00B63053" w:rsidRPr="00A70947" w:rsidRDefault="00B63053" w:rsidP="00B6305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70941CBC" w14:textId="0903E9E4" w:rsidR="00CA3A13" w:rsidRDefault="00CA3A13" w:rsidP="00B63053">
      <w:pPr>
        <w:rPr>
          <w:rFonts w:ascii="Century Gothic" w:hAnsi="Century Gothic"/>
          <w:sz w:val="22"/>
          <w:szCs w:val="22"/>
        </w:rPr>
      </w:pPr>
    </w:p>
    <w:p w14:paraId="763095E2" w14:textId="40F2F8EF" w:rsidR="00B63053" w:rsidRDefault="00B63053" w:rsidP="00B63053">
      <w:pPr>
        <w:rPr>
          <w:rFonts w:ascii="Century Gothic" w:hAnsi="Century Gothic"/>
          <w:sz w:val="22"/>
          <w:szCs w:val="22"/>
        </w:rPr>
      </w:pPr>
    </w:p>
    <w:p w14:paraId="4444D027" w14:textId="77777777" w:rsidR="00B63053" w:rsidRDefault="00B63053" w:rsidP="00B63053">
      <w:pPr>
        <w:rPr>
          <w:rFonts w:ascii="Century Gothic" w:hAnsi="Century Gothic"/>
          <w:sz w:val="22"/>
          <w:szCs w:val="22"/>
        </w:rPr>
      </w:pPr>
    </w:p>
    <w:p w14:paraId="2A377743" w14:textId="77777777" w:rsidR="00B63053" w:rsidRDefault="00B63053" w:rsidP="00B63053">
      <w:pPr>
        <w:rPr>
          <w:rFonts w:ascii="Century Gothic" w:hAnsi="Century Gothic"/>
          <w:sz w:val="22"/>
          <w:szCs w:val="22"/>
        </w:rPr>
      </w:pPr>
    </w:p>
    <w:p w14:paraId="32ECC25B" w14:textId="77777777" w:rsidR="00CA3A13" w:rsidRPr="00A70947" w:rsidRDefault="00CA3A13" w:rsidP="00756EC9">
      <w:pPr>
        <w:ind w:left="2430"/>
        <w:rPr>
          <w:rFonts w:ascii="Century Gothic" w:hAnsi="Century Gothic"/>
          <w:sz w:val="22"/>
          <w:szCs w:val="22"/>
        </w:rPr>
      </w:pPr>
    </w:p>
    <w:p w14:paraId="04A62107" w14:textId="5FF85297" w:rsidR="00834E25" w:rsidRPr="00A70947" w:rsidRDefault="00834E25" w:rsidP="00756EC9">
      <w:pPr>
        <w:ind w:left="2430"/>
        <w:rPr>
          <w:rFonts w:ascii="Century Gothic" w:hAnsi="Century Gothic"/>
          <w:sz w:val="22"/>
          <w:szCs w:val="22"/>
        </w:rPr>
      </w:pPr>
      <w:r w:rsidRPr="00A70947">
        <w:rPr>
          <w:rFonts w:ascii="Century Gothic" w:hAnsi="Century Gothic"/>
          <w:sz w:val="22"/>
          <w:szCs w:val="22"/>
        </w:rPr>
        <w:tab/>
      </w:r>
    </w:p>
    <w:p w14:paraId="744DB141" w14:textId="77777777" w:rsidR="00834E25" w:rsidRPr="00A70947" w:rsidRDefault="00834E25" w:rsidP="00756EC9">
      <w:pPr>
        <w:ind w:left="2430"/>
        <w:rPr>
          <w:rFonts w:ascii="Century Gothic" w:hAnsi="Century Gothic"/>
          <w:sz w:val="22"/>
          <w:szCs w:val="22"/>
        </w:rPr>
      </w:pPr>
    </w:p>
    <w:p w14:paraId="71E1943C" w14:textId="77777777" w:rsidR="00A70947" w:rsidRDefault="00A70947" w:rsidP="00A70947">
      <w:pPr>
        <w:tabs>
          <w:tab w:val="left" w:pos="810"/>
          <w:tab w:val="left" w:pos="3402"/>
        </w:tabs>
        <w:snapToGrid w:val="0"/>
        <w:ind w:rightChars="142" w:right="341"/>
        <w:jc w:val="both"/>
        <w:rPr>
          <w:rFonts w:ascii="Century Gothic" w:hAnsi="Century Gothic"/>
        </w:rPr>
      </w:pPr>
    </w:p>
    <w:sectPr w:rsidR="00A70947" w:rsidSect="008C07DC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E964A" w14:textId="77777777" w:rsidR="000564C6" w:rsidRDefault="000564C6" w:rsidP="00756EC9">
      <w:r>
        <w:separator/>
      </w:r>
    </w:p>
  </w:endnote>
  <w:endnote w:type="continuationSeparator" w:id="0">
    <w:p w14:paraId="77F75438" w14:textId="77777777" w:rsidR="000564C6" w:rsidRDefault="000564C6" w:rsidP="0075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0EF94" w14:textId="70363CBC" w:rsidR="00BB1756" w:rsidRPr="00A70947" w:rsidRDefault="00BB1756" w:rsidP="00BB1756">
    <w:pPr>
      <w:tabs>
        <w:tab w:val="left" w:pos="810"/>
        <w:tab w:val="left" w:pos="3402"/>
      </w:tabs>
      <w:snapToGrid w:val="0"/>
      <w:ind w:right="341"/>
      <w:jc w:val="both"/>
      <w:rPr>
        <w:rFonts w:ascii="Century Gothic" w:hAnsi="Century Gothic"/>
        <w:sz w:val="16"/>
        <w:szCs w:val="16"/>
      </w:rPr>
    </w:pPr>
    <w:r>
      <w:tab/>
    </w:r>
    <w:r>
      <w:tab/>
    </w:r>
    <w:r w:rsidRPr="00A70947">
      <w:rPr>
        <w:rFonts w:ascii="Century Gothic" w:hAnsi="Century Gothic"/>
        <w:sz w:val="16"/>
        <w:szCs w:val="16"/>
      </w:rPr>
      <w:t xml:space="preserve">Ref. No: </w:t>
    </w:r>
    <w:r w:rsidRPr="00A70947">
      <w:rPr>
        <w:rFonts w:ascii="Century Gothic" w:hAnsi="Century Gothic"/>
        <w:sz w:val="16"/>
        <w:szCs w:val="16"/>
        <w:u w:val="single"/>
      </w:rPr>
      <w:t>${ref}</w:t>
    </w:r>
    <w:r w:rsidRPr="00A70947">
      <w:rPr>
        <w:rFonts w:ascii="Century Gothic" w:hAnsi="Century Gothic"/>
        <w:sz w:val="16"/>
        <w:szCs w:val="16"/>
      </w:rPr>
      <w:t xml:space="preserve">              </w:t>
    </w:r>
  </w:p>
  <w:p w14:paraId="46B3C4F3" w14:textId="77777777" w:rsidR="00BB1756" w:rsidRPr="00A70947" w:rsidRDefault="00BB1756" w:rsidP="00BB1756">
    <w:pPr>
      <w:tabs>
        <w:tab w:val="left" w:pos="810"/>
        <w:tab w:val="left" w:pos="3402"/>
      </w:tabs>
      <w:snapToGrid w:val="0"/>
      <w:ind w:left="3402" w:right="341"/>
      <w:jc w:val="both"/>
      <w:rPr>
        <w:rFonts w:ascii="Century Gothic" w:hAnsi="Century Gothic"/>
        <w:sz w:val="16"/>
        <w:szCs w:val="16"/>
      </w:rPr>
    </w:pPr>
    <w:r w:rsidRPr="00A70947">
      <w:rPr>
        <w:rFonts w:ascii="Century Gothic" w:hAnsi="Century Gothic"/>
        <w:sz w:val="16"/>
        <w:szCs w:val="16"/>
      </w:rPr>
      <w:t xml:space="preserve">O.R No: </w:t>
    </w:r>
    <w:r w:rsidRPr="00A70947">
      <w:rPr>
        <w:rFonts w:ascii="Century Gothic" w:hAnsi="Century Gothic"/>
        <w:sz w:val="16"/>
        <w:szCs w:val="16"/>
        <w:u w:val="single"/>
      </w:rPr>
      <w:t>${or}</w:t>
    </w:r>
    <w:r w:rsidRPr="00A70947">
      <w:rPr>
        <w:rFonts w:ascii="Century Gothic" w:hAnsi="Century Gothic"/>
        <w:sz w:val="16"/>
        <w:szCs w:val="16"/>
      </w:rPr>
      <w:t xml:space="preserve">              </w:t>
    </w:r>
  </w:p>
  <w:p w14:paraId="7997835A" w14:textId="77777777" w:rsidR="00BB1756" w:rsidRPr="00A70947" w:rsidRDefault="00BB1756" w:rsidP="00BB1756">
    <w:pPr>
      <w:tabs>
        <w:tab w:val="left" w:pos="810"/>
        <w:tab w:val="left" w:pos="3402"/>
      </w:tabs>
      <w:snapToGrid w:val="0"/>
      <w:ind w:left="3402" w:right="341"/>
      <w:jc w:val="both"/>
      <w:rPr>
        <w:rFonts w:ascii="Century Gothic" w:hAnsi="Century Gothic"/>
        <w:sz w:val="16"/>
        <w:szCs w:val="16"/>
      </w:rPr>
    </w:pPr>
    <w:r w:rsidRPr="00A70947">
      <w:rPr>
        <w:rFonts w:ascii="Century Gothic" w:hAnsi="Century Gothic"/>
        <w:sz w:val="16"/>
        <w:szCs w:val="16"/>
      </w:rPr>
      <w:t xml:space="preserve">C.T.C No: </w:t>
    </w:r>
    <w:r w:rsidRPr="00A70947">
      <w:rPr>
        <w:rFonts w:ascii="Century Gothic" w:hAnsi="Century Gothic"/>
        <w:sz w:val="16"/>
        <w:szCs w:val="16"/>
        <w:u w:val="single"/>
      </w:rPr>
      <w:t>${</w:t>
    </w:r>
    <w:proofErr w:type="spellStart"/>
    <w:r w:rsidRPr="00A70947">
      <w:rPr>
        <w:rFonts w:ascii="Century Gothic" w:hAnsi="Century Gothic"/>
        <w:sz w:val="16"/>
        <w:szCs w:val="16"/>
        <w:u w:val="single"/>
      </w:rPr>
      <w:t>ctc</w:t>
    </w:r>
    <w:proofErr w:type="spellEnd"/>
    <w:r w:rsidRPr="00A70947">
      <w:rPr>
        <w:rFonts w:ascii="Century Gothic" w:hAnsi="Century Gothic"/>
        <w:sz w:val="16"/>
        <w:szCs w:val="16"/>
        <w:u w:val="single"/>
      </w:rPr>
      <w:t>}</w:t>
    </w:r>
    <w:r w:rsidRPr="00A70947">
      <w:rPr>
        <w:rFonts w:ascii="Century Gothic" w:hAnsi="Century Gothic"/>
        <w:sz w:val="16"/>
        <w:szCs w:val="16"/>
      </w:rPr>
      <w:t xml:space="preserve">              </w:t>
    </w:r>
    <w:r w:rsidRPr="00A70947">
      <w:rPr>
        <w:rFonts w:ascii="Century Gothic" w:hAnsi="Century Gothic"/>
        <w:sz w:val="16"/>
        <w:szCs w:val="16"/>
      </w:rPr>
      <w:tab/>
      <w:t xml:space="preserve">          </w:t>
    </w:r>
  </w:p>
  <w:p w14:paraId="4CBDC88A" w14:textId="77777777" w:rsidR="007D293B" w:rsidRDefault="00BB1756" w:rsidP="00BB1756">
    <w:pPr>
      <w:tabs>
        <w:tab w:val="left" w:pos="810"/>
        <w:tab w:val="left" w:pos="3402"/>
      </w:tabs>
      <w:snapToGrid w:val="0"/>
      <w:ind w:left="3402" w:right="341"/>
      <w:jc w:val="both"/>
      <w:rPr>
        <w:rFonts w:ascii="Century Gothic" w:hAnsi="Century Gothic"/>
        <w:sz w:val="16"/>
        <w:szCs w:val="16"/>
      </w:rPr>
    </w:pPr>
    <w:r w:rsidRPr="00A70947">
      <w:rPr>
        <w:rFonts w:ascii="Century Gothic" w:hAnsi="Century Gothic"/>
        <w:sz w:val="16"/>
        <w:szCs w:val="16"/>
      </w:rPr>
      <w:t xml:space="preserve">Issued On: </w:t>
    </w:r>
    <w:r w:rsidRPr="00A70947">
      <w:rPr>
        <w:rFonts w:ascii="Century Gothic" w:hAnsi="Century Gothic"/>
        <w:sz w:val="16"/>
        <w:szCs w:val="16"/>
        <w:u w:val="single"/>
      </w:rPr>
      <w:t>${</w:t>
    </w:r>
    <w:proofErr w:type="spellStart"/>
    <w:r w:rsidRPr="00A70947">
      <w:rPr>
        <w:rFonts w:ascii="Century Gothic" w:hAnsi="Century Gothic"/>
        <w:sz w:val="16"/>
        <w:szCs w:val="16"/>
        <w:u w:val="single"/>
      </w:rPr>
      <w:t>issue_on</w:t>
    </w:r>
    <w:proofErr w:type="spellEnd"/>
    <w:r w:rsidRPr="00A70947">
      <w:rPr>
        <w:rFonts w:ascii="Century Gothic" w:hAnsi="Century Gothic"/>
        <w:sz w:val="16"/>
        <w:szCs w:val="16"/>
        <w:u w:val="single"/>
      </w:rPr>
      <w:t>}</w:t>
    </w:r>
    <w:r w:rsidRPr="00A70947">
      <w:rPr>
        <w:rFonts w:ascii="Century Gothic" w:hAnsi="Century Gothic"/>
        <w:sz w:val="16"/>
        <w:szCs w:val="16"/>
      </w:rPr>
      <w:t xml:space="preserve"> </w:t>
    </w:r>
  </w:p>
  <w:p w14:paraId="4497152C" w14:textId="471E7D34" w:rsidR="00BB1756" w:rsidRPr="00A70947" w:rsidRDefault="007D293B" w:rsidP="00BB1756">
    <w:pPr>
      <w:tabs>
        <w:tab w:val="left" w:pos="810"/>
        <w:tab w:val="left" w:pos="3402"/>
      </w:tabs>
      <w:snapToGrid w:val="0"/>
      <w:ind w:left="3402" w:right="341"/>
      <w:jc w:val="both"/>
      <w:rPr>
        <w:rFonts w:ascii="Century Gothic" w:hAnsi="Century Gothic"/>
        <w:sz w:val="16"/>
        <w:szCs w:val="16"/>
      </w:rPr>
    </w:pPr>
    <w:proofErr w:type="gramStart"/>
    <w:r>
      <w:rPr>
        <w:rFonts w:ascii="Century Gothic" w:hAnsi="Century Gothic"/>
        <w:sz w:val="16"/>
        <w:szCs w:val="16"/>
      </w:rPr>
      <w:t>Docs</w:t>
    </w:r>
    <w:proofErr w:type="gramEnd"/>
    <w:r>
      <w:rPr>
        <w:rFonts w:ascii="Century Gothic" w:hAnsi="Century Gothic"/>
        <w:sz w:val="16"/>
        <w:szCs w:val="16"/>
      </w:rPr>
      <w:t xml:space="preserve"> expiration: </w:t>
    </w:r>
    <w:r w:rsidRPr="00186971">
      <w:rPr>
        <w:rFonts w:ascii="Century Gothic" w:hAnsi="Century Gothic"/>
        <w:sz w:val="16"/>
        <w:szCs w:val="16"/>
        <w:u w:val="single"/>
      </w:rPr>
      <w:t>${expiration</w:t>
    </w:r>
    <w:r w:rsidR="00E526DD">
      <w:rPr>
        <w:rFonts w:ascii="Century Gothic" w:hAnsi="Century Gothic"/>
        <w:sz w:val="16"/>
        <w:szCs w:val="16"/>
        <w:u w:val="single"/>
      </w:rPr>
      <w:t>}</w:t>
    </w:r>
    <w:r w:rsidR="00BB1756" w:rsidRPr="00A70947">
      <w:rPr>
        <w:rFonts w:ascii="Century Gothic" w:hAnsi="Century Gothic"/>
        <w:sz w:val="16"/>
        <w:szCs w:val="16"/>
      </w:rPr>
      <w:t xml:space="preserve">             </w:t>
    </w:r>
  </w:p>
  <w:p w14:paraId="64CB90CB" w14:textId="73140E06" w:rsidR="00BB1756" w:rsidRDefault="00BB1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81B48" w14:textId="77777777" w:rsidR="000564C6" w:rsidRDefault="000564C6" w:rsidP="00756EC9">
      <w:r>
        <w:separator/>
      </w:r>
    </w:p>
  </w:footnote>
  <w:footnote w:type="continuationSeparator" w:id="0">
    <w:p w14:paraId="18847155" w14:textId="77777777" w:rsidR="000564C6" w:rsidRDefault="000564C6" w:rsidP="0075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8CEA" w14:textId="7E5BE5D1" w:rsidR="00756EC9" w:rsidRPr="00834E25" w:rsidRDefault="00F33501" w:rsidP="000F2586">
    <w:pPr>
      <w:spacing w:line="276" w:lineRule="auto"/>
      <w:ind w:left="2430"/>
      <w:jc w:val="center"/>
      <w:rPr>
        <w:rFonts w:ascii="Century Gothic" w:hAnsi="Century Gothic"/>
        <w:b/>
      </w:rPr>
    </w:pPr>
    <w:r>
      <w:rPr>
        <w:rFonts w:ascii="Century Gothic" w:hAnsi="Century Gothic"/>
        <w:b/>
        <w:noProof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75CAAA2" wp14:editId="66029051">
              <wp:simplePos x="0" y="0"/>
              <wp:positionH relativeFrom="page">
                <wp:posOffset>419100</wp:posOffset>
              </wp:positionH>
              <wp:positionV relativeFrom="page">
                <wp:posOffset>464820</wp:posOffset>
              </wp:positionV>
              <wp:extent cx="2266315" cy="9723120"/>
              <wp:effectExtent l="0" t="0" r="0" b="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315" cy="9723120"/>
                      </a:xfrm>
                      <a:prstGeom prst="rect">
                        <a:avLst/>
                      </a:prstGeom>
                      <a:pattFill prst="narHorz">
                        <a:fgClr>
                          <a:schemeClr val="accent3">
                            <a:lumMod val="25000"/>
                            <a:lumOff val="75000"/>
                          </a:schemeClr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76200" cmpd="thickThin">
                            <a:solidFill>
                              <a:schemeClr val="accent2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2C4CFB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F8C3B3" wp14:editId="6EB7DA13">
                                <wp:extent cx="1783080" cy="1335646"/>
                                <wp:effectExtent l="0" t="0" r="0" b="0"/>
                                <wp:docPr id="2" name="Picture 2" descr="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Logo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86451" cy="133817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F91F5A6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7D89D18B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2B38C572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789DC4FD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  <w:t xml:space="preserve">HON. </w:t>
                          </w:r>
                          <w:r w:rsidRPr="000F2586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  <w:t xml:space="preserve">Michelle M. </w:t>
                          </w:r>
                          <w:proofErr w:type="spellStart"/>
                          <w:r w:rsidRPr="000F2586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  <w:t>Odevilas</w:t>
                          </w:r>
                          <w:proofErr w:type="spellEnd"/>
                        </w:p>
                        <w:p w14:paraId="579B0E60" w14:textId="77777777" w:rsidR="007D293B" w:rsidRPr="000F2586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0F258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Punong Barangay</w:t>
                          </w:r>
                        </w:p>
                        <w:p w14:paraId="72836B70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36BD9D7A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234F197A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0F258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BARANGAY KAGAWAD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  <w:t>:</w:t>
                          </w:r>
                        </w:p>
                        <w:p w14:paraId="2C913417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98816DE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Kenneth Ian V.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Nadela</w:t>
                          </w:r>
                          <w:proofErr w:type="spellEnd"/>
                        </w:p>
                        <w:p w14:paraId="54E22B8C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Livelihood, Cooperatives and Entrepreneurship Committee/Committee on Education and Culture</w:t>
                          </w:r>
                        </w:p>
                        <w:p w14:paraId="03AD7F17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  <w:p w14:paraId="31F1580B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Norman H.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Hortilano</w:t>
                          </w:r>
                          <w:proofErr w:type="spellEnd"/>
                        </w:p>
                        <w:p w14:paraId="12CB6ACD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Committee on Health and Sanitation/Committee on Women’s Org. and Family Welfare</w:t>
                          </w:r>
                        </w:p>
                        <w:p w14:paraId="20CCF4EB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71DCA8EB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Hon. Glenn V. Daiz</w:t>
                          </w:r>
                        </w:p>
                        <w:p w14:paraId="39493F80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Committee on Ways &amp; Means</w:t>
                          </w:r>
                        </w:p>
                        <w:p w14:paraId="4A15DC5A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43B35425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Francisco P.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Galudo</w:t>
                          </w:r>
                          <w:proofErr w:type="spellEnd"/>
                        </w:p>
                        <w:p w14:paraId="51AFD50D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Appropriation Committee / Committee on Community Development</w:t>
                          </w:r>
                        </w:p>
                        <w:p w14:paraId="618D23BF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7EA12FEC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Hon. Cesar S. Tiglao</w:t>
                          </w:r>
                        </w:p>
                        <w:p w14:paraId="08B87343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 xml:space="preserve">Appropriation Committee / Committee on </w:t>
                          </w:r>
                        </w:p>
                        <w:p w14:paraId="272A9500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Community Development</w:t>
                          </w:r>
                        </w:p>
                        <w:p w14:paraId="27A2FBAA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Glenn Robert N.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Roa</w:t>
                          </w:r>
                          <w:proofErr w:type="spellEnd"/>
                        </w:p>
                        <w:p w14:paraId="329D7A5B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Appropriation Committee / Committee on Community Development</w:t>
                          </w:r>
                        </w:p>
                        <w:p w14:paraId="5E6BC77A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67D08C07" w14:textId="77777777" w:rsidR="007D293B" w:rsidRPr="00FA1F5F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Hon. Geofrey S. </w:t>
                          </w:r>
                          <w:proofErr w:type="spellStart"/>
                          <w:r w:rsidRPr="00FA1F5F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Dubria</w:t>
                          </w:r>
                          <w:proofErr w:type="spellEnd"/>
                        </w:p>
                        <w:p w14:paraId="4698DA49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A1F5F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14"/>
                              <w:szCs w:val="14"/>
                            </w:rPr>
                            <w:t>Committee on Senior Citizen</w:t>
                          </w:r>
                        </w:p>
                        <w:p w14:paraId="70FAF204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662378F0" w14:textId="77777777" w:rsidR="007D293B" w:rsidRDefault="007D293B" w:rsidP="007D293B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6C96BE88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6E18516D" w14:textId="77777777" w:rsidR="00F33501" w:rsidRDefault="00F33501" w:rsidP="00F33501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2FD39B32" w14:textId="77777777" w:rsidR="00756EC9" w:rsidRDefault="00756EC9" w:rsidP="008C07DC">
                          <w:pPr>
                            <w:pBdr>
                              <w:top w:val="single" w:sz="36" w:space="10" w:color="622423" w:themeColor="accent2" w:themeShade="7F"/>
                              <w:bottom w:val="single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228600" tIns="228600" rIns="228600" bIns="228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30000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CAA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3pt;margin-top:36.6pt;width:178.45pt;height:765.6pt;z-index:251658240;visibility:visible;mso-wrap-style:square;mso-width-percent:3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" o:allowincell="f" fillcolor="#e6eed5 [822]" stroked="f" strokecolor="#622423 [1605]" strokeweight="6pt">
              <v:fill r:id="rId2" o:title="" type="pattern"/>
              <v:stroke linestyle="thickThin"/>
              <v:textbox inset="18pt,18pt,18pt,18pt">
                <w:txbxContent>
                  <w:p w14:paraId="152C4CFB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5F8C3B3" wp14:editId="6EB7DA13">
                          <wp:extent cx="1783080" cy="1335646"/>
                          <wp:effectExtent l="0" t="0" r="0" b="0"/>
                          <wp:docPr id="2" name="Picture 2" descr="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Logo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86451" cy="13381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F91F5A6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7D89D18B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2B38C572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789DC4FD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  <w:t xml:space="preserve">HON. </w:t>
                    </w:r>
                    <w:r w:rsidRPr="000F2586"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  <w:t xml:space="preserve">Michelle M. </w:t>
                    </w:r>
                    <w:proofErr w:type="spellStart"/>
                    <w:r w:rsidRPr="000F2586"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  <w:t>Odevilas</w:t>
                    </w:r>
                    <w:proofErr w:type="spellEnd"/>
                  </w:p>
                  <w:p w14:paraId="579B0E60" w14:textId="77777777" w:rsidR="007D293B" w:rsidRPr="000F2586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0F2586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Punong Barangay</w:t>
                    </w:r>
                  </w:p>
                  <w:p w14:paraId="72836B70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36BD9D7A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234F197A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  <w:r w:rsidRPr="000F2586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BARANGAY KAGAWAD</w:t>
                    </w:r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  <w:t>:</w:t>
                    </w:r>
                  </w:p>
                  <w:p w14:paraId="2C913417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598816DE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Kenneth Ian V.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Nadela</w:t>
                    </w:r>
                    <w:proofErr w:type="spellEnd"/>
                  </w:p>
                  <w:p w14:paraId="54E22B8C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Livelihood, Cooperatives and Entrepreneurship Committee/Committee on Education and Culture</w:t>
                    </w:r>
                  </w:p>
                  <w:p w14:paraId="03AD7F17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</w:p>
                  <w:p w14:paraId="31F1580B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Norman H.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Hortilano</w:t>
                    </w:r>
                    <w:proofErr w:type="spellEnd"/>
                  </w:p>
                  <w:p w14:paraId="12CB6ACD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Committee on Health and Sanitation/Committee on Women’s Org. and Family Welfare</w:t>
                    </w:r>
                  </w:p>
                  <w:p w14:paraId="20CCF4EB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</w:p>
                  <w:p w14:paraId="71DCA8EB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Hon. Glenn V. Daiz</w:t>
                    </w:r>
                  </w:p>
                  <w:p w14:paraId="39493F80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Committee on Ways &amp; Means</w:t>
                    </w:r>
                  </w:p>
                  <w:p w14:paraId="4A15DC5A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</w:p>
                  <w:p w14:paraId="43B35425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Francisco P.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Galudo</w:t>
                    </w:r>
                    <w:proofErr w:type="spellEnd"/>
                  </w:p>
                  <w:p w14:paraId="51AFD50D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Appropriation Committee / Committee on Community Development</w:t>
                    </w:r>
                  </w:p>
                  <w:p w14:paraId="618D23BF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</w:p>
                  <w:p w14:paraId="7EA12FEC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Hon. Cesar S. Tiglao</w:t>
                    </w:r>
                  </w:p>
                  <w:p w14:paraId="08B87343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 xml:space="preserve">Appropriation Committee / Committee on </w:t>
                    </w:r>
                  </w:p>
                  <w:p w14:paraId="272A9500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Community Development</w:t>
                    </w:r>
                  </w:p>
                  <w:p w14:paraId="27A2FBAA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Glenn Robert N.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Roa</w:t>
                    </w:r>
                    <w:proofErr w:type="spellEnd"/>
                  </w:p>
                  <w:p w14:paraId="329D7A5B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Appropriation Committee / Committee on Community Development</w:t>
                    </w:r>
                  </w:p>
                  <w:p w14:paraId="5E6BC77A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</w:p>
                  <w:p w14:paraId="67D08C07" w14:textId="77777777" w:rsidR="007D293B" w:rsidRPr="00FA1F5F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Hon. Geofrey S. </w:t>
                    </w:r>
                    <w:proofErr w:type="spellStart"/>
                    <w:r w:rsidRPr="00FA1F5F">
                      <w:rPr>
                        <w:rFonts w:asciiTheme="majorHAnsi" w:eastAsiaTheme="majorEastAsia" w:hAnsiTheme="majorHAnsi" w:cstheme="majorBidi"/>
                        <w:b/>
                        <w:bCs/>
                        <w:i/>
                        <w:iCs/>
                        <w:sz w:val="20"/>
                        <w:szCs w:val="20"/>
                      </w:rPr>
                      <w:t>Dubria</w:t>
                    </w:r>
                    <w:proofErr w:type="spellEnd"/>
                  </w:p>
                  <w:p w14:paraId="4698DA49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  <w:r w:rsidRPr="00FA1F5F">
                      <w:rPr>
                        <w:rFonts w:asciiTheme="majorHAnsi" w:eastAsiaTheme="majorEastAsia" w:hAnsiTheme="majorHAnsi" w:cstheme="majorBidi"/>
                        <w:i/>
                        <w:iCs/>
                        <w:sz w:val="14"/>
                        <w:szCs w:val="14"/>
                      </w:rPr>
                      <w:t>Committee on Senior Citizen</w:t>
                    </w:r>
                  </w:p>
                  <w:p w14:paraId="70FAF204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662378F0" w14:textId="77777777" w:rsidR="007D293B" w:rsidRDefault="007D293B" w:rsidP="007D293B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6C96BE88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6E18516D" w14:textId="77777777" w:rsidR="00F33501" w:rsidRDefault="00F33501" w:rsidP="00F33501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  <w:p w14:paraId="2FD39B32" w14:textId="77777777" w:rsidR="00756EC9" w:rsidRDefault="00756EC9" w:rsidP="008C07DC">
                    <w:pPr>
                      <w:pBdr>
                        <w:top w:val="single" w:sz="36" w:space="10" w:color="622423" w:themeColor="accent2" w:themeShade="7F"/>
                        <w:bottom w:val="single" w:sz="36" w:space="10" w:color="622423" w:themeColor="accent2" w:themeShade="7F"/>
                      </w:pBdr>
                      <w:spacing w:after="160"/>
                      <w:rPr>
                        <w:rFonts w:asciiTheme="majorHAnsi" w:eastAsiaTheme="majorEastAsia" w:hAnsiTheme="majorHAnsi" w:cstheme="majorBidi"/>
                        <w:i/>
                        <w:iCs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756EC9" w:rsidRPr="00834E25">
      <w:rPr>
        <w:rFonts w:ascii="Century Gothic" w:hAnsi="Century Gothic"/>
        <w:b/>
      </w:rPr>
      <w:t>Republic of the Philippines</w:t>
    </w:r>
  </w:p>
  <w:p w14:paraId="086CD889" w14:textId="485D0D13" w:rsidR="00756EC9" w:rsidRPr="00834E25" w:rsidRDefault="000F2586" w:rsidP="000F2586">
    <w:pPr>
      <w:spacing w:line="276" w:lineRule="auto"/>
      <w:ind w:left="2430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National Capital Region</w:t>
    </w:r>
  </w:p>
  <w:p w14:paraId="03DE6053" w14:textId="0929C00F" w:rsidR="00756EC9" w:rsidRPr="00834E25" w:rsidRDefault="000F2586" w:rsidP="000F2586">
    <w:pPr>
      <w:spacing w:line="276" w:lineRule="auto"/>
      <w:ind w:left="2430"/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City of Taguig</w:t>
    </w:r>
  </w:p>
  <w:p w14:paraId="0521FF96" w14:textId="69E443D6" w:rsidR="00756EC9" w:rsidRDefault="00756EC9" w:rsidP="000F2586">
    <w:pPr>
      <w:spacing w:line="276" w:lineRule="auto"/>
      <w:ind w:left="2430"/>
      <w:jc w:val="center"/>
      <w:rPr>
        <w:rFonts w:ascii="Century Gothic" w:hAnsi="Century Gothic"/>
        <w:b/>
      </w:rPr>
    </w:pPr>
    <w:r w:rsidRPr="00834E25">
      <w:rPr>
        <w:rFonts w:ascii="Century Gothic" w:hAnsi="Century Gothic"/>
        <w:b/>
      </w:rPr>
      <w:t xml:space="preserve">Barangay </w:t>
    </w:r>
    <w:r w:rsidR="000F2586">
      <w:rPr>
        <w:rFonts w:ascii="Century Gothic" w:hAnsi="Century Gothic"/>
        <w:b/>
      </w:rPr>
      <w:t>South Signal Village</w:t>
    </w:r>
  </w:p>
  <w:p w14:paraId="0456D026" w14:textId="4BB1F909" w:rsidR="00756EC9" w:rsidRDefault="00756EC9" w:rsidP="00756EC9">
    <w:pPr>
      <w:ind w:left="2430"/>
      <w:jc w:val="center"/>
      <w:rPr>
        <w:rFonts w:ascii="Century Gothic" w:hAnsi="Century Gothic"/>
        <w:b/>
      </w:rPr>
    </w:pPr>
  </w:p>
  <w:p w14:paraId="117BED31" w14:textId="719371BC" w:rsidR="00756EC9" w:rsidRDefault="00756EC9" w:rsidP="00756EC9">
    <w:pPr>
      <w:ind w:left="2430"/>
      <w:jc w:val="center"/>
    </w:pPr>
    <w:r>
      <w:rPr>
        <w:rFonts w:ascii="Century Gothic" w:hAnsi="Century Gothic"/>
        <w:b/>
      </w:rPr>
      <w:t xml:space="preserve">      OFFICE OF THE PUNONG BARANGAY</w:t>
    </w:r>
    <w:r>
      <w:tab/>
    </w:r>
  </w:p>
  <w:p w14:paraId="5A472ACB" w14:textId="4B726365" w:rsidR="00756EC9" w:rsidRDefault="00756EC9">
    <w:pPr>
      <w:pStyle w:val="Header"/>
    </w:pP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5"/>
    <w:rsid w:val="000564C6"/>
    <w:rsid w:val="000E1C84"/>
    <w:rsid w:val="000E26B8"/>
    <w:rsid w:val="000F2586"/>
    <w:rsid w:val="00110417"/>
    <w:rsid w:val="001A18D9"/>
    <w:rsid w:val="001A7066"/>
    <w:rsid w:val="001F4A29"/>
    <w:rsid w:val="00251A2A"/>
    <w:rsid w:val="002E5685"/>
    <w:rsid w:val="004125C0"/>
    <w:rsid w:val="004C61D5"/>
    <w:rsid w:val="004D278E"/>
    <w:rsid w:val="00517F4E"/>
    <w:rsid w:val="00597956"/>
    <w:rsid w:val="00646E18"/>
    <w:rsid w:val="006D5C0C"/>
    <w:rsid w:val="00756EC9"/>
    <w:rsid w:val="00790888"/>
    <w:rsid w:val="007A0DA9"/>
    <w:rsid w:val="007C0F68"/>
    <w:rsid w:val="007D0ED6"/>
    <w:rsid w:val="007D293B"/>
    <w:rsid w:val="00834E25"/>
    <w:rsid w:val="00856593"/>
    <w:rsid w:val="0086100C"/>
    <w:rsid w:val="00885AB1"/>
    <w:rsid w:val="008C07DC"/>
    <w:rsid w:val="0091793F"/>
    <w:rsid w:val="009458E4"/>
    <w:rsid w:val="00A57626"/>
    <w:rsid w:val="00A70947"/>
    <w:rsid w:val="00AE21D6"/>
    <w:rsid w:val="00B361A2"/>
    <w:rsid w:val="00B63053"/>
    <w:rsid w:val="00BB1756"/>
    <w:rsid w:val="00BB18D7"/>
    <w:rsid w:val="00C144FA"/>
    <w:rsid w:val="00C46E0F"/>
    <w:rsid w:val="00C6422B"/>
    <w:rsid w:val="00CA3A13"/>
    <w:rsid w:val="00DB4F4F"/>
    <w:rsid w:val="00E36FDD"/>
    <w:rsid w:val="00E526DD"/>
    <w:rsid w:val="00F3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DAF1D"/>
  <w15:docId w15:val="{81570086-FC43-45CA-BA07-FD0B25F2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C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6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EC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6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EC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6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PhilippinesCordillera Administrative RegionProvince of AbraMunicipality of LagangilangBarangay ____________________</vt:lpstr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PhilippinesCordillera Administrative RegionProvince of AbraMunicipality of LagangilangBarangay ____________________</dc:title>
  <dc:creator>Lenovo</dc:creator>
  <cp:lastModifiedBy>Jakerson Bermudo</cp:lastModifiedBy>
  <cp:revision>18</cp:revision>
  <dcterms:created xsi:type="dcterms:W3CDTF">2023-02-15T11:26:00Z</dcterms:created>
  <dcterms:modified xsi:type="dcterms:W3CDTF">2023-08-26T15:01:00Z</dcterms:modified>
</cp:coreProperties>
</file>