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tab/>
        <w:t xml:space="preserve">In societies past, whether it be the japanese and the samurais, the chinese and the Mongols, or as the Iliad illustrated the greeks, and the Achaeans or the Trojans: There is always honor in dying for causes of nobility .  In fact the Iliad illustrates this perfectly through prolific images of men dying so they might win a war and if they succeeded come home to looted land, with few of the enemies riches, with the majority going to the king and Achilles.  These people who were willing to give anything for country lived, according to Robert Fagles introduction 3,300 years ago in 1,300 b.c.  So it must be asked is it still seen as heroic to knowingly confront death for a noble cause?  In western society much like during the trojan war fighting for one’s country is seen as heroic.  Today this is demonstrated by the public’s massive appreciation toward military members past and present through the use of discounts, whether it be a small corner store, or the world’s largest retailer walmart, military discounts are a great way of letting military personnel know they are appreciated, and appreciation defines who is a hero and who is not because if someone is appreciated then they’re cause is noble to someone.  However what about people who risks their life for pointless things.  For instance Shane from Buck Wild.  Buck Wild was a show on mtv with millions of viewers every week.  In this show, people who could be defined as hillbilly’s do pointless stunts with trucks, and other motor vehicles.  During one of these such stunts, Shane a member of the cast died.  Shane is remembered as being brave for having attempted such a stunt but not heroic.  Heroism, is risking personal injury in order to help someone else or a group of other people.  Bravery is doing something despite the fact that it may harm you.  The answer to this question is no, because not all people who consciously confront death are heroic, and are brave.  All heroes however are brave.</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tab/>
        <w:t xml:space="preserve">The definition of heroism has changed.  In many ancient cultures including asia, europe and the americas, and in some modern cultures such as japanese and chinese, honor was the center of one’s life.  Everything that a person did was to increase of prevent the decrease of one’s honor.  Ultimately honor determines one’s legacy and whether that legacy will be a good one or a bad one which is why people were so focused on it .  In modern times Hector’s sacrifice would’ve been heroic.  Although his motives were not to help troy but for honor it wouldn’t have mattered.  He would have been seen as the protector of troy.</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18.docx</dc:title>
</cp:coreProperties>
</file>