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1/2/14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Chapter 12 Drug use and abuse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Drug 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taking of a drug for its medically intended purpose, and in the appropriate amount, frequency, and manner.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Drug abuse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deliberate taking of a drug for anything other than medical purpose.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Drug Misuse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taking of a drug for its medically intended purpose, but not in the appropriate amount, frequency, strength or manner.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Recreational drug 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term made up to describe their drug use, by people who claim their drug taking procedures have no harmful social of health effects.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Euphoria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sense of great well-being and pleasure brought on by some drugs.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Drug addiction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 physical and psychological need for higher, and higher doses of drugs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Endorphins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Chemicals in the brain that produce feelings of pleasure in response to a variety of activities.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Dysphoria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unpleasant feelings that occur when endorphins are lacking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Physical Addiction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change in the body’s chemistry so that without the presence of a substance (drug), normal functioning begins to fail.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Withdrawal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Physical symptoms that occur when an addictive drug is cleared from the body tissues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Psychological Addiction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Mental Dependence on a drug, habit, or behavior.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Hallucinations 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False perceptions, such as imagined sights, sounds, smells, or other feelings sometimes brought on by drug abuse, sometimes by mental or physical illness.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Amotivational Syndrome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loss of ambition and drive characteristic of long-term abusers of marijuana.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Amphetamines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Powerful, addictive stimulant drugs.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Methamphetamine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stronger form of amphetamine that is highly addictive, also called speed.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Sedatives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Depressants that slow down the body systems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Barbiturates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Depressants drugs that slow the activity of the central nervous system.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Opiates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Substances derived from the opium poppy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Narcotics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habit-forming drugs that relieve pain and produce sleep when taken in moderate doses.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Codeine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narcotic drug that is commonly used for suppressing coughs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Morphine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narcotic drug that physicians prescribe as a painkiller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Heroin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Narcotic drug derived from morphine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Oxycodone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Narcotic drug in the strong, time-released painkiller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Hallucinogens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Drugs that cause visions and other sensory illusions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LSD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powerful hallucinogenic drug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PCP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animal tranquilizer, abused by humans as a hallucinogen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Peyote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Cactus that produced the hallucinogen mescaline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Alikes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combinations of OTC drugs and other chemicals packaged to look like prescription medication or illegal drugs.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Club Drugs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a wide variety of drugs abused by young people at dance clubs and all night dance parties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Alcohol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 of chemical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moderation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amount of alcohol that causes no harm to health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alcoholism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disease characterized by loss of control over drinking and dependence on alcohol both of which harm health, family, relations.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Vocab.docx</dc:title>
</cp:coreProperties>
</file>