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  <w:t xml:space="preserve">Jake Sylvestre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  <w:t xml:space="preserve">Honors History 1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  <w:t xml:space="preserve">Chapter 28 outline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  <w:t xml:space="preserve">September 7th, 2013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b w:val="1"/>
          <w:rtl w:val="0"/>
        </w:rPr>
        <w:t xml:space="preserve">Progressivism and the Republican Roosevelt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b w:val="1"/>
          <w:i w:val="1"/>
          <w:rtl w:val="0"/>
        </w:rPr>
        <w:t xml:space="preserve">1901-1912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Progressive Roots: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/>
      </w:pPr>
      <w:r w:rsidRPr="00000000" w:rsidR="00000000" w:rsidDel="00000000">
        <w:rPr>
          <w:rtl w:val="0"/>
        </w:rPr>
        <w:t xml:space="preserve">Green Labor party, and Populist party, caused by more wealth in less hands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Reformist like: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 Henry Lloyd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Wealth against commonwealth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Eccentric Thorstein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The theory of leisure class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Others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Raking Muck with the Muckrakers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1902, muckraking became an  industry published in magazines such as: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Mclure’s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Cosmopolitan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Collier’s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Everybody’s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These Magazines funded extensive research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Roosevelt hated muckrakers, and gave them that term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The Treason of the senate: groundbreaking article that challenged americans to rethink their system of government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Many of the more effective muckrakers targeted emotions which is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Political Progressivism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Progressives sought out two goals: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Use state power to  curb trusts and to stem the socialist threat by improving common mans conditions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Non-corrupt state legislatures passed corrupt-practices acts, which limited the amount of money candidates could spend on the election.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Direct election of senators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Women Suffrage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Women’s voting rights advocates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Received powerful support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Progressivism in the states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Evolution of urban progressivism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Wisconsin Started state progressivism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Fighting Bob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Progressive Women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Settlement house movement gave women tools to fight back against inequality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Muller vs Oregon: it is unconstitutional not to protect woman, he showed this by showing the adverse affects of not protecting them.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These laws were often not enforced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Triangle shirtwaist fire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1 saloon per 200 people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Antiliquor campaigns funded by women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Square deal for labor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Control of corps., consumer protection, conservation of natural recources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Strike broke out in pennsylvania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Caused schools and homes in NYC to go without coal,  TR threatened to run them federally if coal mines didn’t compromise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Teddy flip flopped often supporting some monopolies but not supporting others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Outline.docx</dc:title>
</cp:coreProperties>
</file>