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+Jake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Intro to Java 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November 1st,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Establishing the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things the program must accomplish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Creating a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the program will meet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defining algorithms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pseudocode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Writing source code in a language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Studying the results, finding errors and fixing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 Flow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Conditional Statement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Based on boolean statement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 flow disruptors: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Repetition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if Statement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is a boolean expression followed by a statement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