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They Find inven(i)nt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 receive Accep(i)o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(sg) have driven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will have -habimus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 is coming - venet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you all fortified- m(u)nistis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they taught - docent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she will carry - portabo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inven(i)o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4/10/14 Warm Up.docx</dc:title>
</cp:coreProperties>
</file>