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I HAD A LATIN MOMENT!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4286250</wp:posOffset>
            </wp:positionH>
            <wp:positionV relativeFrom="paragraph">
              <wp:posOffset>85725</wp:posOffset>
            </wp:positionV>
            <wp:extent cy="2002612" cx="2286000"/>
            <wp:effectExtent t="0" b="0" r="0" l="0"/>
            <wp:wrapNone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002612" cx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I saw or heard that came from or relates to </w:t>
        <w:tab/>
        <w:tab/>
        <w:tab/>
        <w:tab/>
        <w:t xml:space="preserve">Where I saw or heard it: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Latin, Greek, 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ancient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Rome, or 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ancient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Greece:</w:t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Ubisoft is a large came company.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If it is a word or phrase in English or Latin, what does it mean?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Where?  This is due to the fact that ubisoft games take place around the world.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How does this relate to Latin, Greek ancient Rome, or ancient Greece? That is, why is this a Latin Moment?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 heard ubi being used as a vocab word and immediately made the connection.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(Please bring in any newspaper articles, pictures, advertisements, or other sources for your Latin Moment. Staple them to this sheet.)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19125" cx="1533525"/>
            <wp:effectExtent t="0" b="0" r="0" l="0"/>
            <wp:docPr id="1" name="image01.jpg" descr="ubi.jpg"/>
            <a:graphic>
              <a:graphicData uri="http://schemas.openxmlformats.org/drawingml/2006/picture">
                <pic:pic>
                  <pic:nvPicPr>
                    <pic:cNvPr id="0" name="image01.jpg" descr="ubi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619125" cx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 Moment Sheet 2.docx</dc:title>
</cp:coreProperties>
</file>