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Author"/>
        <w:tag w:val=""/>
        <w:id w:val="1246310863"/>
        <w:placeholder>
          <w:docPart w:val="E5CA87E0857A42C9961740605E974316"/>
        </w:placeholder>
        <w:dataBinding w:prefixMappings="xmlns:ns0='http://purl.org/dc/elements/1.1/' xmlns:ns1='http://schemas.openxmlformats.org/package/2006/metadata/core-properties' " w:xpath="/ns1:coreProperties[1]/ns0:creator[1]" w:storeItemID="{6C3C8BC8-F283-45AE-878A-BAB7291924A1}"/>
        <w:text/>
      </w:sdtPr>
      <w:sdtEndPr/>
      <w:sdtContent>
        <w:p w:rsidR="005A4C08" w:rsidRDefault="00694534">
          <w:pPr>
            <w:pStyle w:val="Title"/>
          </w:pPr>
          <w:r>
            <w:t>GUY BANAGA</w:t>
          </w:r>
        </w:p>
      </w:sdtContent>
    </w:sdt>
    <w:tbl>
      <w:tblPr>
        <w:tblStyle w:val="ResumeTable"/>
        <w:tblW w:w="5000" w:type="pct"/>
        <w:tblLook w:val="04A0" w:firstRow="1" w:lastRow="0" w:firstColumn="1" w:lastColumn="0" w:noHBand="0" w:noVBand="1"/>
        <w:tblDescription w:val="Contact Info"/>
      </w:tblPr>
      <w:tblGrid>
        <w:gridCol w:w="1657"/>
        <w:gridCol w:w="7415"/>
      </w:tblGrid>
      <w:tr w:rsidR="005A4C08" w:rsidTr="005A4C08">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5A4C08" w:rsidRDefault="005A4C08"/>
        </w:tc>
        <w:tc>
          <w:tcPr>
            <w:tcW w:w="4087" w:type="pct"/>
          </w:tcPr>
          <w:p w:rsidR="005A4C08" w:rsidRDefault="005A4C08"/>
        </w:tc>
      </w:tr>
      <w:tr w:rsidR="005A4C08" w:rsidTr="005A4C08">
        <w:tc>
          <w:tcPr>
            <w:tcW w:w="913" w:type="pct"/>
          </w:tcPr>
          <w:p w:rsidR="005A4C08" w:rsidRDefault="005A4C08">
            <w:bookmarkStart w:id="0" w:name="_GoBack"/>
            <w:bookmarkEnd w:id="0"/>
          </w:p>
        </w:tc>
        <w:tc>
          <w:tcPr>
            <w:tcW w:w="4087" w:type="pct"/>
          </w:tcPr>
          <w:p w:rsidR="005A4C08" w:rsidRDefault="00694534" w:rsidP="00694534">
            <w:pPr>
              <w:pStyle w:val="ContactInfo"/>
            </w:pPr>
            <w:r>
              <w:t xml:space="preserve">2972 </w:t>
            </w:r>
            <w:proofErr w:type="spellStart"/>
            <w:r>
              <w:t>Stuphin</w:t>
            </w:r>
            <w:proofErr w:type="spellEnd"/>
            <w:r>
              <w:t xml:space="preserve"> Blvd</w:t>
            </w:r>
            <w:r w:rsidR="00AA2531">
              <w:t> </w:t>
            </w:r>
            <w:r w:rsidR="00AA2531">
              <w:rPr>
                <w:color w:val="A6A6A6" w:themeColor="background1" w:themeShade="A6"/>
              </w:rPr>
              <w:t>|</w:t>
            </w:r>
            <w:r w:rsidR="00AA2531">
              <w:t> </w:t>
            </w:r>
            <w:r w:rsidR="00734233">
              <w:t>614-</w:t>
            </w:r>
            <w:r>
              <w:t>123-4567</w:t>
            </w:r>
            <w:r w:rsidR="00AA2531">
              <w:t> </w:t>
            </w:r>
            <w:r w:rsidR="00AA2531">
              <w:rPr>
                <w:color w:val="A6A6A6" w:themeColor="background1" w:themeShade="A6"/>
              </w:rPr>
              <w:t>|</w:t>
            </w:r>
            <w:r w:rsidR="00AA2531">
              <w:t> </w:t>
            </w:r>
            <w:r>
              <w:t>banaguy@gmail.com</w:t>
            </w:r>
          </w:p>
        </w:tc>
      </w:tr>
    </w:tbl>
    <w:p w:rsidR="005A4C08" w:rsidRDefault="00AA2531">
      <w:pPr>
        <w:pStyle w:val="SectionHeading"/>
      </w:pPr>
      <w:r>
        <w:t>Summary</w:t>
      </w:r>
    </w:p>
    <w:tbl>
      <w:tblPr>
        <w:tblStyle w:val="ResumeTable"/>
        <w:tblW w:w="5000" w:type="pct"/>
        <w:tblLook w:val="04A0" w:firstRow="1" w:lastRow="0" w:firstColumn="1" w:lastColumn="0" w:noHBand="0" w:noVBand="1"/>
        <w:tblDescription w:val="Summary"/>
      </w:tblPr>
      <w:tblGrid>
        <w:gridCol w:w="1657"/>
        <w:gridCol w:w="7415"/>
      </w:tblGrid>
      <w:tr w:rsidR="005A4C08" w:rsidTr="005A4C08">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5A4C08" w:rsidRDefault="005A4C08"/>
        </w:tc>
        <w:tc>
          <w:tcPr>
            <w:tcW w:w="4087" w:type="pct"/>
          </w:tcPr>
          <w:p w:rsidR="005A4C08" w:rsidRDefault="005A4C08"/>
        </w:tc>
      </w:tr>
      <w:tr w:rsidR="005A4C08" w:rsidTr="005A4C08">
        <w:tc>
          <w:tcPr>
            <w:tcW w:w="913" w:type="pct"/>
          </w:tcPr>
          <w:p w:rsidR="005A4C08" w:rsidRDefault="005A4C08"/>
        </w:tc>
        <w:tc>
          <w:tcPr>
            <w:tcW w:w="4087" w:type="pct"/>
          </w:tcPr>
          <w:p w:rsidR="005A4C08" w:rsidRDefault="00694534" w:rsidP="0087432F">
            <w:r w:rsidRPr="004C5ED1">
              <w:rPr>
                <w:rFonts w:cs="Calibri"/>
                <w:sz w:val="18"/>
                <w:szCs w:val="18"/>
              </w:rPr>
              <w:t xml:space="preserve">I am a current holder of a Bachelor in Bio-Chemistry and Bio-Defense with 18 years of various professional accomplishments. I will be graduating on December 2016 from Columbus State Community College with an Associate Degree of Applied Science in Computer Science, </w:t>
            </w:r>
            <w:r w:rsidRPr="004C5ED1">
              <w:rPr>
                <w:rFonts w:cs="Calibri"/>
                <w:b/>
                <w:sz w:val="18"/>
                <w:szCs w:val="18"/>
              </w:rPr>
              <w:t>Network Administration</w:t>
            </w:r>
            <w:r w:rsidRPr="004C5ED1">
              <w:rPr>
                <w:rFonts w:cs="Calibri"/>
                <w:sz w:val="18"/>
                <w:szCs w:val="18"/>
              </w:rPr>
              <w:t xml:space="preserve">. I am a highly motivated and systematic professional. If granted, that opportunity will allow me to demonstrate my various Networking skills in problems’ solving, it will offer me an opportunity to learn even more in order to keep offering excellence in providing professional solutions along with hands-on experience of supporting advanced networking technologies.                                              </w:t>
            </w:r>
          </w:p>
        </w:tc>
      </w:tr>
    </w:tbl>
    <w:p w:rsidR="005A4C08" w:rsidRDefault="00AA2531">
      <w:pPr>
        <w:pStyle w:val="SectionHeading"/>
      </w:pPr>
      <w:r>
        <w:t>Computer Skills</w:t>
      </w:r>
    </w:p>
    <w:tbl>
      <w:tblPr>
        <w:tblStyle w:val="ResumeTable"/>
        <w:tblW w:w="5000" w:type="pct"/>
        <w:tblLook w:val="04A0" w:firstRow="1" w:lastRow="0" w:firstColumn="1" w:lastColumn="0" w:noHBand="0" w:noVBand="1"/>
        <w:tblDescription w:val="Skills"/>
      </w:tblPr>
      <w:tblGrid>
        <w:gridCol w:w="1657"/>
        <w:gridCol w:w="7415"/>
      </w:tblGrid>
      <w:tr w:rsidR="005A4C08" w:rsidTr="005A4C08">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5A4C08" w:rsidRDefault="005A4C08"/>
        </w:tc>
        <w:tc>
          <w:tcPr>
            <w:tcW w:w="4087" w:type="pct"/>
          </w:tcPr>
          <w:p w:rsidR="005A4C08" w:rsidRDefault="005A4C08"/>
        </w:tc>
      </w:tr>
      <w:tr w:rsidR="005A4C08" w:rsidTr="005A4C08">
        <w:tc>
          <w:tcPr>
            <w:tcW w:w="913" w:type="pct"/>
          </w:tcPr>
          <w:p w:rsidR="005A4C08" w:rsidRDefault="005A4C08"/>
        </w:tc>
        <w:tc>
          <w:tcPr>
            <w:tcW w:w="4087" w:type="pct"/>
          </w:tcPr>
          <w:p w:rsidR="005A4C08" w:rsidRDefault="00AA2531">
            <w:pPr>
              <w:pStyle w:val="Subsection"/>
            </w:pPr>
            <w:r>
              <w:t>Languages</w:t>
            </w:r>
          </w:p>
          <w:p w:rsidR="00734233" w:rsidRDefault="00734233" w:rsidP="00734233">
            <w:pPr>
              <w:pStyle w:val="ListBullet"/>
            </w:pPr>
            <w:r>
              <w:t>HTML5, CSS, JS</w:t>
            </w:r>
          </w:p>
        </w:tc>
      </w:tr>
      <w:sdt>
        <w:sdtPr>
          <w:id w:val="1857463929"/>
          <w15:repeatingSection/>
        </w:sdtPr>
        <w:sdtEndPr/>
        <w:sdtContent>
          <w:sdt>
            <w:sdtPr>
              <w:id w:val="2011181661"/>
              <w:placeholder>
                <w:docPart w:val="BF2F08ACA72C4354A23F9FF580E096A9"/>
              </w:placeholder>
              <w15:repeatingSectionItem/>
            </w:sdtPr>
            <w:sdtEndPr/>
            <w:sdtContent>
              <w:tr w:rsidR="005A4C08" w:rsidTr="005A4C08">
                <w:tc>
                  <w:tcPr>
                    <w:tcW w:w="913" w:type="pct"/>
                  </w:tcPr>
                  <w:p w:rsidR="005A4C08" w:rsidRDefault="005A4C08"/>
                </w:tc>
                <w:tc>
                  <w:tcPr>
                    <w:tcW w:w="4087" w:type="pct"/>
                  </w:tcPr>
                  <w:p w:rsidR="005A4C08" w:rsidRDefault="00AA2531">
                    <w:pPr>
                      <w:pStyle w:val="Subsection"/>
                    </w:pPr>
                    <w:r>
                      <w:t>Software</w:t>
                    </w:r>
                  </w:p>
                  <w:p w:rsidR="00694534" w:rsidRPr="00694534" w:rsidRDefault="00224F17" w:rsidP="00694534">
                    <w:pPr>
                      <w:pStyle w:val="ListBullet"/>
                    </w:pPr>
                    <w:r>
                      <w:t xml:space="preserve">Adobe </w:t>
                    </w:r>
                    <w:r w:rsidR="00694534">
                      <w:t>Animate, Adobe</w:t>
                    </w:r>
                    <w:r>
                      <w:t xml:space="preserve"> </w:t>
                    </w:r>
                    <w:r w:rsidR="00694534">
                      <w:t xml:space="preserve">Illustrate, Microsoft Offices, Dynamics, installing and configuring Networks, Server and Hardware cabling and routing. </w:t>
                    </w:r>
                    <w:r w:rsidR="00694534" w:rsidRPr="00694534">
                      <w:t>Data Protection, Network Design and Monitoring, Disaster Recovery, Technical Inventory, and User Administration</w:t>
                    </w:r>
                  </w:p>
                  <w:p w:rsidR="005A4C08" w:rsidRDefault="005A4C08" w:rsidP="00694534">
                    <w:pPr>
                      <w:pStyle w:val="ListBullet"/>
                      <w:numPr>
                        <w:ilvl w:val="0"/>
                        <w:numId w:val="0"/>
                      </w:numPr>
                      <w:ind w:left="101"/>
                    </w:pPr>
                  </w:p>
                </w:tc>
              </w:tr>
            </w:sdtContent>
          </w:sdt>
        </w:sdtContent>
      </w:sdt>
    </w:tbl>
    <w:p w:rsidR="005A4C08" w:rsidRDefault="00AA2531">
      <w:pPr>
        <w:pStyle w:val="SectionHeading"/>
      </w:pPr>
      <w:r>
        <w:t>Experience</w:t>
      </w:r>
    </w:p>
    <w:tbl>
      <w:tblPr>
        <w:tblStyle w:val="ResumeTable"/>
        <w:tblW w:w="5000" w:type="pct"/>
        <w:tblLook w:val="04A0" w:firstRow="1" w:lastRow="0" w:firstColumn="1" w:lastColumn="0" w:noHBand="0" w:noVBand="1"/>
        <w:tblDescription w:val="Experience"/>
      </w:tblPr>
      <w:tblGrid>
        <w:gridCol w:w="1657"/>
        <w:gridCol w:w="7415"/>
      </w:tblGrid>
      <w:tr w:rsidR="005A4C08" w:rsidTr="005A4C08">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5A4C08" w:rsidRDefault="005A4C08">
            <w:pPr>
              <w:spacing w:line="240" w:lineRule="auto"/>
            </w:pPr>
          </w:p>
        </w:tc>
        <w:tc>
          <w:tcPr>
            <w:tcW w:w="4087" w:type="pct"/>
          </w:tcPr>
          <w:p w:rsidR="005A4C08" w:rsidRDefault="005A4C08">
            <w:pPr>
              <w:spacing w:line="240" w:lineRule="auto"/>
            </w:pPr>
          </w:p>
        </w:tc>
      </w:tr>
      <w:tr w:rsidR="005A4C08" w:rsidTr="005A4C08">
        <w:tc>
          <w:tcPr>
            <w:tcW w:w="913" w:type="pct"/>
          </w:tcPr>
          <w:p w:rsidR="005A4C08" w:rsidRDefault="005A4C08" w:rsidP="00F733A5">
            <w:pPr>
              <w:pStyle w:val="Date"/>
            </w:pPr>
          </w:p>
        </w:tc>
        <w:tc>
          <w:tcPr>
            <w:tcW w:w="4087" w:type="pct"/>
          </w:tcPr>
          <w:p w:rsidR="00694534" w:rsidRDefault="00694534" w:rsidP="00694534">
            <w:pPr>
              <w:pStyle w:val="ListBullet"/>
              <w:numPr>
                <w:ilvl w:val="0"/>
                <w:numId w:val="0"/>
              </w:numPr>
              <w:ind w:left="101"/>
            </w:pPr>
            <w:r>
              <w:t>KBR, Houston, TX</w:t>
            </w:r>
            <w:r>
              <w:tab/>
              <w:t xml:space="preserve">                                                                             2014- Present</w:t>
            </w:r>
          </w:p>
          <w:p w:rsidR="00694534" w:rsidRDefault="00694534" w:rsidP="00694534">
            <w:pPr>
              <w:pStyle w:val="ListBullet"/>
              <w:numPr>
                <w:ilvl w:val="0"/>
                <w:numId w:val="0"/>
              </w:numPr>
              <w:ind w:left="101"/>
            </w:pPr>
            <w:r>
              <w:t>OTR Gunner, Nuclear consultant</w:t>
            </w:r>
          </w:p>
          <w:p w:rsidR="00694534" w:rsidRDefault="00694534" w:rsidP="00694534">
            <w:pPr>
              <w:pStyle w:val="ListBullet"/>
              <w:numPr>
                <w:ilvl w:val="0"/>
                <w:numId w:val="0"/>
              </w:numPr>
              <w:ind w:left="101"/>
            </w:pPr>
          </w:p>
          <w:p w:rsidR="00694534" w:rsidRDefault="00694534" w:rsidP="00694534">
            <w:pPr>
              <w:pStyle w:val="ListBullet"/>
              <w:numPr>
                <w:ilvl w:val="0"/>
                <w:numId w:val="0"/>
              </w:numPr>
              <w:ind w:left="101"/>
            </w:pPr>
            <w:r>
              <w:t xml:space="preserve">Lockheed Martin, Stratford, Connecticut                                       2002- 2014                             </w:t>
            </w:r>
          </w:p>
          <w:p w:rsidR="00A52004" w:rsidRDefault="00694534" w:rsidP="00694534">
            <w:pPr>
              <w:pStyle w:val="ListBullet"/>
              <w:numPr>
                <w:ilvl w:val="0"/>
                <w:numId w:val="0"/>
              </w:numPr>
              <w:ind w:left="101"/>
            </w:pPr>
            <w:r>
              <w:t>Sr. Intelligence Analyst Supervisor</w:t>
            </w:r>
          </w:p>
        </w:tc>
      </w:tr>
    </w:tbl>
    <w:p w:rsidR="005A4C08" w:rsidRDefault="00AA2531">
      <w:pPr>
        <w:pStyle w:val="SectionHeading"/>
      </w:pPr>
      <w:r>
        <w:t>Education</w:t>
      </w:r>
    </w:p>
    <w:tbl>
      <w:tblPr>
        <w:tblStyle w:val="ResumeTable"/>
        <w:tblW w:w="5000" w:type="pct"/>
        <w:tblLook w:val="04A0" w:firstRow="1" w:lastRow="0" w:firstColumn="1" w:lastColumn="0" w:noHBand="0" w:noVBand="1"/>
        <w:tblDescription w:val="Education"/>
      </w:tblPr>
      <w:tblGrid>
        <w:gridCol w:w="1657"/>
        <w:gridCol w:w="7415"/>
      </w:tblGrid>
      <w:tr w:rsidR="005A4C08" w:rsidTr="005A4C08">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5A4C08" w:rsidRDefault="005A4C08">
            <w:pPr>
              <w:spacing w:line="240" w:lineRule="auto"/>
            </w:pPr>
          </w:p>
        </w:tc>
        <w:tc>
          <w:tcPr>
            <w:tcW w:w="4087" w:type="pct"/>
          </w:tcPr>
          <w:p w:rsidR="005A4C08" w:rsidRDefault="005A4C08">
            <w:pPr>
              <w:spacing w:line="240" w:lineRule="auto"/>
            </w:pPr>
          </w:p>
        </w:tc>
      </w:tr>
      <w:tr w:rsidR="005A4C08" w:rsidTr="005A4C08">
        <w:tc>
          <w:tcPr>
            <w:tcW w:w="913" w:type="pct"/>
          </w:tcPr>
          <w:p w:rsidR="005A4C08" w:rsidRDefault="00734233" w:rsidP="00350FA3">
            <w:pPr>
              <w:pStyle w:val="Date"/>
            </w:pPr>
            <w:r>
              <w:t>May 2017</w:t>
            </w:r>
          </w:p>
        </w:tc>
        <w:tc>
          <w:tcPr>
            <w:tcW w:w="4087" w:type="pct"/>
          </w:tcPr>
          <w:p w:rsidR="00694534" w:rsidRPr="00694534" w:rsidRDefault="00694534" w:rsidP="00694534">
            <w:pPr>
              <w:spacing w:after="0" w:line="259" w:lineRule="auto"/>
              <w:ind w:right="0"/>
              <w:contextualSpacing/>
              <w:rPr>
                <w:rFonts w:ascii="Calibri" w:eastAsia="Times New Roman" w:hAnsi="Calibri" w:cs="Calibri"/>
                <w:color w:val="auto"/>
                <w:sz w:val="18"/>
                <w:szCs w:val="18"/>
                <w:lang w:eastAsia="en-US"/>
              </w:rPr>
            </w:pPr>
            <w:r w:rsidRPr="00694534">
              <w:rPr>
                <w:rFonts w:ascii="Calibri" w:eastAsia="Times New Roman" w:hAnsi="Calibri" w:cs="Calibri"/>
                <w:color w:val="auto"/>
                <w:sz w:val="18"/>
                <w:szCs w:val="18"/>
                <w:lang w:eastAsia="en-US"/>
              </w:rPr>
              <w:t xml:space="preserve">Columbus State Community College (2013- Present), AAS- Network Administration, Anticipated graduation </w:t>
            </w:r>
            <w:r w:rsidRPr="00694534">
              <w:rPr>
                <w:rFonts w:ascii="Calibri" w:eastAsia="Times New Roman" w:hAnsi="Calibri" w:cs="Calibri"/>
                <w:color w:val="auto"/>
                <w:sz w:val="18"/>
                <w:szCs w:val="18"/>
                <w:shd w:val="clear" w:color="auto" w:fill="FFFFFF"/>
                <w:lang w:eastAsia="en-US"/>
              </w:rPr>
              <w:t>date: December 2016</w:t>
            </w:r>
          </w:p>
          <w:p w:rsidR="00694534" w:rsidRPr="00694534" w:rsidRDefault="00694534" w:rsidP="00694534">
            <w:pPr>
              <w:spacing w:after="0"/>
              <w:ind w:left="1440" w:right="0"/>
              <w:contextualSpacing/>
              <w:rPr>
                <w:rFonts w:ascii="Calibri" w:eastAsia="Times New Roman" w:hAnsi="Calibri" w:cs="Calibri"/>
                <w:color w:val="auto"/>
                <w:sz w:val="18"/>
                <w:szCs w:val="18"/>
                <w:lang w:eastAsia="en-US"/>
              </w:rPr>
            </w:pPr>
          </w:p>
          <w:p w:rsidR="00694534" w:rsidRPr="00694534" w:rsidRDefault="00694534" w:rsidP="00694534">
            <w:pPr>
              <w:spacing w:after="0" w:line="259" w:lineRule="auto"/>
              <w:ind w:right="0"/>
              <w:contextualSpacing/>
              <w:rPr>
                <w:rFonts w:ascii="Calibri" w:eastAsia="Times New Roman" w:hAnsi="Calibri" w:cs="Calibri"/>
                <w:color w:val="auto"/>
                <w:sz w:val="18"/>
                <w:szCs w:val="18"/>
                <w:lang w:eastAsia="en-US"/>
              </w:rPr>
            </w:pPr>
            <w:r w:rsidRPr="00694534">
              <w:rPr>
                <w:rFonts w:ascii="Calibri" w:eastAsia="Times New Roman" w:hAnsi="Calibri" w:cs="Calibri"/>
                <w:color w:val="auto"/>
                <w:sz w:val="18"/>
                <w:szCs w:val="18"/>
                <w:lang w:eastAsia="en-US"/>
              </w:rPr>
              <w:t>University of Maryland, Bachelor in Bio-Chemistry &amp; Bio-Defense</w:t>
            </w:r>
          </w:p>
          <w:p w:rsidR="005A4C08" w:rsidRDefault="005A4C08" w:rsidP="00350FA3">
            <w:pPr>
              <w:pStyle w:val="Subsection"/>
            </w:pPr>
          </w:p>
        </w:tc>
      </w:tr>
    </w:tbl>
    <w:p w:rsidR="00694534" w:rsidRPr="00694534" w:rsidRDefault="00694534" w:rsidP="00694534">
      <w:pPr>
        <w:spacing w:after="0"/>
        <w:ind w:right="0"/>
        <w:rPr>
          <w:rFonts w:ascii="Calibri" w:eastAsia="Times New Roman" w:hAnsi="Calibri" w:cs="Calibri"/>
          <w:color w:val="auto"/>
          <w:sz w:val="18"/>
          <w:szCs w:val="18"/>
          <w:lang w:eastAsia="en-US"/>
        </w:rPr>
      </w:pPr>
    </w:p>
    <w:p w:rsidR="00694534" w:rsidRPr="00694534" w:rsidRDefault="00694534" w:rsidP="00694534">
      <w:pPr>
        <w:spacing w:after="0"/>
        <w:ind w:right="0"/>
        <w:rPr>
          <w:rFonts w:ascii="Calibri" w:eastAsia="Times New Roman" w:hAnsi="Calibri" w:cs="Calibri"/>
          <w:b/>
          <w:color w:val="auto"/>
          <w:sz w:val="18"/>
          <w:szCs w:val="18"/>
          <w:lang w:eastAsia="en-US"/>
        </w:rPr>
      </w:pPr>
      <w:r w:rsidRPr="00694534">
        <w:rPr>
          <w:rFonts w:ascii="Calibri" w:eastAsia="Times New Roman" w:hAnsi="Calibri" w:cs="Calibri"/>
          <w:b/>
          <w:color w:val="auto"/>
          <w:sz w:val="18"/>
          <w:szCs w:val="18"/>
          <w:lang w:eastAsia="en-US"/>
        </w:rPr>
        <w:lastRenderedPageBreak/>
        <w:t>AWARDS &amp; RECOGNITIONS</w:t>
      </w:r>
    </w:p>
    <w:p w:rsidR="00694534" w:rsidRPr="00694534" w:rsidRDefault="00694534" w:rsidP="00694534">
      <w:pPr>
        <w:spacing w:after="0"/>
        <w:ind w:right="0"/>
        <w:rPr>
          <w:rFonts w:ascii="Calibri" w:eastAsia="Times New Roman" w:hAnsi="Calibri" w:cs="Calibri"/>
          <w:b/>
          <w:color w:val="auto"/>
          <w:sz w:val="18"/>
          <w:szCs w:val="18"/>
          <w:lang w:eastAsia="en-US"/>
        </w:rPr>
      </w:pPr>
    </w:p>
    <w:p w:rsidR="00694534" w:rsidRPr="00694534" w:rsidRDefault="00694534" w:rsidP="00694534">
      <w:pPr>
        <w:numPr>
          <w:ilvl w:val="0"/>
          <w:numId w:val="8"/>
        </w:numPr>
        <w:spacing w:after="0"/>
        <w:ind w:right="0"/>
        <w:contextualSpacing/>
        <w:rPr>
          <w:rFonts w:ascii="Calibri" w:eastAsia="Times New Roman" w:hAnsi="Calibri" w:cs="Calibri"/>
          <w:color w:val="auto"/>
          <w:sz w:val="18"/>
          <w:szCs w:val="18"/>
          <w:lang w:eastAsia="en-US"/>
        </w:rPr>
      </w:pPr>
      <w:r w:rsidRPr="00694534">
        <w:rPr>
          <w:rFonts w:ascii="Calibri" w:eastAsia="Times New Roman" w:hAnsi="Calibri" w:cs="Calibri"/>
          <w:color w:val="auto"/>
          <w:sz w:val="18"/>
          <w:szCs w:val="18"/>
          <w:lang w:eastAsia="en-US"/>
        </w:rPr>
        <w:t xml:space="preserve">Dean`s List 2013—Present </w:t>
      </w:r>
    </w:p>
    <w:p w:rsidR="00694534" w:rsidRPr="00694534" w:rsidRDefault="00694534" w:rsidP="00694534">
      <w:pPr>
        <w:numPr>
          <w:ilvl w:val="0"/>
          <w:numId w:val="8"/>
        </w:numPr>
        <w:spacing w:after="0"/>
        <w:ind w:right="0"/>
        <w:contextualSpacing/>
        <w:rPr>
          <w:rFonts w:ascii="Calibri" w:eastAsia="Times New Roman" w:hAnsi="Calibri" w:cs="Calibri"/>
          <w:color w:val="auto"/>
          <w:sz w:val="18"/>
          <w:szCs w:val="18"/>
          <w:lang w:eastAsia="en-US"/>
        </w:rPr>
      </w:pPr>
      <w:r w:rsidRPr="00694534">
        <w:rPr>
          <w:rFonts w:ascii="Calibri" w:eastAsia="Times New Roman" w:hAnsi="Calibri" w:cs="Calibri"/>
          <w:color w:val="auto"/>
          <w:sz w:val="18"/>
          <w:szCs w:val="18"/>
          <w:lang w:eastAsia="en-US"/>
        </w:rPr>
        <w:t>Squad FFC,2014</w:t>
      </w:r>
    </w:p>
    <w:p w:rsidR="00694534" w:rsidRPr="00694534" w:rsidRDefault="00694534" w:rsidP="00694534">
      <w:pPr>
        <w:numPr>
          <w:ilvl w:val="0"/>
          <w:numId w:val="8"/>
        </w:numPr>
        <w:spacing w:after="0"/>
        <w:ind w:right="0"/>
        <w:contextualSpacing/>
        <w:rPr>
          <w:rFonts w:ascii="Calibri" w:eastAsia="Times New Roman" w:hAnsi="Calibri" w:cs="Calibri"/>
          <w:color w:val="auto"/>
          <w:sz w:val="18"/>
          <w:szCs w:val="18"/>
          <w:lang w:eastAsia="en-US"/>
        </w:rPr>
      </w:pPr>
      <w:r w:rsidRPr="00694534">
        <w:rPr>
          <w:rFonts w:ascii="Calibri" w:eastAsia="Times New Roman" w:hAnsi="Calibri" w:cs="Calibri"/>
          <w:color w:val="auto"/>
          <w:sz w:val="18"/>
          <w:szCs w:val="18"/>
          <w:lang w:eastAsia="en-US"/>
        </w:rPr>
        <w:t>Employee of the Year, 2003,2005,2009</w:t>
      </w:r>
    </w:p>
    <w:p w:rsidR="005A4C08" w:rsidRDefault="005A4C08"/>
    <w:sectPr w:rsidR="005A4C08">
      <w:footerReference w:type="default" r:id="rId8"/>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B77" w:rsidRDefault="00D20B77">
      <w:pPr>
        <w:spacing w:after="0"/>
      </w:pPr>
      <w:r>
        <w:separator/>
      </w:r>
    </w:p>
    <w:p w:rsidR="00D20B77" w:rsidRDefault="00D20B77"/>
  </w:endnote>
  <w:endnote w:type="continuationSeparator" w:id="0">
    <w:p w:rsidR="00D20B77" w:rsidRDefault="00D20B77">
      <w:pPr>
        <w:spacing w:after="0"/>
      </w:pPr>
      <w:r>
        <w:continuationSeparator/>
      </w:r>
    </w:p>
    <w:p w:rsidR="00D20B77" w:rsidRDefault="00D20B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C08" w:rsidRDefault="00AA2531">
    <w:pPr>
      <w:pStyle w:val="Footer"/>
    </w:pPr>
    <w:r>
      <w:t xml:space="preserve">Page </w:t>
    </w:r>
    <w:r>
      <w:rPr>
        <w:noProof w:val="0"/>
      </w:rPr>
      <w:fldChar w:fldCharType="begin"/>
    </w:r>
    <w:r>
      <w:instrText xml:space="preserve"> PAGE   \* MERGEFORMAT </w:instrText>
    </w:r>
    <w:r>
      <w:rPr>
        <w:noProof w:val="0"/>
      </w:rPr>
      <w:fldChar w:fldCharType="separate"/>
    </w:r>
    <w:r w:rsidR="00694534">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B77" w:rsidRDefault="00D20B77">
      <w:pPr>
        <w:spacing w:after="0"/>
      </w:pPr>
      <w:r>
        <w:separator/>
      </w:r>
    </w:p>
    <w:p w:rsidR="00D20B77" w:rsidRDefault="00D20B77"/>
  </w:footnote>
  <w:footnote w:type="continuationSeparator" w:id="0">
    <w:p w:rsidR="00D20B77" w:rsidRDefault="00D20B77">
      <w:pPr>
        <w:spacing w:after="0"/>
      </w:pPr>
      <w:r>
        <w:continuationSeparator/>
      </w:r>
    </w:p>
    <w:p w:rsidR="00D20B77" w:rsidRDefault="00D20B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93CB0EC"/>
    <w:lvl w:ilvl="0">
      <w:start w:val="1"/>
      <w:numFmt w:val="bullet"/>
      <w:lvlText w:val="·"/>
      <w:lvlJc w:val="left"/>
      <w:pPr>
        <w:tabs>
          <w:tab w:val="num" w:pos="144"/>
        </w:tabs>
        <w:ind w:left="144" w:hanging="144"/>
      </w:pPr>
      <w:rPr>
        <w:rFonts w:ascii="Cambria" w:hAnsi="Cambria" w:hint="default"/>
      </w:rPr>
    </w:lvl>
  </w:abstractNum>
  <w:abstractNum w:abstractNumId="1" w15:restartNumberingAfterBreak="0">
    <w:nsid w:val="021C11ED"/>
    <w:multiLevelType w:val="hybridMultilevel"/>
    <w:tmpl w:val="C652A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1E4823"/>
    <w:multiLevelType w:val="hybridMultilevel"/>
    <w:tmpl w:val="5816E0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66D433B"/>
    <w:multiLevelType w:val="hybridMultilevel"/>
    <w:tmpl w:val="23922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17"/>
    <w:rsid w:val="000816F3"/>
    <w:rsid w:val="00224F17"/>
    <w:rsid w:val="00226858"/>
    <w:rsid w:val="00286362"/>
    <w:rsid w:val="00350FA3"/>
    <w:rsid w:val="004D7C27"/>
    <w:rsid w:val="005A4C08"/>
    <w:rsid w:val="00694534"/>
    <w:rsid w:val="00734233"/>
    <w:rsid w:val="007F65A2"/>
    <w:rsid w:val="0087432F"/>
    <w:rsid w:val="00A52004"/>
    <w:rsid w:val="00AA2531"/>
    <w:rsid w:val="00BC4C0A"/>
    <w:rsid w:val="00D20B77"/>
    <w:rsid w:val="00F7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CDD6"/>
  <w15:chartTrackingRefBased/>
  <w15:docId w15:val="{81EA03EA-4EF7-4961-8F7C-18F37955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19"/>
        <w:lang w:val="en-US" w:eastAsia="ja-JP" w:bidi="ar-SA"/>
      </w:rPr>
    </w:rPrDefault>
    <w:pPrDefault>
      <w:pPr>
        <w:spacing w:after="100"/>
        <w:ind w:right="576"/>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color w:val="858585" w:themeColor="accent2" w:themeShade="BF"/>
      <w:kern w:val="28"/>
      <w:sz w:val="64"/>
    </w:rPr>
  </w:style>
  <w:style w:type="character" w:customStyle="1" w:styleId="TitleChar">
    <w:name w:val="Title Char"/>
    <w:basedOn w:val="DefaultParagraphFont"/>
    <w:link w:val="Title"/>
    <w:uiPriority w:val="2"/>
    <w:rPr>
      <w:rFonts w:asciiTheme="majorHAnsi" w:eastAsiaTheme="majorEastAsia" w:hAnsiTheme="majorHAnsi" w:cstheme="majorBidi"/>
      <w:caps/>
      <w:color w:val="858585" w:themeColor="accent2" w:themeShade="BF"/>
      <w:kern w:val="28"/>
      <w:sz w:val="64"/>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pPr>
      <w:numPr>
        <w:numId w:val="5"/>
      </w:numPr>
    </w:pPr>
  </w:style>
  <w:style w:type="paragraph" w:customStyle="1" w:styleId="Subsection">
    <w:name w:val="Subsection"/>
    <w:basedOn w:val="Normal"/>
    <w:uiPriority w:val="1"/>
    <w:qFormat/>
    <w:pPr>
      <w:spacing w:after="120"/>
    </w:pPr>
    <w:rPr>
      <w:color w:val="000000" w:themeColor="text1"/>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qFormat/>
    <w:pPr>
      <w:spacing w:after="120"/>
      <w:ind w:right="144"/>
    </w:pPr>
    <w:rPr>
      <w:color w:val="000000" w:themeColor="text1"/>
    </w:rPr>
  </w:style>
  <w:style w:type="character" w:customStyle="1" w:styleId="DateChar">
    <w:name w:val="Date Char"/>
    <w:basedOn w:val="DefaultParagraphFont"/>
    <w:link w:val="Date"/>
    <w:uiPriority w:val="1"/>
    <w:rPr>
      <w:color w:val="000000" w:themeColor="text1"/>
    </w:rPr>
  </w:style>
  <w:style w:type="character" w:styleId="Emphasis">
    <w:name w:val="Emphasis"/>
    <w:basedOn w:val="DefaultParagraphFont"/>
    <w:uiPriority w:val="2"/>
    <w:unhideWhenUsed/>
    <w:qFormat/>
    <w:rPr>
      <w:i/>
      <w:iCs/>
      <w:color w:val="404040" w:themeColor="text1" w:themeTint="BF"/>
    </w:rPr>
  </w:style>
  <w:style w:type="paragraph" w:customStyle="1" w:styleId="ContactInfo">
    <w:name w:val="Contact Info"/>
    <w:basedOn w:val="Normal"/>
    <w:uiPriority w:val="1"/>
    <w:qFormat/>
    <w:pPr>
      <w:spacing w:after="360"/>
      <w:contextualSpacing/>
    </w:pPr>
  </w:style>
  <w:style w:type="character" w:styleId="Hyperlink">
    <w:name w:val="Hyperlink"/>
    <w:basedOn w:val="DefaultParagraphFont"/>
    <w:uiPriority w:val="99"/>
    <w:unhideWhenUsed/>
    <w:rsid w:val="00224F17"/>
    <w:rPr>
      <w:color w:val="5F5F5F" w:themeColor="hyperlink"/>
      <w:u w:val="single"/>
    </w:rPr>
  </w:style>
  <w:style w:type="paragraph" w:styleId="ListParagraph">
    <w:name w:val="List Paragraph"/>
    <w:basedOn w:val="Normal"/>
    <w:uiPriority w:val="34"/>
    <w:qFormat/>
    <w:rsid w:val="00694534"/>
    <w:pPr>
      <w:spacing w:after="160" w:line="259" w:lineRule="auto"/>
      <w:ind w:left="720" w:right="0"/>
      <w:contextualSpacing/>
    </w:pPr>
    <w:rPr>
      <w:rFonts w:eastAsia="Times New Roman"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CA87E0857A42C9961740605E974316"/>
        <w:category>
          <w:name w:val="General"/>
          <w:gallery w:val="placeholder"/>
        </w:category>
        <w:types>
          <w:type w:val="bbPlcHdr"/>
        </w:types>
        <w:behaviors>
          <w:behavior w:val="content"/>
        </w:behaviors>
        <w:guid w:val="{ADACCAEA-E07F-40AC-AB84-37301CB3B6BD}"/>
      </w:docPartPr>
      <w:docPartBody>
        <w:p w:rsidR="008B170C" w:rsidRDefault="008057A0">
          <w:pPr>
            <w:pStyle w:val="E5CA87E0857A42C9961740605E974316"/>
          </w:pPr>
          <w:r>
            <w:t>[Your Name]</w:t>
          </w:r>
        </w:p>
      </w:docPartBody>
    </w:docPart>
    <w:docPart>
      <w:docPartPr>
        <w:name w:val="BF2F08ACA72C4354A23F9FF580E096A9"/>
        <w:category>
          <w:name w:val="General"/>
          <w:gallery w:val="placeholder"/>
        </w:category>
        <w:types>
          <w:type w:val="bbPlcHdr"/>
        </w:types>
        <w:behaviors>
          <w:behavior w:val="content"/>
        </w:behaviors>
        <w:guid w:val="{06AB1F5B-A81D-46EE-8AF9-8C93B2BF3966}"/>
      </w:docPartPr>
      <w:docPartBody>
        <w:p w:rsidR="008B170C" w:rsidRDefault="008057A0">
          <w:pPr>
            <w:pStyle w:val="BF2F08ACA72C4354A23F9FF580E096A9"/>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A0"/>
    <w:rsid w:val="00252670"/>
    <w:rsid w:val="00290521"/>
    <w:rsid w:val="008057A0"/>
    <w:rsid w:val="008B170C"/>
    <w:rsid w:val="00E9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A87E0857A42C9961740605E974316">
    <w:name w:val="E5CA87E0857A42C9961740605E974316"/>
  </w:style>
  <w:style w:type="paragraph" w:customStyle="1" w:styleId="573DCBD2F4234869BD799FFCB2C172D7">
    <w:name w:val="573DCBD2F4234869BD799FFCB2C172D7"/>
  </w:style>
  <w:style w:type="paragraph" w:customStyle="1" w:styleId="FC57E6FC6B6A40B19966FAB8283E54D3">
    <w:name w:val="FC57E6FC6B6A40B19966FAB8283E54D3"/>
  </w:style>
  <w:style w:type="paragraph" w:customStyle="1" w:styleId="B4EC6DD1B25244798334F4AF2AC58030">
    <w:name w:val="B4EC6DD1B25244798334F4AF2AC58030"/>
  </w:style>
  <w:style w:type="paragraph" w:customStyle="1" w:styleId="01A502DCCF4B49CA872D22BEFF530797">
    <w:name w:val="01A502DCCF4B49CA872D22BEFF530797"/>
  </w:style>
  <w:style w:type="paragraph" w:customStyle="1" w:styleId="6233A5B6D20C4E4BA9AECC30EFB77038">
    <w:name w:val="6233A5B6D20C4E4BA9AECC30EFB77038"/>
  </w:style>
  <w:style w:type="character" w:styleId="PlaceholderText">
    <w:name w:val="Placeholder Text"/>
    <w:basedOn w:val="DefaultParagraphFont"/>
    <w:uiPriority w:val="99"/>
    <w:semiHidden/>
    <w:rsid w:val="00252670"/>
    <w:rPr>
      <w:color w:val="808080"/>
    </w:rPr>
  </w:style>
  <w:style w:type="paragraph" w:customStyle="1" w:styleId="BF2F08ACA72C4354A23F9FF580E096A9">
    <w:name w:val="BF2F08ACA72C4354A23F9FF580E096A9"/>
  </w:style>
  <w:style w:type="paragraph" w:customStyle="1" w:styleId="F0500E47818940C6B49D96CB3964E6ED">
    <w:name w:val="F0500E47818940C6B49D96CB3964E6ED"/>
  </w:style>
  <w:style w:type="paragraph" w:customStyle="1" w:styleId="041E25E1EDA34DDEB961D1C9B4056673">
    <w:name w:val="041E25E1EDA34DDEB961D1C9B4056673"/>
  </w:style>
  <w:style w:type="paragraph" w:customStyle="1" w:styleId="92D20B994C2B4AFE86EF625F76BFE782">
    <w:name w:val="92D20B994C2B4AFE86EF625F76BFE782"/>
  </w:style>
  <w:style w:type="character" w:styleId="Emphasis">
    <w:name w:val="Emphasis"/>
    <w:basedOn w:val="DefaultParagraphFont"/>
    <w:uiPriority w:val="2"/>
    <w:unhideWhenUsed/>
    <w:qFormat/>
    <w:rPr>
      <w:i/>
      <w:iCs/>
      <w:color w:val="404040" w:themeColor="text1" w:themeTint="BF"/>
    </w:rPr>
  </w:style>
  <w:style w:type="paragraph" w:customStyle="1" w:styleId="76350E508C7B44E09533550BEF696049">
    <w:name w:val="76350E508C7B44E09533550BEF696049"/>
  </w:style>
  <w:style w:type="paragraph" w:customStyle="1" w:styleId="0D01E4B6F3D449F58CC9F62A642E125B">
    <w:name w:val="0D01E4B6F3D449F58CC9F62A642E125B"/>
  </w:style>
  <w:style w:type="paragraph" w:customStyle="1" w:styleId="ED571E5F660E422784CC7920EDACD621">
    <w:name w:val="ED571E5F660E422784CC7920EDACD621"/>
  </w:style>
  <w:style w:type="paragraph" w:customStyle="1" w:styleId="DB17EF92861B4F4C87E1B700466D0C24">
    <w:name w:val="DB17EF92861B4F4C87E1B700466D0C24"/>
  </w:style>
  <w:style w:type="paragraph" w:customStyle="1" w:styleId="CFBC1EA2C82F4018A14F2F81AEB8538F">
    <w:name w:val="CFBC1EA2C82F4018A14F2F81AEB8538F"/>
    <w:rsid w:val="00252670"/>
  </w:style>
  <w:style w:type="paragraph" w:customStyle="1" w:styleId="CA6A27083A6B47DC8FB38FD3D411A334">
    <w:name w:val="CA6A27083A6B47DC8FB38FD3D411A334"/>
    <w:rsid w:val="002526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Template>
  <TotalTime>0</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BANAGA</dc:creator>
  <cp:keywords/>
  <cp:lastModifiedBy>Shevins R.</cp:lastModifiedBy>
  <cp:revision>2</cp:revision>
  <dcterms:created xsi:type="dcterms:W3CDTF">2016-11-16T00:23:00Z</dcterms:created>
  <dcterms:modified xsi:type="dcterms:W3CDTF">2016-11-16T00:23:00Z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ies>
</file>