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bookmarkEnd w:id="0" w:displacedByCustomXml="next"/>
    <w:sdt>
      <w:sdtPr>
        <w:alias w:val="Author"/>
        <w:tag w:val=""/>
        <w:id w:val="1246310863"/>
        <w:placeholder>
          <w:docPart w:val="DB3A85159A684957AE68075BB9D95DE8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:rsidR="009416CE" w:rsidRDefault="00147D8B">
          <w:pPr>
            <w:pStyle w:val="Title"/>
          </w:pPr>
          <w:r>
            <w:t>Andrew Butts</w:t>
          </w:r>
        </w:p>
      </w:sdtContent>
    </w:sdt>
    <w:tbl>
      <w:tblPr>
        <w:tblStyle w:val="ResumeTable"/>
        <w:tblW w:w="5000" w:type="pct"/>
        <w:tblLook w:val="04A0" w:firstRow="1" w:lastRow="0" w:firstColumn="1" w:lastColumn="0" w:noHBand="0" w:noVBand="1"/>
        <w:tblDescription w:val="Contact Info"/>
      </w:tblPr>
      <w:tblGrid>
        <w:gridCol w:w="1657"/>
        <w:gridCol w:w="7415"/>
      </w:tblGrid>
      <w:tr w:rsidR="009416CE" w:rsidTr="009416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:rsidR="009416CE" w:rsidRDefault="009416CE"/>
        </w:tc>
        <w:tc>
          <w:tcPr>
            <w:tcW w:w="4087" w:type="pct"/>
          </w:tcPr>
          <w:p w:rsidR="009416CE" w:rsidRDefault="009416CE"/>
        </w:tc>
      </w:tr>
      <w:tr w:rsidR="009416CE" w:rsidTr="009416CE">
        <w:tc>
          <w:tcPr>
            <w:tcW w:w="913" w:type="pct"/>
          </w:tcPr>
          <w:p w:rsidR="009416CE" w:rsidRDefault="009416CE"/>
        </w:tc>
        <w:tc>
          <w:tcPr>
            <w:tcW w:w="4087" w:type="pct"/>
          </w:tcPr>
          <w:p w:rsidR="009416CE" w:rsidRDefault="00E20D98" w:rsidP="00147D8B">
            <w:pPr>
              <w:pStyle w:val="ContactInfo"/>
            </w:pPr>
            <w:r>
              <w:t>5591 Blue Star D</w:t>
            </w:r>
            <w:r w:rsidR="00147D8B">
              <w:t>r</w:t>
            </w:r>
            <w:r>
              <w:t>ive</w:t>
            </w:r>
            <w:r w:rsidR="00147D8B">
              <w:t>, Grove city, 43123</w:t>
            </w:r>
            <w:r w:rsidR="00AC292D">
              <w:t> </w:t>
            </w:r>
            <w:r w:rsidR="00AC292D">
              <w:rPr>
                <w:color w:val="A6A6A6" w:themeColor="background1" w:themeShade="A6"/>
              </w:rPr>
              <w:t>|</w:t>
            </w:r>
            <w:r w:rsidR="00AC292D">
              <w:t> </w:t>
            </w:r>
            <w:r w:rsidR="00147D8B">
              <w:t>614-589-2139</w:t>
            </w:r>
            <w:r w:rsidR="00AC292D">
              <w:t> </w:t>
            </w:r>
            <w:r w:rsidR="00AC292D">
              <w:rPr>
                <w:color w:val="A6A6A6" w:themeColor="background1" w:themeShade="A6"/>
              </w:rPr>
              <w:t>|</w:t>
            </w:r>
            <w:r w:rsidR="00AC292D">
              <w:t> </w:t>
            </w:r>
            <w:r w:rsidR="00147D8B">
              <w:t>abutts3@student.cscc.edu</w:t>
            </w:r>
          </w:p>
        </w:tc>
      </w:tr>
    </w:tbl>
    <w:p w:rsidR="009416CE" w:rsidRDefault="00AC292D">
      <w:pPr>
        <w:pStyle w:val="SectionHeading"/>
      </w:pPr>
      <w:r>
        <w:t>Summary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Summary"/>
      </w:tblPr>
      <w:tblGrid>
        <w:gridCol w:w="1657"/>
        <w:gridCol w:w="7415"/>
      </w:tblGrid>
      <w:tr w:rsidR="009416CE" w:rsidTr="009416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:rsidR="009416CE" w:rsidRDefault="009416CE"/>
        </w:tc>
        <w:tc>
          <w:tcPr>
            <w:tcW w:w="4087" w:type="pct"/>
          </w:tcPr>
          <w:p w:rsidR="009416CE" w:rsidRDefault="009416CE"/>
        </w:tc>
      </w:tr>
      <w:tr w:rsidR="009416CE" w:rsidTr="009416CE">
        <w:tc>
          <w:tcPr>
            <w:tcW w:w="913" w:type="pct"/>
          </w:tcPr>
          <w:p w:rsidR="009416CE" w:rsidRDefault="009416CE"/>
        </w:tc>
        <w:tc>
          <w:tcPr>
            <w:tcW w:w="4087" w:type="pct"/>
          </w:tcPr>
          <w:p w:rsidR="009416CE" w:rsidRDefault="00B36C1C" w:rsidP="00B36C1C">
            <w:r>
              <w:t xml:space="preserve">My name is Andrew D Butts. </w:t>
            </w:r>
            <w:r w:rsidR="00C80D36">
              <w:t xml:space="preserve">Been in the IT industry for 6 years. I’ve been in networking for 4 years. I came to this company to do network analyzing. I believe I have the experience to help the company progress in that area. Not only did I help build network in the previous company but I also helped secure using programs like </w:t>
            </w:r>
            <w:proofErr w:type="spellStart"/>
            <w:r w:rsidR="00C80D36">
              <w:t>SolarWinds</w:t>
            </w:r>
            <w:proofErr w:type="spellEnd"/>
            <w:r w:rsidR="00C80D36">
              <w:t xml:space="preserve">, </w:t>
            </w:r>
            <w:proofErr w:type="spellStart"/>
            <w:r w:rsidR="00C80D36">
              <w:t>Languard</w:t>
            </w:r>
            <w:proofErr w:type="spellEnd"/>
            <w:r w:rsidR="00C80D36">
              <w:t>, but I also setup firewalls.</w:t>
            </w:r>
          </w:p>
        </w:tc>
      </w:tr>
    </w:tbl>
    <w:p w:rsidR="009416CE" w:rsidRDefault="00AC292D">
      <w:pPr>
        <w:pStyle w:val="SectionHeading"/>
      </w:pPr>
      <w:r>
        <w:t>Computer Skills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Skills"/>
      </w:tblPr>
      <w:tblGrid>
        <w:gridCol w:w="1657"/>
        <w:gridCol w:w="7415"/>
      </w:tblGrid>
      <w:tr w:rsidR="009416CE" w:rsidTr="009416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:rsidR="009416CE" w:rsidRDefault="009416CE"/>
        </w:tc>
        <w:tc>
          <w:tcPr>
            <w:tcW w:w="4087" w:type="pct"/>
          </w:tcPr>
          <w:p w:rsidR="009416CE" w:rsidRDefault="009416CE"/>
        </w:tc>
      </w:tr>
      <w:tr w:rsidR="009416CE" w:rsidTr="009416CE">
        <w:tc>
          <w:tcPr>
            <w:tcW w:w="913" w:type="pct"/>
          </w:tcPr>
          <w:p w:rsidR="009416CE" w:rsidRDefault="009416CE"/>
        </w:tc>
        <w:tc>
          <w:tcPr>
            <w:tcW w:w="4087" w:type="pct"/>
          </w:tcPr>
          <w:p w:rsidR="009416CE" w:rsidRDefault="00B36C1C">
            <w:pPr>
              <w:pStyle w:val="Subsection"/>
            </w:pPr>
            <w:r>
              <w:t>Proficient in Firewalls</w:t>
            </w:r>
          </w:p>
          <w:p w:rsidR="009416CE" w:rsidRDefault="00B36C1C" w:rsidP="00B36C1C">
            <w:pPr>
              <w:pStyle w:val="ListBullet"/>
            </w:pPr>
            <w:r>
              <w:t>Cisco, Sonic Wall, and Fortinet</w:t>
            </w:r>
          </w:p>
        </w:tc>
      </w:tr>
      <w:sdt>
        <w:sdtPr>
          <w:id w:val="1857463929"/>
          <w15:repeatingSection/>
        </w:sdtPr>
        <w:sdtEndPr/>
        <w:sdtContent>
          <w:sdt>
            <w:sdtPr>
              <w:id w:val="2011181661"/>
              <w:placeholder>
                <w:docPart w:val="F090CCAB176F4664AEB9A9406A1D27E4"/>
              </w:placeholder>
              <w15:repeatingSectionItem/>
            </w:sdtPr>
            <w:sdtEndPr/>
            <w:sdtContent>
              <w:tr w:rsidR="009416CE" w:rsidTr="009416CE">
                <w:tc>
                  <w:tcPr>
                    <w:tcW w:w="913" w:type="pct"/>
                  </w:tcPr>
                  <w:p w:rsidR="009416CE" w:rsidRDefault="009416CE"/>
                </w:tc>
                <w:tc>
                  <w:tcPr>
                    <w:tcW w:w="4087" w:type="pct"/>
                  </w:tcPr>
                  <w:p w:rsidR="009416CE" w:rsidRDefault="00E9512F">
                    <w:pPr>
                      <w:pStyle w:val="Subsection"/>
                    </w:pPr>
                    <w:r>
                      <w:t xml:space="preserve">Proficient in GFI </w:t>
                    </w:r>
                    <w:proofErr w:type="spellStart"/>
                    <w:r>
                      <w:t>Languard</w:t>
                    </w:r>
                    <w:proofErr w:type="spellEnd"/>
                  </w:p>
                  <w:p w:rsidR="009416CE" w:rsidRDefault="00B36C1C">
                    <w:pPr>
                      <w:pStyle w:val="ListBullet"/>
                    </w:pPr>
                    <w:r>
                      <w:rPr>
                        <w:rFonts w:ascii="Arial" w:hAnsi="Arial" w:cs="Arial"/>
                        <w:color w:val="222222"/>
                        <w:shd w:val="clear" w:color="auto" w:fill="FFFFFF"/>
                      </w:rPr>
                      <w:t>GFI</w:t>
                    </w:r>
                    <w:r>
                      <w:rPr>
                        <w:rStyle w:val="apple-converted-space"/>
                        <w:rFonts w:ascii="Arial" w:hAnsi="Arial" w:cs="Arial"/>
                        <w:color w:val="222222"/>
                        <w:shd w:val="clear" w:color="auto" w:fill="FFFFFF"/>
                      </w:rPr>
                      <w:t> </w:t>
                    </w:r>
                    <w:proofErr w:type="spellStart"/>
                    <w:r w:rsidRPr="00B36C1C">
                      <w:rPr>
                        <w:rFonts w:ascii="Arial" w:hAnsi="Arial" w:cs="Arial"/>
                        <w:bCs/>
                        <w:color w:val="222222"/>
                        <w:shd w:val="clear" w:color="auto" w:fill="FFFFFF"/>
                      </w:rPr>
                      <w:t>LanGuard</w:t>
                    </w:r>
                    <w:proofErr w:type="spellEnd"/>
                    <w:r>
                      <w:rPr>
                        <w:rStyle w:val="apple-converted-space"/>
                        <w:rFonts w:ascii="Arial" w:hAnsi="Arial" w:cs="Arial"/>
                        <w:color w:val="222222"/>
                        <w:shd w:val="clear" w:color="auto" w:fill="FFFFFF"/>
                      </w:rPr>
                      <w:t> </w:t>
                    </w:r>
                    <w:r>
                      <w:rPr>
                        <w:rFonts w:ascii="Arial" w:hAnsi="Arial" w:cs="Arial"/>
                        <w:color w:val="222222"/>
                        <w:shd w:val="clear" w:color="auto" w:fill="FFFFFF"/>
                      </w:rPr>
                      <w:t>is a leading network security scanner and patch management solution that acts as a virtual security consultant. It gives you a complete picture of your network setup, provides risk analysis and helps you maintain a secure and compliant network with minimal effort.</w:t>
                    </w:r>
                  </w:p>
                </w:tc>
              </w:tr>
            </w:sdtContent>
          </w:sdt>
        </w:sdtContent>
      </w:sdt>
    </w:tbl>
    <w:p w:rsidR="009416CE" w:rsidRDefault="00AC292D">
      <w:pPr>
        <w:pStyle w:val="SectionHeading"/>
      </w:pPr>
      <w:r>
        <w:t>Experience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Experience"/>
      </w:tblPr>
      <w:tblGrid>
        <w:gridCol w:w="1657"/>
        <w:gridCol w:w="7415"/>
      </w:tblGrid>
      <w:tr w:rsidR="009416CE" w:rsidTr="009416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:rsidR="009416CE" w:rsidRDefault="009416CE">
            <w:pPr>
              <w:spacing w:line="240" w:lineRule="auto"/>
            </w:pPr>
          </w:p>
        </w:tc>
        <w:tc>
          <w:tcPr>
            <w:tcW w:w="4087" w:type="pct"/>
          </w:tcPr>
          <w:p w:rsidR="009416CE" w:rsidRDefault="009416CE">
            <w:pPr>
              <w:spacing w:line="240" w:lineRule="auto"/>
            </w:pPr>
          </w:p>
        </w:tc>
      </w:tr>
      <w:tr w:rsidR="009416CE" w:rsidTr="009416CE">
        <w:tc>
          <w:tcPr>
            <w:tcW w:w="913" w:type="pct"/>
          </w:tcPr>
          <w:p w:rsidR="009416CE" w:rsidRDefault="00E20D98" w:rsidP="00E20D98">
            <w:pPr>
              <w:pStyle w:val="Date"/>
            </w:pPr>
            <w:r>
              <w:t>October 2, 2010</w:t>
            </w:r>
          </w:p>
        </w:tc>
        <w:tc>
          <w:tcPr>
            <w:tcW w:w="4087" w:type="pct"/>
          </w:tcPr>
          <w:p w:rsidR="009416CE" w:rsidRDefault="00E20D98">
            <w:pPr>
              <w:pStyle w:val="Subsection"/>
            </w:pPr>
            <w:r>
              <w:t>Tier 1 Help desk</w:t>
            </w:r>
            <w:r w:rsidR="00AC292D">
              <w:t>,  </w:t>
            </w:r>
            <w:r w:rsidR="00E9512F">
              <w:rPr>
                <w:rStyle w:val="Emphasis"/>
              </w:rPr>
              <w:t>Pomeroy IT solutions</w:t>
            </w:r>
          </w:p>
          <w:p w:rsidR="009416CE" w:rsidRDefault="00E9512F">
            <w:pPr>
              <w:pStyle w:val="ListBullet"/>
            </w:pPr>
            <w:r>
              <w:rPr>
                <w:rFonts w:ascii="Arial" w:hAnsi="Arial" w:cs="Arial"/>
                <w:color w:val="000000"/>
                <w:sz w:val="20"/>
                <w:shd w:val="clear" w:color="auto" w:fill="FFFFFF"/>
              </w:rPr>
              <w:t>Provided first line support for clients, following process to document and resolve technical issues relating to hardware, software, network, or general computer usage through various contract methods.</w:t>
            </w:r>
          </w:p>
        </w:tc>
      </w:tr>
      <w:sdt>
        <w:sdtPr>
          <w:rPr>
            <w:color w:val="595959" w:themeColor="text1" w:themeTint="A6"/>
          </w:rPr>
          <w:id w:val="-1144189173"/>
          <w15:repeatingSection/>
        </w:sdtPr>
        <w:sdtEndPr/>
        <w:sdtContent>
          <w:sdt>
            <w:sdtPr>
              <w:rPr>
                <w:color w:val="595959" w:themeColor="text1" w:themeTint="A6"/>
              </w:rPr>
              <w:id w:val="-693077924"/>
              <w:placeholder>
                <w:docPart w:val="F090CCAB176F4664AEB9A9406A1D27E4"/>
              </w:placeholder>
              <w15:repeatingSectionItem/>
            </w:sdtPr>
            <w:sdtEndPr/>
            <w:sdtContent>
              <w:tr w:rsidR="009416CE" w:rsidTr="009416CE">
                <w:tc>
                  <w:tcPr>
                    <w:tcW w:w="913" w:type="pct"/>
                  </w:tcPr>
                  <w:p w:rsidR="009416CE" w:rsidRDefault="00E9512F" w:rsidP="00E20D98">
                    <w:pPr>
                      <w:pStyle w:val="Date"/>
                    </w:pPr>
                    <w:r>
                      <w:t>November</w:t>
                    </w:r>
                    <w:r w:rsidR="00E20D98">
                      <w:t xml:space="preserve"> 2</w:t>
                    </w:r>
                    <w:r>
                      <w:t>1, 2012</w:t>
                    </w:r>
                  </w:p>
                </w:tc>
                <w:tc>
                  <w:tcPr>
                    <w:tcW w:w="4087" w:type="pct"/>
                  </w:tcPr>
                  <w:p w:rsidR="009416CE" w:rsidRDefault="00E9512F">
                    <w:pPr>
                      <w:pStyle w:val="Subsection"/>
                    </w:pPr>
                    <w:r>
                      <w:t>Cisco Network Engineer</w:t>
                    </w:r>
                    <w:r w:rsidR="00AC292D">
                      <w:t>,  </w:t>
                    </w:r>
                    <w:r>
                      <w:rPr>
                        <w:rStyle w:val="Emphasis"/>
                      </w:rPr>
                      <w:t>Addison Group</w:t>
                    </w:r>
                  </w:p>
                  <w:p w:rsidR="009416CE" w:rsidRDefault="00E9512F">
                    <w:pPr>
                      <w:pStyle w:val="ListBullet"/>
                    </w:pPr>
                    <w:r>
                      <w:rPr>
                        <w:rStyle w:val="apple-converted-space"/>
                        <w:rFonts w:ascii="Arial" w:hAnsi="Arial" w:cs="Arial"/>
                        <w:color w:val="000000"/>
                        <w:sz w:val="20"/>
                        <w:shd w:val="clear" w:color="auto" w:fill="FFFFFF"/>
                      </w:rPr>
                      <w:t> </w:t>
                    </w:r>
                    <w:r>
                      <w:rPr>
                        <w:rFonts w:ascii="Arial" w:hAnsi="Arial" w:cs="Arial"/>
                        <w:color w:val="000000"/>
                        <w:sz w:val="20"/>
                        <w:shd w:val="clear" w:color="auto" w:fill="FFFFFF"/>
                      </w:rPr>
                      <w:t>Troubleshooting telecommunications issues, routers, switches, LAN/WAN and firewalls</w:t>
                    </w:r>
                  </w:p>
                </w:tc>
              </w:tr>
            </w:sdtContent>
          </w:sdt>
        </w:sdtContent>
      </w:sdt>
    </w:tbl>
    <w:p w:rsidR="009416CE" w:rsidRDefault="00AC292D">
      <w:pPr>
        <w:pStyle w:val="SectionHeading"/>
      </w:pPr>
      <w:r>
        <w:t>Education</w:t>
      </w:r>
      <w:r w:rsidR="00147D8B">
        <w:t xml:space="preserve"> + Certifications</w:t>
      </w:r>
    </w:p>
    <w:tbl>
      <w:tblPr>
        <w:tblStyle w:val="ResumeTable"/>
        <w:tblW w:w="4216" w:type="pct"/>
        <w:tblLook w:val="04A0" w:firstRow="1" w:lastRow="0" w:firstColumn="1" w:lastColumn="0" w:noHBand="0" w:noVBand="1"/>
        <w:tblDescription w:val="Education"/>
      </w:tblPr>
      <w:tblGrid>
        <w:gridCol w:w="1657"/>
        <w:gridCol w:w="5993"/>
      </w:tblGrid>
      <w:tr w:rsidR="009416CE" w:rsidTr="001635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1083" w:type="pct"/>
          </w:tcPr>
          <w:p w:rsidR="009416CE" w:rsidRDefault="009416CE">
            <w:pPr>
              <w:spacing w:line="240" w:lineRule="auto"/>
            </w:pPr>
          </w:p>
        </w:tc>
        <w:tc>
          <w:tcPr>
            <w:tcW w:w="3917" w:type="pct"/>
          </w:tcPr>
          <w:p w:rsidR="009416CE" w:rsidRDefault="009416CE">
            <w:pPr>
              <w:spacing w:line="240" w:lineRule="auto"/>
            </w:pPr>
          </w:p>
        </w:tc>
      </w:tr>
      <w:tr w:rsidR="009416CE" w:rsidTr="001635AD">
        <w:trPr>
          <w:trHeight w:val="468"/>
        </w:trPr>
        <w:tc>
          <w:tcPr>
            <w:tcW w:w="1083" w:type="pct"/>
          </w:tcPr>
          <w:p w:rsidR="009416CE" w:rsidRDefault="00147D8B" w:rsidP="00147D8B">
            <w:pPr>
              <w:pStyle w:val="Date"/>
            </w:pPr>
            <w:r>
              <w:t>September 23, 2010</w:t>
            </w:r>
          </w:p>
        </w:tc>
        <w:tc>
          <w:tcPr>
            <w:tcW w:w="3917" w:type="pct"/>
          </w:tcPr>
          <w:p w:rsidR="009416CE" w:rsidRDefault="00147D8B" w:rsidP="00147D8B">
            <w:pPr>
              <w:pStyle w:val="Subsection"/>
            </w:pPr>
            <w:r>
              <w:t>Associates of Computer Science</w:t>
            </w:r>
            <w:r w:rsidR="00AC292D">
              <w:t>,  </w:t>
            </w:r>
            <w:r w:rsidRPr="00147D8B">
              <w:rPr>
                <w:rStyle w:val="Emphasis"/>
              </w:rPr>
              <w:t>Columbus State Community College</w:t>
            </w:r>
          </w:p>
        </w:tc>
      </w:tr>
      <w:sdt>
        <w:sdtPr>
          <w:id w:val="1945648944"/>
          <w15:repeatingSection/>
        </w:sdtPr>
        <w:sdtEndPr/>
        <w:sdtContent>
          <w:sdt>
            <w:sdtPr>
              <w:id w:val="1768577862"/>
              <w:placeholder>
                <w:docPart w:val="F090CCAB176F4664AEB9A9406A1D27E4"/>
              </w:placeholder>
              <w15:repeatingSectionItem/>
            </w:sdtPr>
            <w:sdtEndPr/>
            <w:sdtContent>
              <w:tr w:rsidR="009416CE" w:rsidTr="001635AD">
                <w:tc>
                  <w:tcPr>
                    <w:tcW w:w="1083" w:type="pct"/>
                  </w:tcPr>
                  <w:p w:rsidR="009416CE" w:rsidRDefault="00E20D98" w:rsidP="00E20D98">
                    <w:pPr>
                      <w:pStyle w:val="Date"/>
                    </w:pPr>
                    <w:r>
                      <w:t>October 1, 2010</w:t>
                    </w:r>
                  </w:p>
                </w:tc>
                <w:tc>
                  <w:tcPr>
                    <w:tcW w:w="3917" w:type="pct"/>
                  </w:tcPr>
                  <w:p w:rsidR="009416CE" w:rsidRDefault="00E20D98" w:rsidP="00E20D98">
                    <w:pPr>
                      <w:pStyle w:val="Subsection"/>
                    </w:pPr>
                    <w:r>
                      <w:t>CCENT</w:t>
                    </w:r>
                    <w:r w:rsidR="00AC292D">
                      <w:t>  </w:t>
                    </w:r>
                    <w:r>
                      <w:t>Cisco Certified Entry Networking Technician</w:t>
                    </w:r>
                  </w:p>
                </w:tc>
              </w:tr>
            </w:sdtContent>
          </w:sdt>
          <w:sdt>
            <w:sdtPr>
              <w:id w:val="1641155893"/>
              <w:placeholder>
                <w:docPart w:val="3F43DB3ECFDD416FABA3E2A07E1D37D5"/>
              </w:placeholder>
              <w15:repeatingSectionItem/>
            </w:sdtPr>
            <w:sdtEndPr/>
            <w:sdtContent>
              <w:tr w:rsidR="00E20D98" w:rsidTr="001635AD">
                <w:tc>
                  <w:tcPr>
                    <w:tcW w:w="1083" w:type="pct"/>
                  </w:tcPr>
                  <w:p w:rsidR="00E20D98" w:rsidRDefault="00E20D98" w:rsidP="00E20D98">
                    <w:pPr>
                      <w:pStyle w:val="Date"/>
                    </w:pPr>
                    <w:r>
                      <w:t>November 1, 2012</w:t>
                    </w:r>
                  </w:p>
                </w:tc>
                <w:tc>
                  <w:tcPr>
                    <w:tcW w:w="3917" w:type="pct"/>
                  </w:tcPr>
                  <w:p w:rsidR="00E20D98" w:rsidRDefault="00E20D98" w:rsidP="00E20D98">
                    <w:pPr>
                      <w:pStyle w:val="Subsection"/>
                    </w:pPr>
                    <w:r>
                      <w:t>CCNA,  Cisco Certified Network Associate</w:t>
                    </w:r>
                  </w:p>
                </w:tc>
              </w:tr>
            </w:sdtContent>
          </w:sdt>
          <w:sdt>
            <w:sdtPr>
              <w:id w:val="-280043506"/>
              <w:placeholder>
                <w:docPart w:val="F9300839025D4D89923436B19AB5D066"/>
              </w:placeholder>
              <w15:repeatingSectionItem/>
            </w:sdtPr>
            <w:sdtEndPr/>
            <w:sdtContent>
              <w:tr w:rsidR="00E20D98" w:rsidTr="001635AD">
                <w:tc>
                  <w:tcPr>
                    <w:tcW w:w="1083" w:type="pct"/>
                  </w:tcPr>
                  <w:p w:rsidR="00E20D98" w:rsidRDefault="00E20D98" w:rsidP="00E20D98">
                    <w:pPr>
                      <w:pStyle w:val="Date"/>
                    </w:pPr>
                    <w:r>
                      <w:t>September 15, 2013</w:t>
                    </w:r>
                  </w:p>
                </w:tc>
                <w:tc>
                  <w:tcPr>
                    <w:tcW w:w="3917" w:type="pct"/>
                  </w:tcPr>
                  <w:p w:rsidR="00E20D98" w:rsidRDefault="00E20D98" w:rsidP="00E20D98">
                    <w:pPr>
                      <w:pStyle w:val="Subsection"/>
                    </w:pPr>
                    <w:r>
                      <w:t>CCNP,  Cisco Certified Network Professional</w:t>
                    </w:r>
                  </w:p>
                </w:tc>
              </w:tr>
            </w:sdtContent>
          </w:sdt>
        </w:sdtContent>
      </w:sdt>
    </w:tbl>
    <w:p w:rsidR="009416CE" w:rsidRDefault="009416CE"/>
    <w:sectPr w:rsidR="009416CE">
      <w:footerReference w:type="default" r:id="rId8"/>
      <w:pgSz w:w="12240" w:h="15840"/>
      <w:pgMar w:top="1080" w:right="1584" w:bottom="1080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2F81" w:rsidRDefault="00612F81">
      <w:pPr>
        <w:spacing w:after="0"/>
      </w:pPr>
      <w:r>
        <w:separator/>
      </w:r>
    </w:p>
    <w:p w:rsidR="00612F81" w:rsidRDefault="00612F81"/>
  </w:endnote>
  <w:endnote w:type="continuationSeparator" w:id="0">
    <w:p w:rsidR="00612F81" w:rsidRDefault="00612F81">
      <w:pPr>
        <w:spacing w:after="0"/>
      </w:pPr>
      <w:r>
        <w:continuationSeparator/>
      </w:r>
    </w:p>
    <w:p w:rsidR="00612F81" w:rsidRDefault="00612F8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16CE" w:rsidRDefault="00AC292D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574A9F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2F81" w:rsidRDefault="00612F81">
      <w:pPr>
        <w:spacing w:after="0"/>
      </w:pPr>
      <w:r>
        <w:separator/>
      </w:r>
    </w:p>
    <w:p w:rsidR="00612F81" w:rsidRDefault="00612F81"/>
  </w:footnote>
  <w:footnote w:type="continuationSeparator" w:id="0">
    <w:p w:rsidR="00612F81" w:rsidRDefault="00612F81">
      <w:pPr>
        <w:spacing w:after="0"/>
      </w:pPr>
      <w:r>
        <w:continuationSeparator/>
      </w:r>
    </w:p>
    <w:p w:rsidR="00612F81" w:rsidRDefault="00612F81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693CB0E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508"/>
    <w:rsid w:val="00147D8B"/>
    <w:rsid w:val="001635AD"/>
    <w:rsid w:val="00574A9F"/>
    <w:rsid w:val="00612F81"/>
    <w:rsid w:val="00923508"/>
    <w:rsid w:val="009416CE"/>
    <w:rsid w:val="00AC292D"/>
    <w:rsid w:val="00B36C1C"/>
    <w:rsid w:val="00C80D36"/>
    <w:rsid w:val="00E20D98"/>
    <w:rsid w:val="00E4557E"/>
    <w:rsid w:val="00E95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0F8CE8-712A-44D1-9A83-D1A0643CC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19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spacing w:after="0" w:line="204" w:lineRule="auto"/>
    </w:pPr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640" w:after="0" w:line="216" w:lineRule="auto"/>
    </w:pPr>
    <w:rPr>
      <w:rFonts w:asciiTheme="majorHAnsi" w:eastAsiaTheme="majorEastAsia" w:hAnsiTheme="majorHAnsi" w:cstheme="majorBidi"/>
      <w:caps/>
      <w:color w:val="7F7F7F" w:themeColor="text1" w:themeTint="80"/>
      <w:sz w:val="26"/>
    </w:rPr>
  </w:style>
  <w:style w:type="paragraph" w:styleId="ListBullet">
    <w:name w:val="List Bullet"/>
    <w:basedOn w:val="Normal"/>
    <w:uiPriority w:val="1"/>
    <w:unhideWhenUsed/>
    <w:qFormat/>
    <w:pPr>
      <w:numPr>
        <w:numId w:val="5"/>
      </w:numPr>
    </w:pPr>
  </w:style>
  <w:style w:type="paragraph" w:customStyle="1" w:styleId="Subsection">
    <w:name w:val="Subsection"/>
    <w:basedOn w:val="Normal"/>
    <w:uiPriority w:val="1"/>
    <w:qFormat/>
    <w:pPr>
      <w:spacing w:after="120"/>
    </w:pPr>
    <w:rPr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sumeTable">
    <w:name w:val="Resume Table"/>
    <w:basedOn w:val="TableNormal"/>
    <w:uiPriority w:val="99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60" w:lineRule="exact"/>
      </w:pPr>
      <w:rPr>
        <w:sz w:val="6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after="120"/>
      <w:ind w:right="144"/>
    </w:pPr>
    <w:rPr>
      <w:color w:val="000000" w:themeColor="text1"/>
    </w:rPr>
  </w:style>
  <w:style w:type="character" w:customStyle="1" w:styleId="DateChar">
    <w:name w:val="Date Char"/>
    <w:basedOn w:val="DefaultParagraphFont"/>
    <w:link w:val="Date"/>
    <w:uiPriority w:val="1"/>
    <w:rPr>
      <w:color w:val="000000" w:themeColor="text1"/>
    </w:rPr>
  </w:style>
  <w:style w:type="character" w:styleId="Emphasis">
    <w:name w:val="Emphasis"/>
    <w:basedOn w:val="DefaultParagraphFont"/>
    <w:uiPriority w:val="2"/>
    <w:unhideWhenUsed/>
    <w:qFormat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1"/>
    <w:qFormat/>
    <w:pPr>
      <w:spacing w:after="360"/>
      <w:contextualSpacing/>
    </w:pPr>
  </w:style>
  <w:style w:type="character" w:customStyle="1" w:styleId="apple-converted-space">
    <w:name w:val="apple-converted-space"/>
    <w:basedOn w:val="DefaultParagraphFont"/>
    <w:rsid w:val="00E951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Leahy\AppData\Roaming\Microsoft\Templates\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B3A85159A684957AE68075BB9D95D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4913B3-DDCE-4FE2-96F1-FF8D291DDDBF}"/>
      </w:docPartPr>
      <w:docPartBody>
        <w:p w:rsidR="00191A55" w:rsidRDefault="00C65913">
          <w:pPr>
            <w:pStyle w:val="DB3A85159A684957AE68075BB9D95DE8"/>
          </w:pPr>
          <w:r>
            <w:t>[Your Name]</w:t>
          </w:r>
        </w:p>
      </w:docPartBody>
    </w:docPart>
    <w:docPart>
      <w:docPartPr>
        <w:name w:val="F090CCAB176F4664AEB9A9406A1D2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9305A-A97D-4756-B191-403681C09C77}"/>
      </w:docPartPr>
      <w:docPartBody>
        <w:p w:rsidR="00191A55" w:rsidRDefault="00C65913">
          <w:pPr>
            <w:pStyle w:val="F090CCAB176F4664AEB9A9406A1D27E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F43DB3ECFDD416FABA3E2A07E1D37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012B45-7134-4AA7-9EB9-11AA9435A2E8}"/>
      </w:docPartPr>
      <w:docPartBody>
        <w:p w:rsidR="00E22F89" w:rsidRDefault="00191A55" w:rsidP="00191A55">
          <w:pPr>
            <w:pStyle w:val="3F43DB3ECFDD416FABA3E2A07E1D37D5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9300839025D4D89923436B19AB5D0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38F757-F422-4645-A1F9-776100B533E9}"/>
      </w:docPartPr>
      <w:docPartBody>
        <w:p w:rsidR="00E22F89" w:rsidRDefault="00191A55" w:rsidP="00191A55">
          <w:pPr>
            <w:pStyle w:val="F9300839025D4D89923436B19AB5D066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913"/>
    <w:rsid w:val="00063239"/>
    <w:rsid w:val="00191A55"/>
    <w:rsid w:val="00C65913"/>
    <w:rsid w:val="00E22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B3A85159A684957AE68075BB9D95DE8">
    <w:name w:val="DB3A85159A684957AE68075BB9D95DE8"/>
  </w:style>
  <w:style w:type="paragraph" w:customStyle="1" w:styleId="6018DD0F3A034B37AD19EFE591588B3B">
    <w:name w:val="6018DD0F3A034B37AD19EFE591588B3B"/>
  </w:style>
  <w:style w:type="paragraph" w:customStyle="1" w:styleId="BA3C69895A944FC5B0C71E898BE228EF">
    <w:name w:val="BA3C69895A944FC5B0C71E898BE228EF"/>
  </w:style>
  <w:style w:type="paragraph" w:customStyle="1" w:styleId="F7FF0DE7DD8E408AA21FC2CB78858CFE">
    <w:name w:val="F7FF0DE7DD8E408AA21FC2CB78858CFE"/>
  </w:style>
  <w:style w:type="paragraph" w:customStyle="1" w:styleId="8CC4FF56698246EAB01EF4F25F37C05D">
    <w:name w:val="8CC4FF56698246EAB01EF4F25F37C05D"/>
  </w:style>
  <w:style w:type="paragraph" w:customStyle="1" w:styleId="71E6672397224DEC93510F17D7BEF48A">
    <w:name w:val="71E6672397224DEC93510F17D7BEF48A"/>
  </w:style>
  <w:style w:type="character" w:styleId="PlaceholderText">
    <w:name w:val="Placeholder Text"/>
    <w:basedOn w:val="DefaultParagraphFont"/>
    <w:uiPriority w:val="99"/>
    <w:semiHidden/>
    <w:rsid w:val="00191A55"/>
    <w:rPr>
      <w:color w:val="808080"/>
    </w:rPr>
  </w:style>
  <w:style w:type="paragraph" w:customStyle="1" w:styleId="F090CCAB176F4664AEB9A9406A1D27E4">
    <w:name w:val="F090CCAB176F4664AEB9A9406A1D27E4"/>
  </w:style>
  <w:style w:type="paragraph" w:customStyle="1" w:styleId="D5F87792A2CC469E96E0F96ECCACCED2">
    <w:name w:val="D5F87792A2CC469E96E0F96ECCACCED2"/>
  </w:style>
  <w:style w:type="paragraph" w:customStyle="1" w:styleId="498E2C69E7A64622B638C090F9A70DCB">
    <w:name w:val="498E2C69E7A64622B638C090F9A70DCB"/>
  </w:style>
  <w:style w:type="paragraph" w:customStyle="1" w:styleId="013BC52317E24156AA79E7468987A5E8">
    <w:name w:val="013BC52317E24156AA79E7468987A5E8"/>
  </w:style>
  <w:style w:type="character" w:styleId="Emphasis">
    <w:name w:val="Emphasis"/>
    <w:basedOn w:val="DefaultParagraphFont"/>
    <w:uiPriority w:val="2"/>
    <w:unhideWhenUsed/>
    <w:qFormat/>
    <w:rPr>
      <w:i/>
      <w:iCs/>
      <w:color w:val="404040" w:themeColor="text1" w:themeTint="BF"/>
    </w:rPr>
  </w:style>
  <w:style w:type="paragraph" w:customStyle="1" w:styleId="A5CBC9E524FD4682AA250E07CCC33272">
    <w:name w:val="A5CBC9E524FD4682AA250E07CCC33272"/>
  </w:style>
  <w:style w:type="paragraph" w:customStyle="1" w:styleId="F230EAE80D5F429A9AFE3F6782781D72">
    <w:name w:val="F230EAE80D5F429A9AFE3F6782781D72"/>
  </w:style>
  <w:style w:type="paragraph" w:customStyle="1" w:styleId="F9C191D19BF744D28B83BAC400F54C2C">
    <w:name w:val="F9C191D19BF744D28B83BAC400F54C2C"/>
  </w:style>
  <w:style w:type="paragraph" w:customStyle="1" w:styleId="43239502BE394C6DA8DEFA2B59E8CC8A">
    <w:name w:val="43239502BE394C6DA8DEFA2B59E8CC8A"/>
  </w:style>
  <w:style w:type="paragraph" w:customStyle="1" w:styleId="3F43DB3ECFDD416FABA3E2A07E1D37D5">
    <w:name w:val="3F43DB3ECFDD416FABA3E2A07E1D37D5"/>
    <w:rsid w:val="00191A55"/>
  </w:style>
  <w:style w:type="paragraph" w:customStyle="1" w:styleId="F9300839025D4D89923436B19AB5D066">
    <w:name w:val="F9300839025D4D89923436B19AB5D066"/>
    <w:rsid w:val="00191A55"/>
  </w:style>
  <w:style w:type="paragraph" w:customStyle="1" w:styleId="3DE7D135EA3145C2A10EF7B703BF8B6F">
    <w:name w:val="3DE7D135EA3145C2A10EF7B703BF8B6F"/>
    <w:rsid w:val="00191A55"/>
  </w:style>
  <w:style w:type="paragraph" w:customStyle="1" w:styleId="FED29C14F0ED42E5827BCBEE0A54C6C3">
    <w:name w:val="FED29C14F0ED42E5827BCBEE0A54C6C3"/>
    <w:rsid w:val="00191A55"/>
  </w:style>
  <w:style w:type="paragraph" w:customStyle="1" w:styleId="97EC4DB159044ABCBE0B91960FBE92FA">
    <w:name w:val="97EC4DB159044ABCBE0B91960FBE92FA"/>
    <w:rsid w:val="00191A5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D9047586-818A-42E7-8406-C090B9294F0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Resume.dotx</Template>
  <TotalTime>1</TotalTime>
  <Pages>2</Pages>
  <Words>241</Words>
  <Characters>1374</Characters>
  <Application>Microsoft Office Word</Application>
  <DocSecurity>4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Andrew Butts</dc:creator>
  <cp:keywords/>
  <cp:lastModifiedBy>Whonshevins Roney</cp:lastModifiedBy>
  <cp:revision>2</cp:revision>
  <dcterms:created xsi:type="dcterms:W3CDTF">2016-10-11T23:15:00Z</dcterms:created>
  <dcterms:modified xsi:type="dcterms:W3CDTF">2016-10-11T23:15:00Z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TC029194649991</vt:lpwstr>
  </property>
</Properties>
</file>