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41edbc3ff07de4a796f18f062bb6f7477216900"/>
    <w:p>
      <w:pPr>
        <w:pStyle w:val="Heading1"/>
      </w:pPr>
      <w:r>
        <w:t xml:space="preserve">Weekly + Monthly Client Communication Rhythm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Comms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Module 3 Lesson 13</w:t>
      </w:r>
      <w:r>
        <w:t xml:space="preserve"> </w:t>
      </w:r>
      <w:r>
        <w:rPr>
          <w:b/>
          <w:bCs/>
        </w:rPr>
        <w:t xml:space="preserve">When to use:</w:t>
      </w:r>
      <w:r>
        <w:t xml:space="preserve"> </w:t>
      </w:r>
      <w:r>
        <w:t xml:space="preserve">Every active client, ongoing. Set the rhythm Day 1 and never break it.</w:t>
      </w:r>
      <w:r>
        <w:t xml:space="preserve"> </w:t>
      </w:r>
      <w:r>
        <w:rPr>
          <w:b/>
          <w:bCs/>
        </w:rPr>
        <w:t xml:space="preserve">Estimated time:</w:t>
      </w:r>
      <w:r>
        <w:t xml:space="preserve"> </w:t>
      </w:r>
      <w:r>
        <w:t xml:space="preserve">Built-in to weekly + monthly cadence</w:t>
      </w:r>
    </w:p>
    <w:p>
      <w:r>
        <w:pict>
          <v:rect style="width:0;height:1.5pt" o:hralign="center" o:hrstd="t" o:hr="t"/>
        </w:pict>
      </w:r>
    </w:p>
    <w:bookmarkStart w:id="9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Day 1 expectations communicated to client: weekly Monday updates, monthly call on the 1st</w:t>
      </w:r>
    </w:p>
    <w:p>
      <w:pPr>
        <w:pStyle w:val="Compact"/>
        <w:numPr>
          <w:ilvl w:val="0"/>
          <w:numId w:val="1002"/>
        </w:numPr>
      </w:pPr>
      <w:r>
        <w:t xml:space="preserve">Client's preferred channel known (text, email, Slack, WhatsApp)</w:t>
      </w:r>
    </w:p>
    <w:p>
      <w:pPr>
        <w:pStyle w:val="Compact"/>
        <w:numPr>
          <w:ilvl w:val="0"/>
          <w:numId w:val="1003"/>
        </w:numPr>
      </w:pPr>
      <w:r>
        <w:t xml:space="preserve">Recurring calendar blocks set</w:t>
      </w:r>
    </w:p>
    <w:bookmarkEnd w:id="9"/>
    <w:bookmarkStart w:id="10" w:name="checklist"/>
    <w:p>
      <w:pPr>
        <w:pStyle w:val="Heading2"/>
      </w:pPr>
      <w:r>
        <w:t xml:space="preserve">Checklist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Weekly (every Monday, same time):</w:t>
      </w:r>
    </w:p>
    <w:p>
      <w:pPr>
        <w:pStyle w:val="Compact"/>
        <w:numPr>
          <w:ilvl w:val="1"/>
          <w:numId w:val="1005"/>
        </w:numPr>
      </w:pPr>
      <w:r>
        <w:t xml:space="preserve">Send 5 to 8 sentence update via preferred channel</w:t>
      </w:r>
    </w:p>
    <w:p>
      <w:pPr>
        <w:pStyle w:val="Compact"/>
        <w:numPr>
          <w:ilvl w:val="1"/>
          <w:numId w:val="1006"/>
        </w:numPr>
      </w:pPr>
      <w:r>
        <w:t xml:space="preserve">Format per weekly-client-report SOP</w:t>
      </w:r>
    </w:p>
    <w:p>
      <w:pPr>
        <w:pStyle w:val="Compact"/>
        <w:numPr>
          <w:ilvl w:val="1"/>
          <w:numId w:val="1007"/>
        </w:numPr>
      </w:pPr>
      <w:r>
        <w:t xml:space="preserve">No exceptions, no skipping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Monthly (first week of every month):</w:t>
      </w:r>
    </w:p>
    <w:p>
      <w:pPr>
        <w:pStyle w:val="Compact"/>
        <w:numPr>
          <w:ilvl w:val="1"/>
          <w:numId w:val="1009"/>
        </w:numPr>
      </w:pPr>
      <w:r>
        <w:t xml:space="preserve">Run 30-min strategy call (10/10/10)</w:t>
      </w:r>
    </w:p>
    <w:p>
      <w:pPr>
        <w:pStyle w:val="Compact"/>
        <w:numPr>
          <w:ilvl w:val="1"/>
          <w:numId w:val="1010"/>
        </w:numPr>
      </w:pPr>
      <w:r>
        <w:t xml:space="preserve">Send monthly report 1 day before</w:t>
      </w:r>
    </w:p>
    <w:p>
      <w:pPr>
        <w:pStyle w:val="Compact"/>
        <w:numPr>
          <w:ilvl w:val="1"/>
          <w:numId w:val="1011"/>
        </w:numPr>
      </w:pPr>
      <w:r>
        <w:t xml:space="preserve">Schedule next month's call before hanging up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needed:</w:t>
      </w:r>
    </w:p>
    <w:p>
      <w:pPr>
        <w:pStyle w:val="Compact"/>
        <w:numPr>
          <w:ilvl w:val="1"/>
          <w:numId w:val="1013"/>
        </w:numPr>
      </w:pPr>
      <w:r>
        <w:t xml:space="preserve">Share wins immediately (don't wait for Monday)</w:t>
      </w:r>
    </w:p>
    <w:p>
      <w:pPr>
        <w:pStyle w:val="Compact"/>
        <w:numPr>
          <w:ilvl w:val="1"/>
          <w:numId w:val="1014"/>
        </w:numPr>
      </w:pPr>
      <w:r>
        <w:t xml:space="preserve">Report problems BEFORE clients discover them</w:t>
      </w:r>
    </w:p>
    <w:p>
      <w:pPr>
        <w:pStyle w:val="Compact"/>
        <w:numPr>
          <w:ilvl w:val="1"/>
          <w:numId w:val="1015"/>
        </w:numPr>
      </w:pPr>
      <w:r>
        <w:t xml:space="preserve">Address tough conversations same day, not next week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Expectation setting on Day 1:</w:t>
      </w:r>
    </w:p>
    <w:p>
      <w:pPr>
        <w:pStyle w:val="Compact"/>
        <w:numPr>
          <w:ilvl w:val="1"/>
          <w:numId w:val="1017"/>
        </w:numPr>
      </w:pPr>
      <w:r>
        <w:t xml:space="preserve">Week 1 to 2 is testing</w:t>
      </w:r>
    </w:p>
    <w:p>
      <w:pPr>
        <w:pStyle w:val="Compact"/>
        <w:numPr>
          <w:ilvl w:val="1"/>
          <w:numId w:val="1018"/>
        </w:numPr>
      </w:pPr>
      <w:r>
        <w:t xml:space="preserve">Week 3 to 4 the algorithm optimizes</w:t>
      </w:r>
    </w:p>
    <w:p>
      <w:pPr>
        <w:pStyle w:val="Compact"/>
        <w:numPr>
          <w:ilvl w:val="1"/>
          <w:numId w:val="1019"/>
        </w:numPr>
      </w:pPr>
      <w:r>
        <w:t xml:space="preserve">Month 2+ we scale</w:t>
      </w:r>
    </w:p>
    <w:p>
      <w:pPr>
        <w:pStyle w:val="Compact"/>
        <w:numPr>
          <w:ilvl w:val="1"/>
          <w:numId w:val="1020"/>
        </w:numPr>
      </w:pPr>
      <w:r>
        <w:t xml:space="preserve">Weekly Monday updates, monthly call on the 1st</w:t>
      </w:r>
    </w:p>
    <w:p>
      <w:pPr>
        <w:pStyle w:val="Compact"/>
        <w:numPr>
          <w:ilvl w:val="1"/>
          <w:numId w:val="1021"/>
        </w:numPr>
      </w:pPr>
      <w:r>
        <w:t xml:space="preserve">Response time: 4 to 6 hours typical</w:t>
      </w:r>
    </w:p>
    <w:bookmarkEnd w:id="10"/>
    <w:bookmarkStart w:id="11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22"/>
        </w:numPr>
      </w:pPr>
      <w:r>
        <w:t xml:space="preserve">The 5 rules that keep clients:</w:t>
      </w:r>
    </w:p>
    <w:p>
      <w:pPr>
        <w:pStyle w:val="Compact"/>
        <w:numPr>
          <w:ilvl w:val="1"/>
          <w:numId w:val="1023"/>
        </w:numPr>
      </w:pPr>
      <w:r>
        <w:t xml:space="preserve">Communicate before they ask</w:t>
      </w:r>
    </w:p>
    <w:p>
      <w:pPr>
        <w:pStyle w:val="Compact"/>
        <w:numPr>
          <w:ilvl w:val="1"/>
          <w:numId w:val="1024"/>
        </w:numPr>
      </w:pPr>
      <w:r>
        <w:t xml:space="preserve">Set expectations Day 1</w:t>
      </w:r>
    </w:p>
    <w:p>
      <w:pPr>
        <w:pStyle w:val="Compact"/>
        <w:numPr>
          <w:ilvl w:val="1"/>
          <w:numId w:val="1025"/>
        </w:numPr>
      </w:pPr>
      <w:r>
        <w:t xml:space="preserve">Own bad news (address it first, never hide)</w:t>
      </w:r>
    </w:p>
    <w:p>
      <w:pPr>
        <w:pStyle w:val="Compact"/>
        <w:numPr>
          <w:ilvl w:val="1"/>
          <w:numId w:val="1026"/>
        </w:numPr>
      </w:pPr>
      <w:r>
        <w:t xml:space="preserve">Always have a plan (never admit uncertainty, frame challenges with action)</w:t>
      </w:r>
    </w:p>
    <w:p>
      <w:pPr>
        <w:pStyle w:val="Compact"/>
        <w:numPr>
          <w:ilvl w:val="1"/>
          <w:numId w:val="1027"/>
        </w:numPr>
      </w:pPr>
      <w:r>
        <w:t xml:space="preserve">Celebrate wins loud (share high-performing days with proof)</w:t>
      </w:r>
    </w:p>
    <w:p>
      <w:pPr>
        <w:pStyle w:val="Compact"/>
        <w:numPr>
          <w:ilvl w:val="0"/>
          <w:numId w:val="1022"/>
        </w:numPr>
      </w:pPr>
      <w:r>
        <w:t xml:space="preserve">$1,500 client x churn month 1 + negative review vs $1,500 x 12 = $18,000 + referrals. The difference is communication, not ad performance.</w:t>
      </w:r>
    </w:p>
    <w:p>
      <w:pPr>
        <w:pStyle w:val="Compact"/>
        <w:numPr>
          <w:ilvl w:val="0"/>
          <w:numId w:val="1022"/>
        </w:numPr>
      </w:pPr>
      <w:r>
        <w:t xml:space="preserve">If you're answering "where's my report?" you're already failing. Updates are proactive, always.</w:t>
      </w:r>
    </w:p>
    <w:bookmarkEnd w:id="11"/>
    <w:bookmarkStart w:id="12" w:name="related-sops"/>
    <w:p>
      <w:pPr>
        <w:pStyle w:val="Heading2"/>
      </w:pPr>
      <w:r>
        <w:t xml:space="preserve">Related SOPs</w:t>
      </w:r>
    </w:p>
    <w:p>
      <w:pPr>
        <w:pStyle w:val="Compact"/>
        <w:numPr>
          <w:ilvl w:val="0"/>
          <w:numId w:val="1028"/>
        </w:numPr>
      </w:pPr>
      <w:r>
        <w:t xml:space="preserve">weekly-client-report</w:t>
      </w:r>
    </w:p>
    <w:p>
      <w:pPr>
        <w:pStyle w:val="Compact"/>
        <w:numPr>
          <w:ilvl w:val="0"/>
          <w:numId w:val="1028"/>
        </w:numPr>
      </w:pPr>
      <w:r>
        <w:t xml:space="preserve">monthly-strategy-call</w:t>
      </w:r>
    </w:p>
    <w:p>
      <w:pPr>
        <w:pStyle w:val="Compact"/>
        <w:numPr>
          <w:ilvl w:val="0"/>
          <w:numId w:val="1028"/>
        </w:numPr>
      </w:pPr>
      <w:r>
        <w:t xml:space="preserve">bad-month-client-script</w:t>
      </w:r>
    </w:p>
    <w:p>
      <w:pPr>
        <w:pStyle w:val="Compact"/>
        <w:numPr>
          <w:ilvl w:val="0"/>
          <w:numId w:val="1028"/>
        </w:numPr>
      </w:pPr>
      <w:r>
        <w:t xml:space="preserve">cancellation-save-script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1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2026-05-14T22:56:16Z</dcterms:created>
  <dcterms:modified xsi:type="dcterms:W3CDTF">2026-05-14T22:56:16Z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