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generate-meta-api-access-token"/>
    <w:p>
      <w:pPr>
        <w:pStyle w:val="Heading1"/>
      </w:pPr>
      <w:r>
        <w:t xml:space="preserve">Generate Meta API Access Token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Stack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5 Lesson 3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When connecting any third-party software to a Meta ad account via API.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20 min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Meta Business Manager set up</w:t>
      </w:r>
    </w:p>
    <w:p>
      <w:pPr>
        <w:pStyle w:val="Compact"/>
        <w:numPr>
          <w:ilvl w:val="0"/>
          <w:numId w:val="1002"/>
        </w:numPr>
      </w:pPr>
      <w:r>
        <w:t xml:space="preserve">Facebook Page connected to Business Manager</w:t>
      </w:r>
    </w:p>
    <w:p>
      <w:pPr>
        <w:pStyle w:val="Compact"/>
        <w:numPr>
          <w:ilvl w:val="0"/>
          <w:numId w:val="1003"/>
        </w:numPr>
      </w:pPr>
      <w:r>
        <w:t xml:space="preserve">Admin access on the Business Manager (not employee-level)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 to Meta Developers:</w:t>
      </w:r>
    </w:p>
    <w:p>
      <w:pPr>
        <w:pStyle w:val="Compact"/>
        <w:numPr>
          <w:ilvl w:val="1"/>
          <w:numId w:val="1005"/>
        </w:numPr>
      </w:pPr>
      <w:r>
        <w:t xml:space="preserve">developers.facebook.com</w:t>
      </w:r>
    </w:p>
    <w:p>
      <w:pPr>
        <w:pStyle w:val="Compact"/>
        <w:numPr>
          <w:ilvl w:val="1"/>
          <w:numId w:val="1006"/>
        </w:numPr>
      </w:pPr>
      <w:r>
        <w:t xml:space="preserve">Log in with the Facebook account tied to your Business Manager</w:t>
      </w:r>
    </w:p>
    <w:p>
      <w:pPr>
        <w:pStyle w:val="Compact"/>
        <w:numPr>
          <w:ilvl w:val="1"/>
          <w:numId w:val="1007"/>
        </w:numPr>
      </w:pPr>
      <w:r>
        <w:t xml:space="preserve">My Apps (top right)</w:t>
      </w:r>
    </w:p>
    <w:p>
      <w:pPr>
        <w:pStyle w:val="Compact"/>
        <w:numPr>
          <w:ilvl w:val="1"/>
          <w:numId w:val="1008"/>
        </w:numPr>
      </w:pPr>
      <w:r>
        <w:t xml:space="preserve">Green Create App button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the app:</w:t>
      </w:r>
    </w:p>
    <w:p>
      <w:pPr>
        <w:pStyle w:val="Compact"/>
        <w:numPr>
          <w:ilvl w:val="1"/>
          <w:numId w:val="1010"/>
        </w:numPr>
      </w:pPr>
      <w:r>
        <w:t xml:space="preserve">Type: Business</w:t>
      </w:r>
    </w:p>
    <w:p>
      <w:pPr>
        <w:pStyle w:val="Compact"/>
        <w:numPr>
          <w:ilvl w:val="1"/>
          <w:numId w:val="1011"/>
        </w:numPr>
      </w:pPr>
      <w:r>
        <w:t xml:space="preserve">Name: memorable, only you see it (e.g. "My Agency Ads Tool")</w:t>
      </w:r>
    </w:p>
    <w:p>
      <w:pPr>
        <w:pStyle w:val="Compact"/>
        <w:numPr>
          <w:ilvl w:val="1"/>
          <w:numId w:val="1012"/>
        </w:numPr>
      </w:pPr>
      <w:r>
        <w:t xml:space="preserve">Contact email: yours</w:t>
      </w:r>
    </w:p>
    <w:p>
      <w:pPr>
        <w:pStyle w:val="Compact"/>
        <w:numPr>
          <w:ilvl w:val="1"/>
          <w:numId w:val="1013"/>
        </w:numPr>
      </w:pPr>
      <w:r>
        <w:t xml:space="preserve">Pick your Business Manager from portfolio</w:t>
      </w:r>
    </w:p>
    <w:p>
      <w:pPr>
        <w:pStyle w:val="Compact"/>
        <w:numPr>
          <w:ilvl w:val="1"/>
          <w:numId w:val="1014"/>
        </w:numPr>
      </w:pPr>
      <w:r>
        <w:t xml:space="preserve">Create App</w:t>
      </w:r>
    </w:p>
    <w:p>
      <w:pPr>
        <w:pStyle w:val="Compact"/>
        <w:numPr>
          <w:ilvl w:val="1"/>
          <w:numId w:val="1015"/>
        </w:numPr>
      </w:pPr>
      <w:r>
        <w:t xml:space="preserve">Complete security verification if prompted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Get access token:</w:t>
      </w:r>
    </w:p>
    <w:p>
      <w:pPr>
        <w:pStyle w:val="Compact"/>
        <w:numPr>
          <w:ilvl w:val="1"/>
          <w:numId w:val="1017"/>
        </w:numPr>
      </w:pPr>
      <w:r>
        <w:t xml:space="preserve">Left menu: Tools</w:t>
      </w:r>
    </w:p>
    <w:p>
      <w:pPr>
        <w:pStyle w:val="Compact"/>
        <w:numPr>
          <w:ilvl w:val="1"/>
          <w:numId w:val="1018"/>
        </w:numPr>
      </w:pPr>
      <w:r>
        <w:t xml:space="preserve">Open Graph API Explorer</w:t>
      </w:r>
    </w:p>
    <w:p>
      <w:pPr>
        <w:pStyle w:val="Compact"/>
        <w:numPr>
          <w:ilvl w:val="1"/>
          <w:numId w:val="1019"/>
        </w:numPr>
      </w:pPr>
      <w:r>
        <w:t xml:space="preserve">Right side: select User Token</w:t>
      </w:r>
    </w:p>
    <w:p>
      <w:pPr>
        <w:pStyle w:val="Compact"/>
        <w:numPr>
          <w:ilvl w:val="1"/>
          <w:numId w:val="1020"/>
        </w:numPr>
      </w:pPr>
      <w:r>
        <w:t xml:space="preserve">Add four permissions one at a time:</w:t>
      </w:r>
    </w:p>
    <w:p>
      <w:pPr>
        <w:pStyle w:val="Compact"/>
        <w:numPr>
          <w:ilvl w:val="2"/>
          <w:numId w:val="1021"/>
        </w:numPr>
      </w:pPr>
      <w:r>
        <w:t xml:space="preserve">ads_management (lets software create and modify ads)</w:t>
      </w:r>
    </w:p>
    <w:p>
      <w:pPr>
        <w:pStyle w:val="Compact"/>
        <w:numPr>
          <w:ilvl w:val="2"/>
          <w:numId w:val="1022"/>
        </w:numPr>
      </w:pPr>
      <w:r>
        <w:t xml:space="preserve">ads_read (view ad performance data)</w:t>
      </w:r>
    </w:p>
    <w:p>
      <w:pPr>
        <w:pStyle w:val="Compact"/>
        <w:numPr>
          <w:ilvl w:val="2"/>
          <w:numId w:val="1023"/>
        </w:numPr>
      </w:pPr>
      <w:r>
        <w:t xml:space="preserve">business_management (Business Manager access)</w:t>
      </w:r>
    </w:p>
    <w:p>
      <w:pPr>
        <w:pStyle w:val="Compact"/>
        <w:numPr>
          <w:ilvl w:val="2"/>
          <w:numId w:val="1024"/>
        </w:numPr>
      </w:pPr>
      <w:r>
        <w:t xml:space="preserve">pages_read_engagement (read Page info)</w:t>
      </w:r>
    </w:p>
    <w:p>
      <w:pPr>
        <w:pStyle w:val="Compact"/>
        <w:numPr>
          <w:ilvl w:val="1"/>
          <w:numId w:val="1025"/>
        </w:numPr>
      </w:pPr>
      <w:r>
        <w:t xml:space="preserve">Click Generate Access Token (blue button)</w:t>
      </w:r>
    </w:p>
    <w:p>
      <w:pPr>
        <w:pStyle w:val="Compact"/>
        <w:numPr>
          <w:ilvl w:val="1"/>
          <w:numId w:val="1026"/>
        </w:numPr>
      </w:pPr>
      <w:r>
        <w:t xml:space="preserve">Click Continue on authorization popup</w:t>
      </w:r>
    </w:p>
    <w:p>
      <w:pPr>
        <w:pStyle w:val="Compact"/>
        <w:numPr>
          <w:ilvl w:val="1"/>
          <w:numId w:val="1027"/>
        </w:numPr>
      </w:pPr>
      <w:r>
        <w:t xml:space="preserve">Copy the resulting token string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Get Ad Account ID:</w:t>
      </w:r>
    </w:p>
    <w:p>
      <w:pPr>
        <w:pStyle w:val="Compact"/>
        <w:numPr>
          <w:ilvl w:val="1"/>
          <w:numId w:val="1029"/>
        </w:numPr>
      </w:pPr>
      <w:r>
        <w:t xml:space="preserve">Business Manager, Ad Accounts</w:t>
      </w:r>
    </w:p>
    <w:p>
      <w:pPr>
        <w:pStyle w:val="Compact"/>
        <w:numPr>
          <w:ilvl w:val="1"/>
          <w:numId w:val="1030"/>
        </w:numPr>
      </w:pPr>
      <w:r>
        <w:t xml:space="preserve">Copy ID, starts with</w:t>
      </w:r>
      <w:r>
        <w:t xml:space="preserve"> </w:t>
      </w:r>
      <w:r>
        <w:rPr>
          <w:rStyle w:val="VerbatimChar"/>
        </w:rPr>
        <w:t xml:space="preserve">act_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Paste into target software:</w:t>
      </w:r>
    </w:p>
    <w:p>
      <w:pPr>
        <w:pStyle w:val="Compact"/>
        <w:numPr>
          <w:ilvl w:val="1"/>
          <w:numId w:val="1032"/>
        </w:numPr>
      </w:pPr>
      <w:r>
        <w:t xml:space="preserve">Open the software (Adlevel, custom tool, etc.)</w:t>
      </w:r>
    </w:p>
    <w:p>
      <w:pPr>
        <w:pStyle w:val="Compact"/>
        <w:numPr>
          <w:ilvl w:val="1"/>
          <w:numId w:val="1033"/>
        </w:numPr>
      </w:pPr>
      <w:r>
        <w:t xml:space="preserve">Settings, Meta Connection (or API Settings)</w:t>
      </w:r>
    </w:p>
    <w:p>
      <w:pPr>
        <w:pStyle w:val="Compact"/>
        <w:numPr>
          <w:ilvl w:val="1"/>
          <w:numId w:val="1034"/>
        </w:numPr>
      </w:pPr>
      <w:r>
        <w:t xml:space="preserve">Paste access token</w:t>
      </w:r>
    </w:p>
    <w:p>
      <w:pPr>
        <w:pStyle w:val="Compact"/>
        <w:numPr>
          <w:ilvl w:val="1"/>
          <w:numId w:val="1035"/>
        </w:numPr>
      </w:pPr>
      <w:r>
        <w:t xml:space="preserve">Paste Ad Account ID</w:t>
      </w:r>
    </w:p>
    <w:p>
      <w:pPr>
        <w:pStyle w:val="Compact"/>
        <w:numPr>
          <w:ilvl w:val="1"/>
          <w:numId w:val="1036"/>
        </w:numPr>
      </w:pPr>
      <w:r>
        <w:t xml:space="preserve">Save or Connect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Verify:</w:t>
      </w:r>
    </w:p>
    <w:p>
      <w:pPr>
        <w:pStyle w:val="Compact"/>
        <w:numPr>
          <w:ilvl w:val="1"/>
          <w:numId w:val="1038"/>
        </w:numPr>
      </w:pPr>
      <w:r>
        <w:t xml:space="preserve">Open Campaigns or Dashboard in the software</w:t>
      </w:r>
    </w:p>
    <w:p>
      <w:pPr>
        <w:pStyle w:val="Compact"/>
        <w:numPr>
          <w:ilvl w:val="1"/>
          <w:numId w:val="1039"/>
        </w:numPr>
      </w:pPr>
      <w:r>
        <w:t xml:space="preserve">If connected, existing campaigns appear (empty list with no error also = success)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Convert to long-lived token:</w:t>
      </w:r>
    </w:p>
    <w:p>
      <w:pPr>
        <w:pStyle w:val="Compact"/>
        <w:numPr>
          <w:ilvl w:val="1"/>
          <w:numId w:val="1041"/>
        </w:numPr>
      </w:pPr>
      <w:r>
        <w:t xml:space="preserve">Initial tokens expire in about an hour</w:t>
      </w:r>
    </w:p>
    <w:p>
      <w:pPr>
        <w:pStyle w:val="Compact"/>
        <w:numPr>
          <w:ilvl w:val="1"/>
          <w:numId w:val="1042"/>
        </w:numPr>
      </w:pPr>
      <w:r>
        <w:t xml:space="preserve">Use software's built-in conversion or run Graph API request to extend to 60 days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43"/>
        </w:numPr>
      </w:pPr>
      <w:r>
        <w:t xml:space="preserve">Treat the token like a banking password. Full control of your ad account.</w:t>
      </w:r>
    </w:p>
    <w:p>
      <w:pPr>
        <w:pStyle w:val="Compact"/>
        <w:numPr>
          <w:ilvl w:val="0"/>
          <w:numId w:val="1043"/>
        </w:numPr>
      </w:pPr>
      <w:r>
        <w:t xml:space="preserve">"App" is misleading. You're not building software, just creating a credentials container.</w:t>
      </w:r>
    </w:p>
    <w:p>
      <w:pPr>
        <w:pStyle w:val="Compact"/>
        <w:numPr>
          <w:ilvl w:val="0"/>
          <w:numId w:val="1043"/>
        </w:numPr>
      </w:pPr>
      <w:r>
        <w:t xml:space="preserve">Common errors:</w:t>
      </w:r>
    </w:p>
    <w:p>
      <w:pPr>
        <w:pStyle w:val="Compact"/>
        <w:numPr>
          <w:ilvl w:val="1"/>
          <w:numId w:val="1044"/>
        </w:numPr>
      </w:pPr>
      <w:r>
        <w:t xml:space="preserve">Invalid token: regenerate, it expired</w:t>
      </w:r>
    </w:p>
    <w:p>
      <w:pPr>
        <w:pStyle w:val="Compact"/>
        <w:numPr>
          <w:ilvl w:val="1"/>
          <w:numId w:val="1045"/>
        </w:numPr>
      </w:pPr>
      <w:r>
        <w:t xml:space="preserve">No ad account found: confirm ID starts with</w:t>
      </w:r>
      <w:r>
        <w:t xml:space="preserve"> </w:t>
      </w:r>
      <w:r>
        <w:rPr>
          <w:rStyle w:val="VerbatimChar"/>
        </w:rPr>
        <w:t xml:space="preserve">act_</w:t>
      </w:r>
    </w:p>
    <w:p>
      <w:pPr>
        <w:pStyle w:val="Compact"/>
        <w:numPr>
          <w:ilvl w:val="1"/>
          <w:numId w:val="1046"/>
        </w:numPr>
      </w:pPr>
      <w:r>
        <w:t xml:space="preserve">Permissions error: re-add all four permissions, regenerate token</w:t>
      </w:r>
    </w:p>
    <w:p>
      <w:pPr>
        <w:pStyle w:val="Compact"/>
        <w:numPr>
          <w:ilvl w:val="1"/>
          <w:numId w:val="1047"/>
        </w:numPr>
      </w:pPr>
      <w:r>
        <w:t xml:space="preserve">Business not found: you need admin access, not employee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48"/>
        </w:numPr>
      </w:pPr>
      <w:r>
        <w:t xml:space="preserve">claude-code-install</w:t>
      </w:r>
    </w:p>
    <w:p>
      <w:pPr>
        <w:pStyle w:val="Compact"/>
        <w:numPr>
          <w:ilvl w:val="0"/>
          <w:numId w:val="1048"/>
        </w:numPr>
      </w:pPr>
      <w:r>
        <w:t xml:space="preserve">meta-ads-mcp-install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2026-05-14T22:56:16Z</dcterms:created>
  <dcterms:modified xsi:type="dcterms:W3CDTF">2026-05-14T22:56:16Z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