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4D7" w:rsidRPr="001064CC" w:rsidRDefault="00CD287C" w:rsidP="001064CC">
      <w:pPr>
        <w:jc w:val="center"/>
        <w:rPr>
          <w:b/>
        </w:rPr>
      </w:pPr>
      <w:r w:rsidRPr="001064CC">
        <w:rPr>
          <w:b/>
        </w:rPr>
        <w:t>Audio 1</w:t>
      </w:r>
    </w:p>
    <w:p w:rsidR="00CD287C" w:rsidRPr="001064CC" w:rsidRDefault="00CD287C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Esto es un archivo, tiene un nombre y aquí se empieza, son los primeros 8 </w:t>
      </w:r>
      <w:r w:rsidR="001064CC" w:rsidRPr="001064CC">
        <w:rPr>
          <w:rFonts w:ascii="Arial" w:hAnsi="Arial" w:cs="Arial"/>
          <w:sz w:val="24"/>
          <w:szCs w:val="24"/>
        </w:rPr>
        <w:t>dígitos</w:t>
      </w:r>
      <w:r w:rsidRPr="001064CC">
        <w:rPr>
          <w:rFonts w:ascii="Arial" w:hAnsi="Arial" w:cs="Arial"/>
          <w:sz w:val="24"/>
          <w:szCs w:val="24"/>
        </w:rPr>
        <w:t xml:space="preserve"> en la unión </w:t>
      </w:r>
      <w:r w:rsidR="00434676" w:rsidRPr="001064CC">
        <w:rPr>
          <w:rFonts w:ascii="Arial" w:hAnsi="Arial" w:cs="Arial"/>
          <w:sz w:val="24"/>
          <w:szCs w:val="24"/>
        </w:rPr>
        <w:t>administrativa,</w:t>
      </w:r>
      <w:r w:rsidRPr="001064CC">
        <w:rPr>
          <w:rFonts w:ascii="Arial" w:hAnsi="Arial" w:cs="Arial"/>
          <w:sz w:val="24"/>
          <w:szCs w:val="24"/>
        </w:rPr>
        <w:t xml:space="preserve"> después de la unión administrativa, viene la unión programática. Y después viene el presupuesto, luego de eso se dejan unos espacios y después vienen los montos, todo eso va directamente a lo que va a ser el sistema </w:t>
      </w:r>
      <w:r w:rsidR="00434676" w:rsidRPr="001064CC">
        <w:rPr>
          <w:rFonts w:ascii="Arial" w:hAnsi="Arial" w:cs="Arial"/>
          <w:sz w:val="24"/>
          <w:szCs w:val="24"/>
        </w:rPr>
        <w:t>como tal</w:t>
      </w:r>
      <w:r w:rsidRPr="001064CC">
        <w:rPr>
          <w:rFonts w:ascii="Arial" w:hAnsi="Arial" w:cs="Arial"/>
          <w:sz w:val="24"/>
          <w:szCs w:val="24"/>
        </w:rPr>
        <w:t xml:space="preserve"> por lo tanto es lo que carga en el sistema.</w:t>
      </w:r>
    </w:p>
    <w:p w:rsidR="002723E9" w:rsidRPr="001064CC" w:rsidRDefault="002723E9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Esta la </w:t>
      </w:r>
      <w:r w:rsidR="00434676" w:rsidRPr="001064CC">
        <w:rPr>
          <w:rFonts w:ascii="Arial" w:hAnsi="Arial" w:cs="Arial"/>
          <w:sz w:val="24"/>
          <w:szCs w:val="24"/>
        </w:rPr>
        <w:t>nómina</w:t>
      </w:r>
      <w:r w:rsidRPr="001064CC">
        <w:rPr>
          <w:rFonts w:ascii="Arial" w:hAnsi="Arial" w:cs="Arial"/>
          <w:sz w:val="24"/>
          <w:szCs w:val="24"/>
        </w:rPr>
        <w:t xml:space="preserve"> ampliada de agosto del 2019, aquí se encuentra todo lo que ese el código de nómina </w:t>
      </w:r>
      <w:r w:rsidR="00434676" w:rsidRPr="001064CC">
        <w:rPr>
          <w:rFonts w:ascii="Arial" w:hAnsi="Arial" w:cs="Arial"/>
          <w:sz w:val="24"/>
          <w:szCs w:val="24"/>
        </w:rPr>
        <w:t>más</w:t>
      </w:r>
      <w:r w:rsidRPr="001064CC">
        <w:rPr>
          <w:rFonts w:ascii="Arial" w:hAnsi="Arial" w:cs="Arial"/>
          <w:sz w:val="24"/>
          <w:szCs w:val="24"/>
        </w:rPr>
        <w:t xml:space="preserve"> la </w:t>
      </w:r>
      <w:r w:rsidR="00434676" w:rsidRPr="001064CC">
        <w:rPr>
          <w:rFonts w:ascii="Arial" w:hAnsi="Arial" w:cs="Arial"/>
          <w:sz w:val="24"/>
          <w:szCs w:val="24"/>
        </w:rPr>
        <w:t>fecha.</w:t>
      </w:r>
      <w:r w:rsidRPr="001064CC">
        <w:rPr>
          <w:rFonts w:ascii="Arial" w:hAnsi="Arial" w:cs="Arial"/>
          <w:sz w:val="24"/>
          <w:szCs w:val="24"/>
        </w:rPr>
        <w:t xml:space="preserve"> Todo eso es información administrativa </w:t>
      </w:r>
      <w:r w:rsidR="00434676" w:rsidRPr="001064CC">
        <w:rPr>
          <w:rFonts w:ascii="Arial" w:hAnsi="Arial" w:cs="Arial"/>
          <w:sz w:val="24"/>
          <w:szCs w:val="24"/>
        </w:rPr>
        <w:t>“Después</w:t>
      </w:r>
      <w:r w:rsidRPr="001064CC">
        <w:rPr>
          <w:rFonts w:ascii="Arial" w:hAnsi="Arial" w:cs="Arial"/>
          <w:sz w:val="24"/>
          <w:szCs w:val="24"/>
        </w:rPr>
        <w:t xml:space="preserve"> te </w:t>
      </w:r>
      <w:r w:rsidR="00434676" w:rsidRPr="001064CC">
        <w:rPr>
          <w:rFonts w:ascii="Arial" w:hAnsi="Arial" w:cs="Arial"/>
          <w:sz w:val="24"/>
          <w:szCs w:val="24"/>
        </w:rPr>
        <w:t>paso todo</w:t>
      </w:r>
      <w:r w:rsidRPr="001064CC">
        <w:rPr>
          <w:rFonts w:ascii="Arial" w:hAnsi="Arial" w:cs="Arial"/>
          <w:sz w:val="24"/>
          <w:szCs w:val="24"/>
        </w:rPr>
        <w:t xml:space="preserve"> </w:t>
      </w:r>
      <w:r w:rsidR="00434676" w:rsidRPr="001064CC">
        <w:rPr>
          <w:rFonts w:ascii="Arial" w:hAnsi="Arial" w:cs="Arial"/>
          <w:sz w:val="24"/>
          <w:szCs w:val="24"/>
        </w:rPr>
        <w:t>lo que</w:t>
      </w:r>
      <w:r w:rsidRPr="001064CC">
        <w:rPr>
          <w:rFonts w:ascii="Arial" w:hAnsi="Arial" w:cs="Arial"/>
          <w:sz w:val="24"/>
          <w:szCs w:val="24"/>
        </w:rPr>
        <w:t xml:space="preserve"> va en el área administrativa, de donde a donde va </w:t>
      </w:r>
      <w:proofErr w:type="gramStart"/>
      <w:r w:rsidRPr="001064CC">
        <w:rPr>
          <w:rFonts w:ascii="Arial" w:hAnsi="Arial" w:cs="Arial"/>
          <w:sz w:val="24"/>
          <w:szCs w:val="24"/>
        </w:rPr>
        <w:t>esto  ok</w:t>
      </w:r>
      <w:proofErr w:type="gramEnd"/>
      <w:r w:rsidRPr="001064CC">
        <w:rPr>
          <w:rFonts w:ascii="Arial" w:hAnsi="Arial" w:cs="Arial"/>
          <w:sz w:val="24"/>
          <w:szCs w:val="24"/>
        </w:rPr>
        <w:t xml:space="preserve"> “y este es el monto, luego de la reconversión  trataron de ponerlo lo </w:t>
      </w:r>
      <w:r w:rsidR="00434676" w:rsidRPr="001064CC">
        <w:rPr>
          <w:rFonts w:ascii="Arial" w:hAnsi="Arial" w:cs="Arial"/>
          <w:sz w:val="24"/>
          <w:szCs w:val="24"/>
        </w:rPr>
        <w:t>más</w:t>
      </w:r>
      <w:r w:rsidRPr="001064CC">
        <w:rPr>
          <w:rFonts w:ascii="Arial" w:hAnsi="Arial" w:cs="Arial"/>
          <w:sz w:val="24"/>
          <w:szCs w:val="24"/>
        </w:rPr>
        <w:t xml:space="preserve"> concreto posible  ponerlo sin sentimos, se trabajaba con números enteros</w:t>
      </w:r>
      <w:r w:rsidR="0092028F" w:rsidRPr="001064CC">
        <w:rPr>
          <w:rFonts w:ascii="Arial" w:hAnsi="Arial" w:cs="Arial"/>
          <w:sz w:val="24"/>
          <w:szCs w:val="24"/>
        </w:rPr>
        <w:t xml:space="preserve"> una </w:t>
      </w:r>
      <w:r w:rsidR="00434676" w:rsidRPr="001064CC">
        <w:rPr>
          <w:rFonts w:ascii="Arial" w:hAnsi="Arial" w:cs="Arial"/>
          <w:sz w:val="24"/>
          <w:szCs w:val="24"/>
        </w:rPr>
        <w:t>nómina</w:t>
      </w:r>
      <w:r w:rsidR="0092028F" w:rsidRPr="001064CC">
        <w:rPr>
          <w:rFonts w:ascii="Arial" w:hAnsi="Arial" w:cs="Arial"/>
          <w:sz w:val="24"/>
          <w:szCs w:val="24"/>
        </w:rPr>
        <w:t xml:space="preserve"> en SPR. Conectando al servidor, lo puedo bajar, lo </w:t>
      </w:r>
      <w:r w:rsidR="00434676" w:rsidRPr="001064CC">
        <w:rPr>
          <w:rFonts w:ascii="Arial" w:hAnsi="Arial" w:cs="Arial"/>
          <w:sz w:val="24"/>
          <w:szCs w:val="24"/>
        </w:rPr>
        <w:t>descargo,</w:t>
      </w:r>
      <w:r w:rsidR="0092028F" w:rsidRPr="001064CC">
        <w:rPr>
          <w:rFonts w:ascii="Arial" w:hAnsi="Arial" w:cs="Arial"/>
          <w:sz w:val="24"/>
          <w:szCs w:val="24"/>
        </w:rPr>
        <w:t xml:space="preserve"> y la descargo en mi </w:t>
      </w:r>
      <w:r w:rsidR="00434676" w:rsidRPr="001064CC">
        <w:rPr>
          <w:rFonts w:ascii="Arial" w:hAnsi="Arial" w:cs="Arial"/>
          <w:sz w:val="24"/>
          <w:szCs w:val="24"/>
        </w:rPr>
        <w:t>máquina</w:t>
      </w:r>
      <w:r w:rsidR="0092028F" w:rsidRPr="001064CC">
        <w:rPr>
          <w:rFonts w:ascii="Arial" w:hAnsi="Arial" w:cs="Arial"/>
          <w:b/>
          <w:sz w:val="24"/>
          <w:szCs w:val="24"/>
        </w:rPr>
        <w:t xml:space="preserve">, cuando la valla a subir al servidor tengo que decirle a ellos </w:t>
      </w:r>
      <w:proofErr w:type="gramStart"/>
      <w:r w:rsidR="0092028F" w:rsidRPr="001064CC">
        <w:rPr>
          <w:rFonts w:ascii="Arial" w:hAnsi="Arial" w:cs="Arial"/>
          <w:b/>
          <w:sz w:val="24"/>
          <w:szCs w:val="24"/>
        </w:rPr>
        <w:t>“ sálganse</w:t>
      </w:r>
      <w:proofErr w:type="gramEnd"/>
      <w:r w:rsidR="0092028F" w:rsidRPr="001064CC">
        <w:rPr>
          <w:rFonts w:ascii="Arial" w:hAnsi="Arial" w:cs="Arial"/>
          <w:b/>
          <w:sz w:val="24"/>
          <w:szCs w:val="24"/>
        </w:rPr>
        <w:t xml:space="preserve"> “porque si ellos están trabajando en vivo con la BD se puede borrar la información</w:t>
      </w:r>
      <w:r w:rsidR="0092028F" w:rsidRPr="001064CC">
        <w:rPr>
          <w:rFonts w:ascii="Arial" w:hAnsi="Arial" w:cs="Arial"/>
          <w:sz w:val="24"/>
          <w:szCs w:val="24"/>
        </w:rPr>
        <w:t xml:space="preserve"> </w:t>
      </w:r>
      <w:r w:rsidR="0092028F" w:rsidRPr="001064CC">
        <w:rPr>
          <w:rFonts w:ascii="Arial" w:hAnsi="Arial" w:cs="Arial"/>
          <w:b/>
          <w:sz w:val="24"/>
          <w:szCs w:val="24"/>
        </w:rPr>
        <w:t xml:space="preserve">que ellos estén  trabajando en ese momento </w:t>
      </w:r>
      <w:r w:rsidR="006B7E69" w:rsidRPr="001064CC">
        <w:rPr>
          <w:rFonts w:ascii="Arial" w:hAnsi="Arial" w:cs="Arial"/>
          <w:b/>
          <w:sz w:val="24"/>
          <w:szCs w:val="24"/>
        </w:rPr>
        <w:t xml:space="preserve">, </w:t>
      </w:r>
      <w:r w:rsidR="006B7E69" w:rsidRPr="001064CC">
        <w:rPr>
          <w:rFonts w:ascii="Arial" w:hAnsi="Arial" w:cs="Arial"/>
          <w:sz w:val="24"/>
          <w:szCs w:val="24"/>
        </w:rPr>
        <w:t xml:space="preserve">cuando se cambie a la data tiene que </w:t>
      </w:r>
      <w:r w:rsidR="001064CC" w:rsidRPr="001064CC">
        <w:rPr>
          <w:rFonts w:ascii="Arial" w:hAnsi="Arial" w:cs="Arial"/>
          <w:sz w:val="24"/>
          <w:szCs w:val="24"/>
        </w:rPr>
        <w:t>cambiarse</w:t>
      </w:r>
      <w:r w:rsidR="006B7E69" w:rsidRPr="001064CC">
        <w:rPr>
          <w:rFonts w:ascii="Arial" w:hAnsi="Arial" w:cs="Arial"/>
          <w:sz w:val="24"/>
          <w:szCs w:val="24"/>
        </w:rPr>
        <w:t xml:space="preserve"> a MACQL.</w:t>
      </w:r>
    </w:p>
    <w:p w:rsidR="006B7E69" w:rsidRPr="001064CC" w:rsidRDefault="006B7E69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Hay BD que se fueron creando pero no se encuentran normalizadas, por un lado aquí </w:t>
      </w:r>
      <w:r w:rsidR="00434676" w:rsidRPr="001064CC">
        <w:rPr>
          <w:rFonts w:ascii="Arial" w:hAnsi="Arial" w:cs="Arial"/>
          <w:sz w:val="24"/>
          <w:szCs w:val="24"/>
        </w:rPr>
        <w:t>está</w:t>
      </w:r>
      <w:r w:rsidRPr="001064CC">
        <w:rPr>
          <w:rFonts w:ascii="Arial" w:hAnsi="Arial" w:cs="Arial"/>
          <w:sz w:val="24"/>
          <w:szCs w:val="24"/>
        </w:rPr>
        <w:t xml:space="preserve"> toda la unidad administrativa 070201-01 con la descripción de cada una de ellas, el significado de cada una de </w:t>
      </w:r>
      <w:r w:rsidR="00434676" w:rsidRPr="001064CC">
        <w:rPr>
          <w:rFonts w:ascii="Arial" w:hAnsi="Arial" w:cs="Arial"/>
          <w:sz w:val="24"/>
          <w:szCs w:val="24"/>
        </w:rPr>
        <w:t>ellas,</w:t>
      </w:r>
      <w:r w:rsidRPr="001064CC">
        <w:rPr>
          <w:rFonts w:ascii="Arial" w:hAnsi="Arial" w:cs="Arial"/>
          <w:sz w:val="24"/>
          <w:szCs w:val="24"/>
        </w:rPr>
        <w:t xml:space="preserve"> por lo menos: la 070201-01 </w:t>
      </w:r>
      <w:r w:rsidR="001064CC" w:rsidRPr="001064CC">
        <w:rPr>
          <w:rFonts w:ascii="Arial" w:hAnsi="Arial" w:cs="Arial"/>
          <w:sz w:val="24"/>
          <w:szCs w:val="24"/>
        </w:rPr>
        <w:t>significa</w:t>
      </w:r>
      <w:r w:rsidRPr="001064CC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064CC">
        <w:rPr>
          <w:rFonts w:ascii="Arial" w:hAnsi="Arial" w:cs="Arial"/>
          <w:sz w:val="24"/>
          <w:szCs w:val="24"/>
        </w:rPr>
        <w:t xml:space="preserve">“ </w:t>
      </w:r>
      <w:r w:rsidR="001064CC" w:rsidRPr="001064CC">
        <w:rPr>
          <w:rFonts w:ascii="Arial" w:hAnsi="Arial" w:cs="Arial"/>
          <w:sz w:val="24"/>
          <w:szCs w:val="24"/>
        </w:rPr>
        <w:t>Jefatura</w:t>
      </w:r>
      <w:proofErr w:type="gramEnd"/>
      <w:r w:rsidRPr="001064CC">
        <w:rPr>
          <w:rFonts w:ascii="Arial" w:hAnsi="Arial" w:cs="Arial"/>
          <w:sz w:val="24"/>
          <w:szCs w:val="24"/>
        </w:rPr>
        <w:t xml:space="preserve"> de la oficina de redacción administrativa, cada una de ellas un nombre especifico con un </w:t>
      </w:r>
      <w:r w:rsidR="001064CC" w:rsidRPr="001064CC">
        <w:rPr>
          <w:rFonts w:ascii="Arial" w:hAnsi="Arial" w:cs="Arial"/>
          <w:sz w:val="24"/>
          <w:szCs w:val="24"/>
        </w:rPr>
        <w:t>código</w:t>
      </w:r>
      <w:r w:rsidRPr="001064CC">
        <w:rPr>
          <w:rFonts w:ascii="Arial" w:hAnsi="Arial" w:cs="Arial"/>
          <w:sz w:val="24"/>
          <w:szCs w:val="24"/>
        </w:rPr>
        <w:t xml:space="preserve"> correspondiente en FPR para que lo pueda reconocer, hay unidades administrativas que ya ni </w:t>
      </w:r>
      <w:r w:rsidR="001064CC" w:rsidRPr="001064CC">
        <w:rPr>
          <w:rFonts w:ascii="Arial" w:hAnsi="Arial" w:cs="Arial"/>
          <w:sz w:val="24"/>
          <w:szCs w:val="24"/>
        </w:rPr>
        <w:t>siquiera</w:t>
      </w:r>
      <w:r w:rsidRPr="001064CC">
        <w:rPr>
          <w:rFonts w:ascii="Arial" w:hAnsi="Arial" w:cs="Arial"/>
          <w:sz w:val="24"/>
          <w:szCs w:val="24"/>
        </w:rPr>
        <w:t xml:space="preserve"> se utilizan.</w:t>
      </w:r>
    </w:p>
    <w:p w:rsidR="006B7E69" w:rsidRPr="001064CC" w:rsidRDefault="006B7E69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Para cada año hay un nuevo presupuesto, cada presupuesto es distinto, para trabajar con la del año 2020 se borra todo, vuelve a cargar las áreas administrativas que corresponden al añ</w:t>
      </w:r>
      <w:r w:rsidR="00256253" w:rsidRPr="001064CC">
        <w:rPr>
          <w:rFonts w:ascii="Arial" w:hAnsi="Arial" w:cs="Arial"/>
          <w:sz w:val="24"/>
          <w:szCs w:val="24"/>
        </w:rPr>
        <w:t>o</w:t>
      </w:r>
      <w:r w:rsidRPr="001064CC">
        <w:rPr>
          <w:rFonts w:ascii="Arial" w:hAnsi="Arial" w:cs="Arial"/>
          <w:sz w:val="24"/>
          <w:szCs w:val="24"/>
        </w:rPr>
        <w:t>, porque hay veces que no cambian la unidad administrativa en el año ni nad</w:t>
      </w:r>
      <w:r w:rsidR="00256253" w:rsidRPr="001064CC">
        <w:rPr>
          <w:rFonts w:ascii="Arial" w:hAnsi="Arial" w:cs="Arial"/>
          <w:sz w:val="24"/>
          <w:szCs w:val="24"/>
        </w:rPr>
        <w:t>a</w:t>
      </w:r>
      <w:r w:rsidRPr="001064CC">
        <w:rPr>
          <w:rFonts w:ascii="Arial" w:hAnsi="Arial" w:cs="Arial"/>
          <w:sz w:val="24"/>
          <w:szCs w:val="24"/>
        </w:rPr>
        <w:t xml:space="preserve">, por lo </w:t>
      </w:r>
      <w:r w:rsidR="00434676" w:rsidRPr="001064CC">
        <w:rPr>
          <w:rFonts w:ascii="Arial" w:hAnsi="Arial" w:cs="Arial"/>
          <w:sz w:val="24"/>
          <w:szCs w:val="24"/>
        </w:rPr>
        <w:t>tanto,</w:t>
      </w:r>
      <w:r w:rsidRPr="001064CC">
        <w:rPr>
          <w:rFonts w:ascii="Arial" w:hAnsi="Arial" w:cs="Arial"/>
          <w:sz w:val="24"/>
          <w:szCs w:val="24"/>
        </w:rPr>
        <w:t xml:space="preserve"> se </w:t>
      </w:r>
      <w:r w:rsidR="00256253" w:rsidRPr="001064CC">
        <w:rPr>
          <w:rFonts w:ascii="Arial" w:hAnsi="Arial" w:cs="Arial"/>
          <w:sz w:val="24"/>
          <w:szCs w:val="24"/>
        </w:rPr>
        <w:t xml:space="preserve">utilizara hasta el previo aviso y se mantienen guardadas por si es necesario utilizarlas nuevamente. Por eso pasan los errores, porque pasan una unidad administrativa que no corresponde a ese año a una </w:t>
      </w:r>
      <w:r w:rsidR="00434676" w:rsidRPr="001064CC">
        <w:rPr>
          <w:rFonts w:ascii="Arial" w:hAnsi="Arial" w:cs="Arial"/>
          <w:sz w:val="24"/>
          <w:szCs w:val="24"/>
        </w:rPr>
        <w:t>cuenta entonces</w:t>
      </w:r>
      <w:r w:rsidR="00256253" w:rsidRPr="001064CC">
        <w:rPr>
          <w:rFonts w:ascii="Arial" w:hAnsi="Arial" w:cs="Arial"/>
          <w:sz w:val="24"/>
          <w:szCs w:val="24"/>
        </w:rPr>
        <w:t xml:space="preserve"> se equivocan.</w:t>
      </w:r>
    </w:p>
    <w:p w:rsidR="00907D4F" w:rsidRPr="001064CC" w:rsidRDefault="00256253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Para el modulo del cuadro de estatus debería de reflejar el personal que </w:t>
      </w:r>
      <w:r w:rsidR="00434676" w:rsidRPr="001064CC">
        <w:rPr>
          <w:rFonts w:ascii="Arial" w:hAnsi="Arial" w:cs="Arial"/>
          <w:sz w:val="24"/>
          <w:szCs w:val="24"/>
        </w:rPr>
        <w:t>está</w:t>
      </w:r>
      <w:r w:rsidRPr="001064CC">
        <w:rPr>
          <w:rFonts w:ascii="Arial" w:hAnsi="Arial" w:cs="Arial"/>
          <w:sz w:val="24"/>
          <w:szCs w:val="24"/>
        </w:rPr>
        <w:t xml:space="preserve"> activo y no </w:t>
      </w:r>
      <w:r w:rsidR="001064CC" w:rsidRPr="001064CC">
        <w:rPr>
          <w:rFonts w:ascii="Arial" w:hAnsi="Arial" w:cs="Arial"/>
          <w:sz w:val="24"/>
          <w:szCs w:val="24"/>
        </w:rPr>
        <w:t>activo</w:t>
      </w:r>
      <w:r w:rsidRPr="001064CC">
        <w:rPr>
          <w:rFonts w:ascii="Arial" w:hAnsi="Arial" w:cs="Arial"/>
          <w:sz w:val="24"/>
          <w:szCs w:val="24"/>
        </w:rPr>
        <w:t>, eso es algo que ustedes tienen que pensar para colocarlo dentro del sistema</w:t>
      </w:r>
      <w:r w:rsidR="00907D4F" w:rsidRPr="001064CC">
        <w:rPr>
          <w:rFonts w:ascii="Arial" w:hAnsi="Arial" w:cs="Arial"/>
          <w:sz w:val="24"/>
          <w:szCs w:val="24"/>
        </w:rPr>
        <w:t xml:space="preserve">, el árbol de cuenta te lo puede explicar Emilia, por ejemplo: 01que es la oficina de presidencia, gestión administrativa, </w:t>
      </w:r>
      <w:r w:rsidR="001064CC" w:rsidRPr="001064CC">
        <w:rPr>
          <w:rFonts w:ascii="Arial" w:hAnsi="Arial" w:cs="Arial"/>
          <w:sz w:val="24"/>
          <w:szCs w:val="24"/>
        </w:rPr>
        <w:t>alimentos</w:t>
      </w:r>
      <w:r w:rsidR="00907D4F" w:rsidRPr="001064CC">
        <w:rPr>
          <w:rFonts w:ascii="Arial" w:hAnsi="Arial" w:cs="Arial"/>
          <w:sz w:val="24"/>
          <w:szCs w:val="24"/>
        </w:rPr>
        <w:t xml:space="preserve"> y </w:t>
      </w:r>
      <w:r w:rsidR="001064CC" w:rsidRPr="001064CC">
        <w:rPr>
          <w:rFonts w:ascii="Arial" w:hAnsi="Arial" w:cs="Arial"/>
          <w:sz w:val="24"/>
          <w:szCs w:val="24"/>
        </w:rPr>
        <w:t>bebidas</w:t>
      </w:r>
      <w:r w:rsidR="00907D4F" w:rsidRPr="001064CC">
        <w:rPr>
          <w:rFonts w:ascii="Arial" w:hAnsi="Arial" w:cs="Arial"/>
          <w:sz w:val="24"/>
          <w:szCs w:val="24"/>
        </w:rPr>
        <w:t xml:space="preserve"> , tienen todas estas cuentas que ven aquí, eso te lo puede ir explicando ella con </w:t>
      </w:r>
      <w:r w:rsidR="001064CC" w:rsidRPr="001064CC">
        <w:rPr>
          <w:rFonts w:ascii="Arial" w:hAnsi="Arial" w:cs="Arial"/>
          <w:sz w:val="24"/>
          <w:szCs w:val="24"/>
        </w:rPr>
        <w:t>más</w:t>
      </w:r>
      <w:r w:rsidR="00907D4F" w:rsidRPr="001064CC">
        <w:rPr>
          <w:rFonts w:ascii="Arial" w:hAnsi="Arial" w:cs="Arial"/>
          <w:sz w:val="24"/>
          <w:szCs w:val="24"/>
        </w:rPr>
        <w:t xml:space="preserve"> calma, de h0y en </w:t>
      </w:r>
      <w:r w:rsidR="001064CC" w:rsidRPr="001064CC">
        <w:rPr>
          <w:rFonts w:ascii="Arial" w:hAnsi="Arial" w:cs="Arial"/>
          <w:sz w:val="24"/>
          <w:szCs w:val="24"/>
        </w:rPr>
        <w:t>día</w:t>
      </w:r>
      <w:r w:rsidR="00907D4F" w:rsidRPr="001064CC">
        <w:rPr>
          <w:rFonts w:ascii="Arial" w:hAnsi="Arial" w:cs="Arial"/>
          <w:sz w:val="24"/>
          <w:szCs w:val="24"/>
        </w:rPr>
        <w:t xml:space="preserve"> con la programación esto se puede agilizar muchísimo </w:t>
      </w:r>
      <w:r w:rsidR="001064CC" w:rsidRPr="001064CC">
        <w:rPr>
          <w:rFonts w:ascii="Arial" w:hAnsi="Arial" w:cs="Arial"/>
          <w:sz w:val="24"/>
          <w:szCs w:val="24"/>
        </w:rPr>
        <w:t>más</w:t>
      </w:r>
      <w:r w:rsidR="00907D4F" w:rsidRPr="001064CC">
        <w:rPr>
          <w:rFonts w:ascii="Arial" w:hAnsi="Arial" w:cs="Arial"/>
          <w:sz w:val="24"/>
          <w:szCs w:val="24"/>
        </w:rPr>
        <w:t xml:space="preserve"> y no verlo </w:t>
      </w:r>
      <w:r w:rsidR="001064CC" w:rsidRPr="001064CC">
        <w:rPr>
          <w:rFonts w:ascii="Arial" w:hAnsi="Arial" w:cs="Arial"/>
          <w:sz w:val="24"/>
          <w:szCs w:val="24"/>
        </w:rPr>
        <w:t>así</w:t>
      </w:r>
      <w:r w:rsidR="00907D4F" w:rsidRPr="001064CC">
        <w:rPr>
          <w:rFonts w:ascii="Arial" w:hAnsi="Arial" w:cs="Arial"/>
          <w:sz w:val="24"/>
          <w:szCs w:val="24"/>
        </w:rPr>
        <w:t xml:space="preserve"> tan feo.</w:t>
      </w:r>
    </w:p>
    <w:p w:rsidR="009A69D0" w:rsidRPr="001064CC" w:rsidRDefault="00907D4F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La administración, la programática y el presupuesto, </w:t>
      </w:r>
      <w:r w:rsidR="001064CC" w:rsidRPr="001064CC">
        <w:rPr>
          <w:rFonts w:ascii="Arial" w:hAnsi="Arial" w:cs="Arial"/>
          <w:sz w:val="24"/>
          <w:szCs w:val="24"/>
        </w:rPr>
        <w:t>así</w:t>
      </w:r>
      <w:r w:rsidRPr="001064CC">
        <w:rPr>
          <w:rFonts w:ascii="Arial" w:hAnsi="Arial" w:cs="Arial"/>
          <w:sz w:val="24"/>
          <w:szCs w:val="24"/>
        </w:rPr>
        <w:t xml:space="preserve"> es tal cual como se </w:t>
      </w:r>
      <w:r w:rsidR="00434676" w:rsidRPr="001064CC">
        <w:rPr>
          <w:rFonts w:ascii="Arial" w:hAnsi="Arial" w:cs="Arial"/>
          <w:sz w:val="24"/>
          <w:szCs w:val="24"/>
        </w:rPr>
        <w:t>dividen las</w:t>
      </w:r>
      <w:r w:rsidR="009A69D0" w:rsidRPr="001064CC">
        <w:rPr>
          <w:rFonts w:ascii="Arial" w:hAnsi="Arial" w:cs="Arial"/>
          <w:sz w:val="24"/>
          <w:szCs w:val="24"/>
        </w:rPr>
        <w:t xml:space="preserve"> unidades.</w:t>
      </w:r>
    </w:p>
    <w:p w:rsidR="009A69D0" w:rsidRPr="001064CC" w:rsidRDefault="009A69D0" w:rsidP="008A23F9">
      <w:pPr>
        <w:jc w:val="both"/>
        <w:rPr>
          <w:rFonts w:ascii="Arial" w:hAnsi="Arial" w:cs="Arial"/>
          <w:sz w:val="24"/>
          <w:szCs w:val="24"/>
        </w:rPr>
      </w:pPr>
    </w:p>
    <w:p w:rsidR="009A69D0" w:rsidRPr="001064CC" w:rsidRDefault="009A69D0" w:rsidP="008A23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lastRenderedPageBreak/>
        <w:t>Unidad Administrativa</w:t>
      </w:r>
    </w:p>
    <w:p w:rsidR="009A69D0" w:rsidRPr="001064CC" w:rsidRDefault="009A69D0" w:rsidP="008A23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Unidad programática</w:t>
      </w:r>
    </w:p>
    <w:p w:rsidR="009A69D0" w:rsidRPr="001064CC" w:rsidRDefault="009A69D0" w:rsidP="008A23F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Unidad de presupuesto</w:t>
      </w:r>
    </w:p>
    <w:p w:rsidR="009A69D0" w:rsidRPr="001064CC" w:rsidRDefault="001064CC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Crédito</w:t>
      </w:r>
      <w:r w:rsidR="009A69D0" w:rsidRPr="001064CC">
        <w:rPr>
          <w:rFonts w:ascii="Arial" w:hAnsi="Arial" w:cs="Arial"/>
          <w:b/>
          <w:sz w:val="24"/>
          <w:szCs w:val="24"/>
        </w:rPr>
        <w:t xml:space="preserve"> inicial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 xml:space="preserve">El </w:t>
      </w:r>
      <w:r w:rsidR="001064CC" w:rsidRPr="001064CC">
        <w:rPr>
          <w:rFonts w:ascii="Arial" w:hAnsi="Arial" w:cs="Arial"/>
          <w:b/>
          <w:sz w:val="24"/>
          <w:szCs w:val="24"/>
        </w:rPr>
        <w:t>traslado</w:t>
      </w:r>
    </w:p>
    <w:p w:rsidR="00256253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Los Compromiso</w:t>
      </w:r>
      <w:r w:rsidR="00907D4F" w:rsidRPr="001064CC">
        <w:rPr>
          <w:rFonts w:ascii="Arial" w:hAnsi="Arial" w:cs="Arial"/>
          <w:b/>
          <w:sz w:val="24"/>
          <w:szCs w:val="24"/>
        </w:rPr>
        <w:t xml:space="preserve">   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 xml:space="preserve">Los devengados 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Lo pagado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 xml:space="preserve">Lo trasladado </w:t>
      </w:r>
      <w:proofErr w:type="gramStart"/>
      <w:r w:rsidRPr="001064CC">
        <w:rPr>
          <w:rFonts w:ascii="Arial" w:hAnsi="Arial" w:cs="Arial"/>
          <w:b/>
          <w:sz w:val="24"/>
          <w:szCs w:val="24"/>
        </w:rPr>
        <w:t>( Para</w:t>
      </w:r>
      <w:proofErr w:type="gramEnd"/>
      <w:r w:rsidRPr="001064CC">
        <w:rPr>
          <w:rFonts w:ascii="Arial" w:hAnsi="Arial" w:cs="Arial"/>
          <w:b/>
          <w:sz w:val="24"/>
          <w:szCs w:val="24"/>
        </w:rPr>
        <w:t xml:space="preserve"> cada una de esas cuentas )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 xml:space="preserve">La nomina 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Los documentos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Compromiso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La fecha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El monto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La referencia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Pago de sueldo</w:t>
      </w:r>
    </w:p>
    <w:p w:rsidR="00205565" w:rsidRPr="001064CC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>Bono de alimentación</w:t>
      </w:r>
    </w:p>
    <w:p w:rsidR="00205565" w:rsidRDefault="00205565" w:rsidP="008A23F9">
      <w:pPr>
        <w:jc w:val="both"/>
        <w:rPr>
          <w:rFonts w:ascii="Arial" w:hAnsi="Arial" w:cs="Arial"/>
          <w:b/>
          <w:sz w:val="24"/>
          <w:szCs w:val="24"/>
        </w:rPr>
      </w:pPr>
      <w:r w:rsidRPr="001064CC">
        <w:rPr>
          <w:rFonts w:ascii="Arial" w:hAnsi="Arial" w:cs="Arial"/>
          <w:b/>
          <w:sz w:val="24"/>
          <w:szCs w:val="24"/>
        </w:rPr>
        <w:t xml:space="preserve">Bono </w:t>
      </w:r>
      <w:r w:rsidR="001064CC" w:rsidRPr="001064CC">
        <w:rPr>
          <w:rFonts w:ascii="Arial" w:hAnsi="Arial" w:cs="Arial"/>
          <w:b/>
          <w:sz w:val="24"/>
          <w:szCs w:val="24"/>
        </w:rPr>
        <w:t>Único</w:t>
      </w:r>
    </w:p>
    <w:p w:rsidR="001064CC" w:rsidRPr="001064CC" w:rsidRDefault="001064CC" w:rsidP="008A23F9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Todo esto pendiente para preguntárselo a Emilia</w:t>
      </w:r>
    </w:p>
    <w:p w:rsidR="00205565" w:rsidRPr="001064CC" w:rsidRDefault="00205565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Esta información, son por </w:t>
      </w:r>
      <w:r w:rsidR="001064CC" w:rsidRPr="001064CC">
        <w:rPr>
          <w:rFonts w:ascii="Arial" w:hAnsi="Arial" w:cs="Arial"/>
          <w:sz w:val="24"/>
          <w:szCs w:val="24"/>
        </w:rPr>
        <w:t>preliminares</w:t>
      </w:r>
      <w:r w:rsidRPr="001064CC">
        <w:rPr>
          <w:rFonts w:ascii="Arial" w:hAnsi="Arial" w:cs="Arial"/>
          <w:sz w:val="24"/>
          <w:szCs w:val="24"/>
        </w:rPr>
        <w:t xml:space="preserve"> que te lo da el </w:t>
      </w:r>
      <w:r w:rsidR="00434676" w:rsidRPr="001064CC">
        <w:rPr>
          <w:rFonts w:ascii="Arial" w:hAnsi="Arial" w:cs="Arial"/>
          <w:sz w:val="24"/>
          <w:szCs w:val="24"/>
        </w:rPr>
        <w:t>sistema,</w:t>
      </w:r>
      <w:r w:rsidRPr="001064CC">
        <w:rPr>
          <w:rFonts w:ascii="Arial" w:hAnsi="Arial" w:cs="Arial"/>
          <w:sz w:val="24"/>
          <w:szCs w:val="24"/>
        </w:rPr>
        <w:t xml:space="preserve"> los gastos, el crédito, el compromiso.</w:t>
      </w:r>
    </w:p>
    <w:p w:rsidR="00205565" w:rsidRPr="001064CC" w:rsidRDefault="00223C43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Para generar Bono del mes de septiembre.</w:t>
      </w:r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Me voy </w:t>
      </w:r>
      <w:proofErr w:type="gramStart"/>
      <w:r w:rsidRPr="001064CC">
        <w:rPr>
          <w:rFonts w:ascii="Arial" w:hAnsi="Arial" w:cs="Arial"/>
          <w:sz w:val="24"/>
          <w:szCs w:val="24"/>
        </w:rPr>
        <w:t>a la BD</w:t>
      </w:r>
      <w:proofErr w:type="gramEnd"/>
      <w:r w:rsidRPr="001064CC">
        <w:rPr>
          <w:rFonts w:ascii="Arial" w:hAnsi="Arial" w:cs="Arial"/>
          <w:sz w:val="24"/>
          <w:szCs w:val="24"/>
        </w:rPr>
        <w:t xml:space="preserve"> </w:t>
      </w:r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– Compromiso </w:t>
      </w:r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 Borro toda la información de septiembre hasta </w:t>
      </w:r>
      <w:proofErr w:type="gramStart"/>
      <w:r w:rsidRPr="001064CC">
        <w:rPr>
          <w:rFonts w:ascii="Arial" w:hAnsi="Arial" w:cs="Arial"/>
          <w:sz w:val="24"/>
          <w:szCs w:val="24"/>
        </w:rPr>
        <w:t>Octubre</w:t>
      </w:r>
      <w:proofErr w:type="gramEnd"/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Bajo </w:t>
      </w:r>
      <w:proofErr w:type="gramStart"/>
      <w:r w:rsidRPr="001064CC">
        <w:rPr>
          <w:rFonts w:ascii="Arial" w:hAnsi="Arial" w:cs="Arial"/>
          <w:sz w:val="24"/>
          <w:szCs w:val="24"/>
        </w:rPr>
        <w:t>la BD</w:t>
      </w:r>
      <w:proofErr w:type="gramEnd"/>
      <w:r w:rsidRPr="001064CC">
        <w:rPr>
          <w:rFonts w:ascii="Arial" w:hAnsi="Arial" w:cs="Arial"/>
          <w:sz w:val="24"/>
          <w:szCs w:val="24"/>
        </w:rPr>
        <w:t xml:space="preserve"> del servidor</w:t>
      </w:r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Respaldo la información en mi PC</w:t>
      </w:r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Paga en procedimiento</w:t>
      </w:r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Reformulaciones </w:t>
      </w:r>
      <w:proofErr w:type="gramStart"/>
      <w:r w:rsidRPr="001064CC">
        <w:rPr>
          <w:rFonts w:ascii="Arial" w:hAnsi="Arial" w:cs="Arial"/>
          <w:sz w:val="24"/>
          <w:szCs w:val="24"/>
        </w:rPr>
        <w:t>( se</w:t>
      </w:r>
      <w:proofErr w:type="gramEnd"/>
      <w:r w:rsidRPr="001064CC">
        <w:rPr>
          <w:rFonts w:ascii="Arial" w:hAnsi="Arial" w:cs="Arial"/>
          <w:sz w:val="24"/>
          <w:szCs w:val="24"/>
        </w:rPr>
        <w:t xml:space="preserve"> colocan muchas tablas) </w:t>
      </w:r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Borrar las fechas que no se quiere que muestre</w:t>
      </w:r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Comparto </w:t>
      </w:r>
      <w:proofErr w:type="gramStart"/>
      <w:r w:rsidRPr="001064CC">
        <w:rPr>
          <w:rFonts w:ascii="Arial" w:hAnsi="Arial" w:cs="Arial"/>
          <w:sz w:val="24"/>
          <w:szCs w:val="24"/>
        </w:rPr>
        <w:t>la BD</w:t>
      </w:r>
      <w:proofErr w:type="gramEnd"/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La quito y me voy a Visual Basic</w:t>
      </w:r>
    </w:p>
    <w:p w:rsidR="00223C43" w:rsidRPr="001064CC" w:rsidRDefault="00223C43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lastRenderedPageBreak/>
        <w:t xml:space="preserve">Ejecuto y coloco el código </w:t>
      </w:r>
      <w:r w:rsidR="00EC4DE4" w:rsidRPr="001064CC">
        <w:rPr>
          <w:rFonts w:ascii="Arial" w:hAnsi="Arial" w:cs="Arial"/>
          <w:sz w:val="24"/>
          <w:szCs w:val="24"/>
        </w:rPr>
        <w:t>(</w:t>
      </w:r>
      <w:r w:rsidRPr="001064CC">
        <w:rPr>
          <w:rFonts w:ascii="Arial" w:hAnsi="Arial" w:cs="Arial"/>
          <w:sz w:val="24"/>
          <w:szCs w:val="24"/>
        </w:rPr>
        <w:t xml:space="preserve">administrativa – programática </w:t>
      </w:r>
      <w:r w:rsidR="00EC4DE4" w:rsidRPr="001064CC">
        <w:rPr>
          <w:rFonts w:ascii="Arial" w:hAnsi="Arial" w:cs="Arial"/>
          <w:sz w:val="24"/>
          <w:szCs w:val="24"/>
        </w:rPr>
        <w:t>–</w:t>
      </w:r>
      <w:r w:rsidRPr="001064CC">
        <w:rPr>
          <w:rFonts w:ascii="Arial" w:hAnsi="Arial" w:cs="Arial"/>
          <w:sz w:val="24"/>
          <w:szCs w:val="24"/>
        </w:rPr>
        <w:t xml:space="preserve"> presupuestaria</w:t>
      </w:r>
      <w:r w:rsidR="00EC4DE4" w:rsidRPr="001064CC">
        <w:rPr>
          <w:rFonts w:ascii="Arial" w:hAnsi="Arial" w:cs="Arial"/>
          <w:sz w:val="24"/>
          <w:szCs w:val="24"/>
        </w:rPr>
        <w:t xml:space="preserve">) (Preguntarle </w:t>
      </w:r>
      <w:proofErr w:type="gramStart"/>
      <w:r w:rsidR="00EC4DE4" w:rsidRPr="001064CC">
        <w:rPr>
          <w:rFonts w:ascii="Arial" w:hAnsi="Arial" w:cs="Arial"/>
          <w:sz w:val="24"/>
          <w:szCs w:val="24"/>
        </w:rPr>
        <w:t>a  Emilia</w:t>
      </w:r>
      <w:proofErr w:type="gramEnd"/>
      <w:r w:rsidR="00EC4DE4" w:rsidRPr="001064CC">
        <w:rPr>
          <w:rFonts w:ascii="Arial" w:hAnsi="Arial" w:cs="Arial"/>
          <w:sz w:val="24"/>
          <w:szCs w:val="24"/>
        </w:rPr>
        <w:t xml:space="preserve"> )</w:t>
      </w:r>
    </w:p>
    <w:p w:rsidR="00223C43" w:rsidRPr="001064CC" w:rsidRDefault="00E77EFD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Reconstruyo </w:t>
      </w:r>
      <w:proofErr w:type="gramStart"/>
      <w:r w:rsidRPr="001064CC">
        <w:rPr>
          <w:rFonts w:ascii="Arial" w:hAnsi="Arial" w:cs="Arial"/>
          <w:sz w:val="24"/>
          <w:szCs w:val="24"/>
        </w:rPr>
        <w:t xml:space="preserve">el  </w:t>
      </w:r>
      <w:r w:rsidR="001064CC" w:rsidRPr="001064CC">
        <w:rPr>
          <w:rFonts w:ascii="Arial" w:hAnsi="Arial" w:cs="Arial"/>
          <w:sz w:val="24"/>
          <w:szCs w:val="24"/>
        </w:rPr>
        <w:t>Árbol</w:t>
      </w:r>
      <w:proofErr w:type="gramEnd"/>
      <w:r w:rsidRPr="001064CC">
        <w:rPr>
          <w:rFonts w:ascii="Arial" w:hAnsi="Arial" w:cs="Arial"/>
          <w:sz w:val="24"/>
          <w:szCs w:val="24"/>
        </w:rPr>
        <w:t xml:space="preserve"> presupuestario</w:t>
      </w:r>
    </w:p>
    <w:p w:rsidR="00E77EFD" w:rsidRPr="001064CC" w:rsidRDefault="001064CC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Reconstruyo</w:t>
      </w:r>
      <w:r w:rsidR="00E77EFD" w:rsidRPr="001064CC">
        <w:rPr>
          <w:rFonts w:ascii="Arial" w:hAnsi="Arial" w:cs="Arial"/>
          <w:sz w:val="24"/>
          <w:szCs w:val="24"/>
        </w:rPr>
        <w:t xml:space="preserve"> totales generales de la ejecución</w:t>
      </w:r>
    </w:p>
    <w:p w:rsidR="001A7089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Ejecución, eso lo pide la data</w:t>
      </w:r>
    </w:p>
    <w:p w:rsidR="00665F0B" w:rsidRPr="001064CC" w:rsidRDefault="001A7089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15 </w:t>
      </w:r>
      <w:r w:rsidR="001064CC" w:rsidRPr="001064CC">
        <w:rPr>
          <w:rFonts w:ascii="Arial" w:hAnsi="Arial" w:cs="Arial"/>
          <w:sz w:val="24"/>
          <w:szCs w:val="24"/>
        </w:rPr>
        <w:t>Crédito</w:t>
      </w:r>
      <w:r w:rsidR="00665F0B" w:rsidRPr="001064CC">
        <w:rPr>
          <w:rFonts w:ascii="Arial" w:hAnsi="Arial" w:cs="Arial"/>
          <w:sz w:val="24"/>
          <w:szCs w:val="24"/>
        </w:rPr>
        <w:t xml:space="preserve"> </w:t>
      </w:r>
      <w:r w:rsidR="001064CC" w:rsidRPr="001064CC">
        <w:rPr>
          <w:rFonts w:ascii="Arial" w:hAnsi="Arial" w:cs="Arial"/>
          <w:sz w:val="24"/>
          <w:szCs w:val="24"/>
        </w:rPr>
        <w:t>inicial</w:t>
      </w:r>
    </w:p>
    <w:p w:rsidR="00665F0B" w:rsidRPr="001064CC" w:rsidRDefault="001A7089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16 </w:t>
      </w:r>
      <w:r w:rsidR="00665F0B" w:rsidRPr="001064CC">
        <w:rPr>
          <w:rFonts w:ascii="Arial" w:hAnsi="Arial" w:cs="Arial"/>
          <w:sz w:val="24"/>
          <w:szCs w:val="24"/>
        </w:rPr>
        <w:t>Aperturas programáticas</w:t>
      </w:r>
    </w:p>
    <w:p w:rsidR="00665F0B" w:rsidRPr="001064CC" w:rsidRDefault="001A7089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17 </w:t>
      </w:r>
      <w:r w:rsidR="00665F0B" w:rsidRPr="001064CC">
        <w:rPr>
          <w:rFonts w:ascii="Arial" w:hAnsi="Arial" w:cs="Arial"/>
          <w:sz w:val="24"/>
          <w:szCs w:val="24"/>
        </w:rPr>
        <w:t>Las cuentas</w:t>
      </w:r>
    </w:p>
    <w:p w:rsidR="00665F0B" w:rsidRPr="001064CC" w:rsidRDefault="001A7089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18 </w:t>
      </w:r>
      <w:r w:rsidR="00665F0B" w:rsidRPr="001064CC">
        <w:rPr>
          <w:rFonts w:ascii="Arial" w:hAnsi="Arial" w:cs="Arial"/>
          <w:sz w:val="24"/>
          <w:szCs w:val="24"/>
        </w:rPr>
        <w:t xml:space="preserve">Reportes del sistema </w:t>
      </w:r>
    </w:p>
    <w:p w:rsidR="00665F0B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Ejecución presupuestaria</w:t>
      </w:r>
    </w:p>
    <w:p w:rsidR="00665F0B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Abrir</w:t>
      </w:r>
    </w:p>
    <w:p w:rsidR="00665F0B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Coloco la fecha</w:t>
      </w:r>
    </w:p>
    <w:p w:rsidR="00665F0B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Vista previa</w:t>
      </w:r>
    </w:p>
    <w:p w:rsidR="00665F0B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1064CC">
        <w:rPr>
          <w:rFonts w:ascii="Arial" w:hAnsi="Arial" w:cs="Arial"/>
          <w:sz w:val="24"/>
          <w:szCs w:val="24"/>
        </w:rPr>
        <w:t>Click</w:t>
      </w:r>
      <w:proofErr w:type="spellEnd"/>
      <w:r w:rsidRPr="001064CC">
        <w:rPr>
          <w:rFonts w:ascii="Arial" w:hAnsi="Arial" w:cs="Arial"/>
          <w:sz w:val="24"/>
          <w:szCs w:val="24"/>
        </w:rPr>
        <w:t xml:space="preserve"> para que ellos lo puedan ver</w:t>
      </w:r>
    </w:p>
    <w:p w:rsidR="00665F0B" w:rsidRPr="001064CC" w:rsidRDefault="001A7089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Se coloca</w:t>
      </w:r>
      <w:r w:rsidR="00665F0B" w:rsidRPr="001064CC">
        <w:rPr>
          <w:rFonts w:ascii="Arial" w:hAnsi="Arial" w:cs="Arial"/>
          <w:sz w:val="24"/>
          <w:szCs w:val="24"/>
        </w:rPr>
        <w:t xml:space="preserve"> en escritorio</w:t>
      </w:r>
    </w:p>
    <w:p w:rsidR="00665F0B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Le cambio el formato</w:t>
      </w:r>
    </w:p>
    <w:p w:rsidR="00665F0B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Guardar</w:t>
      </w:r>
    </w:p>
    <w:p w:rsidR="00665F0B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Decir que NO para que no guarde cambios</w:t>
      </w:r>
    </w:p>
    <w:p w:rsidR="00665F0B" w:rsidRPr="001064CC" w:rsidRDefault="00665F0B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Pasar por correo</w:t>
      </w:r>
    </w:p>
    <w:p w:rsidR="00665F0B" w:rsidRPr="001064CC" w:rsidRDefault="001A7089" w:rsidP="008A23F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Generar el archivo</w:t>
      </w:r>
    </w:p>
    <w:p w:rsidR="00E77EFD" w:rsidRPr="001064CC" w:rsidRDefault="001A7089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Ese es el procedimiento</w:t>
      </w:r>
    </w:p>
    <w:p w:rsidR="00E77EFD" w:rsidRPr="001064CC" w:rsidRDefault="00434676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¿</w:t>
      </w:r>
      <w:proofErr w:type="spellStart"/>
      <w:r w:rsidRPr="001064CC">
        <w:rPr>
          <w:rFonts w:ascii="Arial" w:hAnsi="Arial" w:cs="Arial"/>
          <w:sz w:val="24"/>
          <w:szCs w:val="24"/>
        </w:rPr>
        <w:t>Quien</w:t>
      </w:r>
      <w:proofErr w:type="spellEnd"/>
      <w:r w:rsidRPr="001064CC">
        <w:rPr>
          <w:rFonts w:ascii="Arial" w:hAnsi="Arial" w:cs="Arial"/>
          <w:sz w:val="24"/>
          <w:szCs w:val="24"/>
        </w:rPr>
        <w:t xml:space="preserve"> es el que crea los usuarios o quien debería ser el que los cree?</w:t>
      </w:r>
      <w:r w:rsidR="00E77EFD" w:rsidRPr="001064CC">
        <w:rPr>
          <w:rFonts w:ascii="Arial" w:hAnsi="Arial" w:cs="Arial"/>
          <w:sz w:val="24"/>
          <w:szCs w:val="24"/>
        </w:rPr>
        <w:t xml:space="preserve">  - </w:t>
      </w:r>
      <w:proofErr w:type="spellStart"/>
      <w:r w:rsidR="00E77EFD" w:rsidRPr="001064CC">
        <w:rPr>
          <w:rFonts w:ascii="Arial" w:hAnsi="Arial" w:cs="Arial"/>
          <w:sz w:val="24"/>
          <w:szCs w:val="24"/>
        </w:rPr>
        <w:t>Yonathan</w:t>
      </w:r>
      <w:proofErr w:type="spellEnd"/>
      <w:r w:rsidR="00E77EFD" w:rsidRPr="001064CC">
        <w:rPr>
          <w:rFonts w:ascii="Arial" w:hAnsi="Arial" w:cs="Arial"/>
          <w:sz w:val="24"/>
          <w:szCs w:val="24"/>
        </w:rPr>
        <w:t xml:space="preserve"> </w:t>
      </w:r>
    </w:p>
    <w:p w:rsidR="00E77EFD" w:rsidRPr="001064CC" w:rsidRDefault="00E77EFD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Ahora que no </w:t>
      </w:r>
      <w:r w:rsidR="00434676" w:rsidRPr="001064CC">
        <w:rPr>
          <w:rFonts w:ascii="Arial" w:hAnsi="Arial" w:cs="Arial"/>
          <w:sz w:val="24"/>
          <w:szCs w:val="24"/>
        </w:rPr>
        <w:t>está</w:t>
      </w:r>
      <w:r w:rsidRPr="001064CC">
        <w:rPr>
          <w:rFonts w:ascii="Arial" w:hAnsi="Arial" w:cs="Arial"/>
          <w:sz w:val="24"/>
          <w:szCs w:val="24"/>
        </w:rPr>
        <w:t>, se trabaja con usuarios viejos, con contraseñas viejas.</w:t>
      </w:r>
    </w:p>
    <w:p w:rsidR="00E77EFD" w:rsidRPr="001064CC" w:rsidRDefault="00E77EFD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>Para la creación de usuario se pueden apoyar con Frankli</w:t>
      </w:r>
      <w:r w:rsidR="001064CC">
        <w:rPr>
          <w:rFonts w:ascii="Arial" w:hAnsi="Arial" w:cs="Arial"/>
          <w:sz w:val="24"/>
          <w:szCs w:val="24"/>
        </w:rPr>
        <w:t>n</w:t>
      </w:r>
      <w:r w:rsidRPr="001064CC">
        <w:rPr>
          <w:rFonts w:ascii="Arial" w:hAnsi="Arial" w:cs="Arial"/>
          <w:sz w:val="24"/>
          <w:szCs w:val="24"/>
        </w:rPr>
        <w:t xml:space="preserve"> a nivel de </w:t>
      </w:r>
      <w:r w:rsidR="00134805" w:rsidRPr="001064CC">
        <w:rPr>
          <w:rFonts w:ascii="Arial" w:hAnsi="Arial" w:cs="Arial"/>
          <w:sz w:val="24"/>
          <w:szCs w:val="24"/>
        </w:rPr>
        <w:t>perisología</w:t>
      </w:r>
      <w:r w:rsidR="00665F0B" w:rsidRPr="001064CC">
        <w:rPr>
          <w:rFonts w:ascii="Arial" w:hAnsi="Arial" w:cs="Arial"/>
          <w:sz w:val="24"/>
          <w:szCs w:val="24"/>
        </w:rPr>
        <w:t>.</w:t>
      </w:r>
    </w:p>
    <w:p w:rsidR="00665F0B" w:rsidRPr="001064CC" w:rsidRDefault="00665F0B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Pueden consultar los datos, pero no pueden </w:t>
      </w:r>
      <w:r w:rsidR="00434676" w:rsidRPr="001064CC">
        <w:rPr>
          <w:rFonts w:ascii="Arial" w:hAnsi="Arial" w:cs="Arial"/>
          <w:sz w:val="24"/>
          <w:szCs w:val="24"/>
        </w:rPr>
        <w:t xml:space="preserve">ligarlos </w:t>
      </w:r>
      <w:proofErr w:type="gramStart"/>
      <w:r w:rsidR="00434676" w:rsidRPr="001064CC">
        <w:rPr>
          <w:rFonts w:ascii="Arial" w:hAnsi="Arial" w:cs="Arial"/>
          <w:sz w:val="24"/>
          <w:szCs w:val="24"/>
        </w:rPr>
        <w:t>nunca</w:t>
      </w:r>
      <w:r w:rsidRPr="001064CC">
        <w:rPr>
          <w:rFonts w:ascii="Arial" w:hAnsi="Arial" w:cs="Arial"/>
          <w:sz w:val="24"/>
          <w:szCs w:val="24"/>
        </w:rPr>
        <w:t xml:space="preserve"> .</w:t>
      </w:r>
      <w:proofErr w:type="gramEnd"/>
    </w:p>
    <w:p w:rsidR="00E77EFD" w:rsidRPr="001064CC" w:rsidRDefault="00A22F1B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En las reformulaciones, </w:t>
      </w:r>
      <w:r w:rsidR="00434676" w:rsidRPr="001064CC">
        <w:rPr>
          <w:rFonts w:ascii="Arial" w:hAnsi="Arial" w:cs="Arial"/>
          <w:sz w:val="24"/>
          <w:szCs w:val="24"/>
        </w:rPr>
        <w:t>él</w:t>
      </w:r>
      <w:r w:rsidRPr="001064CC">
        <w:rPr>
          <w:rFonts w:ascii="Arial" w:hAnsi="Arial" w:cs="Arial"/>
          <w:sz w:val="24"/>
          <w:szCs w:val="24"/>
        </w:rPr>
        <w:t xml:space="preserve"> llega, verifica, son archivos TXT, hace un proceso de verificación, verifican que estén dentro del sistema, busca y verifica hasta el final y verifica los espacios en blanco, tanto de esto y total de esto.</w:t>
      </w:r>
    </w:p>
    <w:p w:rsidR="00A22F1B" w:rsidRPr="001064CC" w:rsidRDefault="00A22F1B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Yo verifico, aplico si hay rechazo o no hay rechazo y </w:t>
      </w:r>
      <w:r w:rsidR="00134805" w:rsidRPr="001064CC">
        <w:rPr>
          <w:rFonts w:ascii="Arial" w:hAnsi="Arial" w:cs="Arial"/>
          <w:sz w:val="24"/>
          <w:szCs w:val="24"/>
        </w:rPr>
        <w:t>reformula</w:t>
      </w:r>
      <w:r w:rsidRPr="001064CC">
        <w:rPr>
          <w:rFonts w:ascii="Arial" w:hAnsi="Arial" w:cs="Arial"/>
          <w:sz w:val="24"/>
          <w:szCs w:val="24"/>
        </w:rPr>
        <w:t xml:space="preserve">, reformular es introducir todo eso en </w:t>
      </w:r>
      <w:proofErr w:type="gramStart"/>
      <w:r w:rsidRPr="001064CC">
        <w:rPr>
          <w:rFonts w:ascii="Arial" w:hAnsi="Arial" w:cs="Arial"/>
          <w:sz w:val="24"/>
          <w:szCs w:val="24"/>
        </w:rPr>
        <w:t>la BD</w:t>
      </w:r>
      <w:proofErr w:type="gramEnd"/>
      <w:r w:rsidRPr="001064CC">
        <w:rPr>
          <w:rFonts w:ascii="Arial" w:hAnsi="Arial" w:cs="Arial"/>
          <w:sz w:val="24"/>
          <w:szCs w:val="24"/>
        </w:rPr>
        <w:t>, el sistema de ellos verifica que todas las cuentas estén bie</w:t>
      </w:r>
      <w:r w:rsidR="000F1777" w:rsidRPr="001064CC">
        <w:rPr>
          <w:rFonts w:ascii="Arial" w:hAnsi="Arial" w:cs="Arial"/>
          <w:sz w:val="24"/>
          <w:szCs w:val="24"/>
        </w:rPr>
        <w:t>n</w:t>
      </w:r>
      <w:r w:rsidRPr="001064CC">
        <w:rPr>
          <w:rFonts w:ascii="Arial" w:hAnsi="Arial" w:cs="Arial"/>
          <w:sz w:val="24"/>
          <w:szCs w:val="24"/>
        </w:rPr>
        <w:t xml:space="preserve">, si hay algún rechazo, te muestra un mensaje que dice, </w:t>
      </w:r>
      <w:r w:rsidR="00434676" w:rsidRPr="001064CC">
        <w:rPr>
          <w:rFonts w:ascii="Arial" w:hAnsi="Arial" w:cs="Arial"/>
          <w:sz w:val="24"/>
          <w:szCs w:val="24"/>
        </w:rPr>
        <w:t>“Esta</w:t>
      </w:r>
      <w:r w:rsidRPr="001064CC">
        <w:rPr>
          <w:rFonts w:ascii="Arial" w:hAnsi="Arial" w:cs="Arial"/>
          <w:sz w:val="24"/>
          <w:szCs w:val="24"/>
        </w:rPr>
        <w:t xml:space="preserve"> cuenta no aplica en estos omentos” porque no aparece dentro de la inter.</w:t>
      </w:r>
      <w:r w:rsidR="00B724C6" w:rsidRPr="001064CC">
        <w:rPr>
          <w:rFonts w:ascii="Arial" w:hAnsi="Arial" w:cs="Arial"/>
          <w:sz w:val="24"/>
          <w:szCs w:val="24"/>
        </w:rPr>
        <w:t xml:space="preserve"> </w:t>
      </w:r>
    </w:p>
    <w:p w:rsidR="00B724C6" w:rsidRPr="001064CC" w:rsidRDefault="000F1777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Rafael: </w:t>
      </w:r>
      <w:r w:rsidR="00434676" w:rsidRPr="001064CC">
        <w:rPr>
          <w:rFonts w:ascii="Arial" w:hAnsi="Arial" w:cs="Arial"/>
          <w:sz w:val="24"/>
          <w:szCs w:val="24"/>
        </w:rPr>
        <w:t>Él</w:t>
      </w:r>
      <w:bookmarkStart w:id="0" w:name="_GoBack"/>
      <w:bookmarkEnd w:id="0"/>
      <w:r w:rsidRPr="001064CC">
        <w:rPr>
          <w:rFonts w:ascii="Arial" w:hAnsi="Arial" w:cs="Arial"/>
          <w:sz w:val="24"/>
          <w:szCs w:val="24"/>
        </w:rPr>
        <w:t xml:space="preserve"> lo que lee son los TXT y comienza a verificar</w:t>
      </w:r>
    </w:p>
    <w:p w:rsidR="0083103B" w:rsidRPr="001064CC" w:rsidRDefault="0083103B" w:rsidP="008A23F9">
      <w:pPr>
        <w:jc w:val="both"/>
        <w:rPr>
          <w:rFonts w:ascii="Arial" w:hAnsi="Arial" w:cs="Arial"/>
          <w:sz w:val="24"/>
          <w:szCs w:val="24"/>
        </w:rPr>
      </w:pPr>
      <w:r w:rsidRPr="001064CC">
        <w:rPr>
          <w:rFonts w:ascii="Arial" w:hAnsi="Arial" w:cs="Arial"/>
          <w:sz w:val="24"/>
          <w:szCs w:val="24"/>
        </w:rPr>
        <w:t xml:space="preserve">0412-3763719 </w:t>
      </w:r>
      <w:proofErr w:type="spellStart"/>
      <w:r w:rsidRPr="001064CC">
        <w:rPr>
          <w:rFonts w:ascii="Arial" w:hAnsi="Arial" w:cs="Arial"/>
          <w:sz w:val="24"/>
          <w:szCs w:val="24"/>
        </w:rPr>
        <w:t>Edwar</w:t>
      </w:r>
      <w:proofErr w:type="spellEnd"/>
    </w:p>
    <w:sectPr w:rsidR="0083103B" w:rsidRPr="001064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5F9C"/>
    <w:multiLevelType w:val="hybridMultilevel"/>
    <w:tmpl w:val="5106D45A"/>
    <w:lvl w:ilvl="0" w:tplc="E328F1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2714"/>
    <w:multiLevelType w:val="hybridMultilevel"/>
    <w:tmpl w:val="7BFE46D4"/>
    <w:lvl w:ilvl="0" w:tplc="2C96FD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2556E"/>
    <w:multiLevelType w:val="hybridMultilevel"/>
    <w:tmpl w:val="38EE58D0"/>
    <w:lvl w:ilvl="0" w:tplc="9FDEB4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87C"/>
    <w:rsid w:val="000B1569"/>
    <w:rsid w:val="000F1777"/>
    <w:rsid w:val="001064CC"/>
    <w:rsid w:val="00134805"/>
    <w:rsid w:val="001A7089"/>
    <w:rsid w:val="00205565"/>
    <w:rsid w:val="00223C43"/>
    <w:rsid w:val="00256253"/>
    <w:rsid w:val="002723E9"/>
    <w:rsid w:val="00434676"/>
    <w:rsid w:val="00531DDF"/>
    <w:rsid w:val="00665F0B"/>
    <w:rsid w:val="006B7E69"/>
    <w:rsid w:val="007E59F5"/>
    <w:rsid w:val="0083103B"/>
    <w:rsid w:val="008A23F9"/>
    <w:rsid w:val="00907D4F"/>
    <w:rsid w:val="0092028F"/>
    <w:rsid w:val="009A69D0"/>
    <w:rsid w:val="00A22F1B"/>
    <w:rsid w:val="00B724C6"/>
    <w:rsid w:val="00CD287C"/>
    <w:rsid w:val="00D84690"/>
    <w:rsid w:val="00E77EFD"/>
    <w:rsid w:val="00EC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642CB6"/>
  <w15:chartTrackingRefBased/>
  <w15:docId w15:val="{05C8F060-699A-4CE9-84B6-7B8E869A6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569"/>
  </w:style>
  <w:style w:type="paragraph" w:styleId="Ttulo1">
    <w:name w:val="heading 1"/>
    <w:basedOn w:val="Normal"/>
    <w:next w:val="Normal"/>
    <w:link w:val="Ttulo1Car"/>
    <w:uiPriority w:val="9"/>
    <w:qFormat/>
    <w:rsid w:val="000B15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5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0B1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5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D84690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0B15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B1569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styleId="Textoennegrita">
    <w:name w:val="Strong"/>
    <w:basedOn w:val="Fuentedeprrafopredeter"/>
    <w:uiPriority w:val="22"/>
    <w:qFormat/>
    <w:rsid w:val="000B1569"/>
    <w:rPr>
      <w:b/>
      <w:bCs/>
    </w:rPr>
  </w:style>
  <w:style w:type="character" w:styleId="nfasis">
    <w:name w:val="Emphasis"/>
    <w:basedOn w:val="Fuentedeprrafopredeter"/>
    <w:uiPriority w:val="20"/>
    <w:qFormat/>
    <w:rsid w:val="000B1569"/>
    <w:rPr>
      <w:i/>
      <w:iCs/>
    </w:rPr>
  </w:style>
  <w:style w:type="paragraph" w:styleId="Prrafodelista">
    <w:name w:val="List Paragraph"/>
    <w:basedOn w:val="Normal"/>
    <w:uiPriority w:val="34"/>
    <w:qFormat/>
    <w:rsid w:val="000B15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764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13</cp:revision>
  <dcterms:created xsi:type="dcterms:W3CDTF">2020-07-25T01:09:00Z</dcterms:created>
  <dcterms:modified xsi:type="dcterms:W3CDTF">2020-07-25T06:38:00Z</dcterms:modified>
</cp:coreProperties>
</file>