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48503" w14:textId="158219F1" w:rsidR="00F222D0" w:rsidRPr="00B254B9" w:rsidRDefault="00B254B9" w:rsidP="00B254B9">
      <w:pPr>
        <w:ind w:right="116"/>
        <w:jc w:val="center"/>
        <w:rPr>
          <w:rFonts w:ascii="Arial" w:hAnsi="Arial" w:cs="Arial"/>
          <w:b/>
          <w:sz w:val="24"/>
          <w:szCs w:val="24"/>
        </w:rPr>
      </w:pPr>
      <w:r w:rsidRPr="00B254B9">
        <w:rPr>
          <w:rFonts w:ascii="Arial" w:hAnsi="Arial" w:cs="Arial"/>
          <w:b/>
          <w:sz w:val="24"/>
          <w:szCs w:val="24"/>
        </w:rPr>
        <w:t>COURSEWORK SUBMISSION</w:t>
      </w:r>
    </w:p>
    <w:tbl>
      <w:tblPr>
        <w:tblpPr w:leftFromText="181" w:rightFromText="181" w:vertAnchor="page" w:horzAnchor="margin" w:tblpY="1701"/>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466"/>
      </w:tblGrid>
      <w:tr w:rsidR="00F222D0" w:rsidRPr="00C57211" w14:paraId="0310A0A4" w14:textId="77777777" w:rsidTr="00F222D0">
        <w:trPr>
          <w:trHeight w:val="382"/>
        </w:trPr>
        <w:tc>
          <w:tcPr>
            <w:tcW w:w="5233" w:type="dxa"/>
            <w:gridSpan w:val="2"/>
            <w:shd w:val="clear" w:color="auto" w:fill="auto"/>
            <w:vAlign w:val="center"/>
          </w:tcPr>
          <w:p w14:paraId="7E161C83" w14:textId="77777777" w:rsidR="00F222D0" w:rsidRPr="00C57211" w:rsidRDefault="00F222D0" w:rsidP="00B254B9">
            <w:pPr>
              <w:pStyle w:val="a6"/>
              <w:tabs>
                <w:tab w:val="center" w:pos="2160"/>
              </w:tabs>
              <w:ind w:right="116"/>
              <w:jc w:val="center"/>
              <w:rPr>
                <w:rFonts w:ascii="Arial" w:hAnsi="Arial" w:cs="Arial"/>
                <w:b/>
                <w:lang w:val="en-US"/>
              </w:rPr>
            </w:pPr>
            <w:bookmarkStart w:id="0" w:name="_Hlk152357343"/>
            <w:r w:rsidRPr="00C57211">
              <w:rPr>
                <w:rFonts w:ascii="Arial" w:hAnsi="Arial" w:cs="Arial"/>
                <w:b/>
                <w:lang w:val="en-US"/>
              </w:rPr>
              <w:t>STUDENT USE</w:t>
            </w:r>
          </w:p>
        </w:tc>
        <w:tc>
          <w:tcPr>
            <w:tcW w:w="5346" w:type="dxa"/>
            <w:gridSpan w:val="2"/>
            <w:shd w:val="clear" w:color="auto" w:fill="auto"/>
            <w:vAlign w:val="center"/>
          </w:tcPr>
          <w:p w14:paraId="3150C7E0" w14:textId="77777777" w:rsidR="00F222D0" w:rsidRPr="00C57211" w:rsidRDefault="00F222D0" w:rsidP="00B254B9">
            <w:pPr>
              <w:pStyle w:val="a6"/>
              <w:tabs>
                <w:tab w:val="center" w:pos="2160"/>
              </w:tabs>
              <w:ind w:right="116"/>
              <w:jc w:val="center"/>
              <w:rPr>
                <w:rFonts w:ascii="Arial" w:hAnsi="Arial" w:cs="Arial"/>
                <w:b/>
                <w:sz w:val="22"/>
                <w:szCs w:val="22"/>
                <w:lang w:val="en-US"/>
              </w:rPr>
            </w:pPr>
            <w:r w:rsidRPr="00C57211">
              <w:rPr>
                <w:rFonts w:ascii="Arial" w:hAnsi="Arial" w:cs="Arial"/>
                <w:b/>
                <w:lang w:val="en-US"/>
              </w:rPr>
              <w:t>STAFF USE</w:t>
            </w:r>
          </w:p>
        </w:tc>
      </w:tr>
      <w:tr w:rsidR="00F222D0" w:rsidRPr="00C57211" w14:paraId="08409100" w14:textId="77777777" w:rsidTr="00F222D0">
        <w:trPr>
          <w:trHeight w:val="314"/>
        </w:trPr>
        <w:tc>
          <w:tcPr>
            <w:tcW w:w="2268" w:type="dxa"/>
            <w:shd w:val="clear" w:color="auto" w:fill="auto"/>
            <w:vAlign w:val="center"/>
          </w:tcPr>
          <w:p w14:paraId="2FEF52E6" w14:textId="64761164" w:rsidR="00F222D0" w:rsidRPr="00F222D0" w:rsidRDefault="00F222D0" w:rsidP="00B254B9">
            <w:pPr>
              <w:pStyle w:val="a6"/>
              <w:tabs>
                <w:tab w:val="center" w:pos="2160"/>
              </w:tabs>
              <w:ind w:right="116"/>
              <w:rPr>
                <w:rFonts w:ascii="Arial" w:hAnsi="Arial" w:cs="Arial"/>
                <w:lang w:val="en-US"/>
              </w:rPr>
            </w:pPr>
            <w:r w:rsidRPr="00F222D0">
              <w:rPr>
                <w:rFonts w:ascii="Arial" w:hAnsi="Arial" w:cs="Arial"/>
                <w:lang w:val="en-US"/>
              </w:rPr>
              <w:t>Module Name</w:t>
            </w:r>
          </w:p>
        </w:tc>
        <w:tc>
          <w:tcPr>
            <w:tcW w:w="2965" w:type="dxa"/>
            <w:shd w:val="clear" w:color="auto" w:fill="auto"/>
            <w:vAlign w:val="center"/>
          </w:tcPr>
          <w:p w14:paraId="0B4C188D" w14:textId="027F461D" w:rsidR="00F222D0" w:rsidRPr="00C57211" w:rsidRDefault="001A669B" w:rsidP="00B254B9">
            <w:pPr>
              <w:pStyle w:val="a6"/>
              <w:tabs>
                <w:tab w:val="center" w:pos="2160"/>
              </w:tabs>
              <w:ind w:right="116"/>
              <w:rPr>
                <w:rFonts w:ascii="Arial" w:hAnsi="Arial" w:cs="Arial"/>
                <w:lang w:val="en-US"/>
              </w:rPr>
            </w:pPr>
            <w:r w:rsidRPr="001A669B">
              <w:rPr>
                <w:rFonts w:ascii="Arial" w:hAnsi="Arial" w:cs="Arial"/>
                <w:lang w:val="en-US"/>
              </w:rPr>
              <w:t>Internet of Things</w:t>
            </w:r>
          </w:p>
        </w:tc>
        <w:tc>
          <w:tcPr>
            <w:tcW w:w="2880" w:type="dxa"/>
            <w:shd w:val="clear" w:color="auto" w:fill="auto"/>
          </w:tcPr>
          <w:p w14:paraId="01569F49" w14:textId="77777777" w:rsidR="00F222D0" w:rsidRPr="00C57211" w:rsidRDefault="00F222D0" w:rsidP="00B254B9">
            <w:pPr>
              <w:pStyle w:val="a6"/>
              <w:tabs>
                <w:tab w:val="center" w:pos="2160"/>
              </w:tabs>
              <w:ind w:right="116"/>
              <w:rPr>
                <w:rFonts w:ascii="Arial" w:hAnsi="Arial" w:cs="Arial"/>
                <w:lang w:val="en-US"/>
              </w:rPr>
            </w:pPr>
            <w:r w:rsidRPr="00C57211">
              <w:rPr>
                <w:rFonts w:ascii="Arial" w:hAnsi="Arial" w:cs="Arial"/>
                <w:lang w:val="en-US"/>
              </w:rPr>
              <w:t xml:space="preserve">First Marker’s </w:t>
            </w:r>
          </w:p>
          <w:p w14:paraId="732960A0" w14:textId="77777777" w:rsidR="00F222D0" w:rsidRPr="00C57211" w:rsidRDefault="00F222D0" w:rsidP="00B254B9">
            <w:pPr>
              <w:pStyle w:val="a6"/>
              <w:tabs>
                <w:tab w:val="center" w:pos="2160"/>
              </w:tabs>
              <w:ind w:right="116"/>
              <w:rPr>
                <w:rFonts w:ascii="Arial" w:hAnsi="Arial" w:cs="Arial"/>
                <w:lang w:val="en-US"/>
              </w:rPr>
            </w:pPr>
            <w:r w:rsidRPr="00C57211">
              <w:rPr>
                <w:rFonts w:ascii="Arial" w:hAnsi="Arial" w:cs="Arial"/>
                <w:lang w:val="en-US"/>
              </w:rPr>
              <w:t>(acts as signature)</w:t>
            </w:r>
          </w:p>
        </w:tc>
        <w:tc>
          <w:tcPr>
            <w:tcW w:w="2466" w:type="dxa"/>
            <w:shd w:val="clear" w:color="auto" w:fill="auto"/>
          </w:tcPr>
          <w:p w14:paraId="156CC14E" w14:textId="77777777" w:rsidR="00F222D0" w:rsidRPr="00C57211" w:rsidRDefault="00F222D0" w:rsidP="00B254B9">
            <w:pPr>
              <w:pStyle w:val="a6"/>
              <w:tabs>
                <w:tab w:val="center" w:pos="2160"/>
              </w:tabs>
              <w:ind w:right="116"/>
              <w:rPr>
                <w:rFonts w:ascii="Arial" w:hAnsi="Arial" w:cs="Arial"/>
                <w:lang w:val="en-US"/>
              </w:rPr>
            </w:pPr>
          </w:p>
        </w:tc>
      </w:tr>
      <w:tr w:rsidR="00F222D0" w:rsidRPr="00C57211" w14:paraId="685ABDEB" w14:textId="77777777" w:rsidTr="00F222D0">
        <w:trPr>
          <w:trHeight w:val="408"/>
        </w:trPr>
        <w:tc>
          <w:tcPr>
            <w:tcW w:w="2268" w:type="dxa"/>
            <w:shd w:val="clear" w:color="auto" w:fill="auto"/>
            <w:vAlign w:val="center"/>
          </w:tcPr>
          <w:p w14:paraId="3007614D" w14:textId="77777777" w:rsidR="00F222D0" w:rsidRPr="00F222D0" w:rsidRDefault="00F222D0" w:rsidP="00B254B9">
            <w:pPr>
              <w:pStyle w:val="a6"/>
              <w:tabs>
                <w:tab w:val="center" w:pos="2160"/>
              </w:tabs>
              <w:ind w:right="116"/>
              <w:rPr>
                <w:rFonts w:ascii="Arial" w:hAnsi="Arial" w:cs="Arial"/>
                <w:lang w:val="en-US"/>
              </w:rPr>
            </w:pPr>
            <w:r w:rsidRPr="00F222D0">
              <w:rPr>
                <w:rFonts w:ascii="Arial" w:hAnsi="Arial" w:cs="Arial"/>
                <w:lang w:val="en-US"/>
              </w:rPr>
              <w:t>Module Code</w:t>
            </w:r>
          </w:p>
        </w:tc>
        <w:tc>
          <w:tcPr>
            <w:tcW w:w="2965" w:type="dxa"/>
            <w:shd w:val="clear" w:color="auto" w:fill="auto"/>
            <w:vAlign w:val="center"/>
          </w:tcPr>
          <w:p w14:paraId="262C9892" w14:textId="55A95391" w:rsidR="00F222D0" w:rsidRPr="00C57211" w:rsidRDefault="001A669B" w:rsidP="00B254B9">
            <w:pPr>
              <w:pStyle w:val="a6"/>
              <w:tabs>
                <w:tab w:val="center" w:pos="2160"/>
              </w:tabs>
              <w:ind w:right="116"/>
              <w:rPr>
                <w:rFonts w:ascii="Arial" w:hAnsi="Arial" w:cs="Arial"/>
                <w:lang w:val="en-US"/>
              </w:rPr>
            </w:pPr>
            <w:r w:rsidRPr="001A669B">
              <w:rPr>
                <w:rFonts w:ascii="Arial" w:hAnsi="Arial" w:cs="Arial"/>
                <w:lang w:val="en-US"/>
              </w:rPr>
              <w:t>6COSC014C</w:t>
            </w:r>
          </w:p>
        </w:tc>
        <w:tc>
          <w:tcPr>
            <w:tcW w:w="2880" w:type="dxa"/>
            <w:tcBorders>
              <w:bottom w:val="single" w:sz="4" w:space="0" w:color="auto"/>
            </w:tcBorders>
            <w:shd w:val="clear" w:color="auto" w:fill="auto"/>
          </w:tcPr>
          <w:p w14:paraId="17E5EB77" w14:textId="77777777" w:rsidR="00F222D0" w:rsidRPr="00C57211" w:rsidRDefault="00F222D0" w:rsidP="00B254B9">
            <w:pPr>
              <w:pStyle w:val="a6"/>
              <w:tabs>
                <w:tab w:val="center" w:pos="2160"/>
              </w:tabs>
              <w:ind w:right="116"/>
              <w:rPr>
                <w:rFonts w:ascii="Arial" w:hAnsi="Arial" w:cs="Arial"/>
                <w:lang w:val="en-US"/>
              </w:rPr>
            </w:pPr>
            <w:r w:rsidRPr="00C57211">
              <w:rPr>
                <w:rFonts w:ascii="Arial" w:hAnsi="Arial" w:cs="Arial"/>
                <w:lang w:val="en-US"/>
              </w:rPr>
              <w:t xml:space="preserve">Second Marker’s </w:t>
            </w:r>
          </w:p>
          <w:p w14:paraId="6A86E036" w14:textId="77777777" w:rsidR="00F222D0" w:rsidRPr="00C57211" w:rsidRDefault="00F222D0" w:rsidP="00B254B9">
            <w:pPr>
              <w:pStyle w:val="a6"/>
              <w:tabs>
                <w:tab w:val="center" w:pos="2160"/>
              </w:tabs>
              <w:ind w:right="116"/>
              <w:rPr>
                <w:rFonts w:ascii="Arial" w:hAnsi="Arial" w:cs="Arial"/>
                <w:lang w:val="en-US"/>
              </w:rPr>
            </w:pPr>
            <w:r w:rsidRPr="00C57211">
              <w:rPr>
                <w:rFonts w:ascii="Arial" w:hAnsi="Arial" w:cs="Arial"/>
                <w:lang w:val="en-US"/>
              </w:rPr>
              <w:t>(acts as signature)</w:t>
            </w:r>
          </w:p>
        </w:tc>
        <w:tc>
          <w:tcPr>
            <w:tcW w:w="2466" w:type="dxa"/>
            <w:shd w:val="clear" w:color="auto" w:fill="auto"/>
          </w:tcPr>
          <w:p w14:paraId="5354695C" w14:textId="77777777" w:rsidR="00F222D0" w:rsidRPr="00C57211" w:rsidRDefault="00F222D0" w:rsidP="00B254B9">
            <w:pPr>
              <w:pStyle w:val="a6"/>
              <w:tabs>
                <w:tab w:val="center" w:pos="2160"/>
              </w:tabs>
              <w:ind w:right="116"/>
              <w:rPr>
                <w:rFonts w:ascii="Arial" w:hAnsi="Arial" w:cs="Arial"/>
                <w:lang w:val="en-US"/>
              </w:rPr>
            </w:pPr>
          </w:p>
        </w:tc>
      </w:tr>
      <w:tr w:rsidR="00F222D0" w:rsidRPr="00C57211" w14:paraId="2C28E7D6" w14:textId="77777777" w:rsidTr="00F222D0">
        <w:trPr>
          <w:trHeight w:val="350"/>
        </w:trPr>
        <w:tc>
          <w:tcPr>
            <w:tcW w:w="2268" w:type="dxa"/>
            <w:shd w:val="clear" w:color="auto" w:fill="auto"/>
            <w:vAlign w:val="center"/>
          </w:tcPr>
          <w:p w14:paraId="7C34D5DB" w14:textId="77777777" w:rsidR="00F222D0" w:rsidRPr="00F222D0" w:rsidRDefault="00F222D0" w:rsidP="00B254B9">
            <w:pPr>
              <w:pStyle w:val="a6"/>
              <w:tabs>
                <w:tab w:val="center" w:pos="2160"/>
              </w:tabs>
              <w:ind w:right="116"/>
              <w:rPr>
                <w:rFonts w:ascii="Arial" w:hAnsi="Arial" w:cs="Arial"/>
                <w:lang w:val="en-US"/>
              </w:rPr>
            </w:pPr>
            <w:r w:rsidRPr="00F222D0">
              <w:rPr>
                <w:rFonts w:ascii="Arial" w:hAnsi="Arial" w:cs="Arial"/>
                <w:lang w:val="en-US"/>
              </w:rPr>
              <w:t>Lecturer Name</w:t>
            </w:r>
          </w:p>
        </w:tc>
        <w:tc>
          <w:tcPr>
            <w:tcW w:w="2965" w:type="dxa"/>
            <w:shd w:val="clear" w:color="auto" w:fill="auto"/>
            <w:vAlign w:val="center"/>
          </w:tcPr>
          <w:p w14:paraId="11FD2B92" w14:textId="49042629" w:rsidR="00F222D0" w:rsidRPr="00C57211" w:rsidRDefault="001A669B" w:rsidP="00B254B9">
            <w:pPr>
              <w:pStyle w:val="a6"/>
              <w:tabs>
                <w:tab w:val="center" w:pos="2160"/>
              </w:tabs>
              <w:ind w:right="116"/>
              <w:rPr>
                <w:rFonts w:ascii="Arial" w:hAnsi="Arial" w:cs="Arial"/>
                <w:lang w:val="en-US"/>
              </w:rPr>
            </w:pPr>
            <w:r w:rsidRPr="001A669B">
              <w:rPr>
                <w:rFonts w:ascii="Arial" w:hAnsi="Arial" w:cs="Arial"/>
                <w:lang w:val="en-US"/>
              </w:rPr>
              <w:t xml:space="preserve">Shirin </w:t>
            </w:r>
            <w:proofErr w:type="spellStart"/>
            <w:r w:rsidRPr="001A669B">
              <w:rPr>
                <w:rFonts w:ascii="Arial" w:hAnsi="Arial" w:cs="Arial"/>
                <w:lang w:val="en-US"/>
              </w:rPr>
              <w:t>Primkulova</w:t>
            </w:r>
            <w:proofErr w:type="spellEnd"/>
          </w:p>
        </w:tc>
        <w:tc>
          <w:tcPr>
            <w:tcW w:w="2880" w:type="dxa"/>
            <w:shd w:val="clear" w:color="auto" w:fill="auto"/>
          </w:tcPr>
          <w:p w14:paraId="387D4101" w14:textId="77777777" w:rsidR="00F222D0" w:rsidRPr="00C57211" w:rsidRDefault="00F222D0" w:rsidP="00B254B9">
            <w:pPr>
              <w:ind w:right="116"/>
              <w:rPr>
                <w:rFonts w:ascii="Arial" w:hAnsi="Arial" w:cs="Arial"/>
              </w:rPr>
            </w:pPr>
            <w:r w:rsidRPr="00C57211">
              <w:rPr>
                <w:rFonts w:ascii="Arial" w:hAnsi="Arial" w:cs="Arial"/>
              </w:rPr>
              <w:t xml:space="preserve">Agreed Mark </w:t>
            </w:r>
          </w:p>
        </w:tc>
        <w:tc>
          <w:tcPr>
            <w:tcW w:w="2466" w:type="dxa"/>
            <w:shd w:val="clear" w:color="auto" w:fill="auto"/>
          </w:tcPr>
          <w:p w14:paraId="38338959" w14:textId="77777777" w:rsidR="00F222D0" w:rsidRPr="00C57211" w:rsidRDefault="00F222D0" w:rsidP="00B254B9">
            <w:pPr>
              <w:ind w:right="116"/>
              <w:rPr>
                <w:rFonts w:ascii="Arial" w:hAnsi="Arial" w:cs="Arial"/>
              </w:rPr>
            </w:pPr>
          </w:p>
        </w:tc>
      </w:tr>
      <w:tr w:rsidR="00F222D0" w:rsidRPr="00C57211" w14:paraId="4C20B964" w14:textId="77777777" w:rsidTr="00F222D0">
        <w:trPr>
          <w:trHeight w:val="377"/>
        </w:trPr>
        <w:tc>
          <w:tcPr>
            <w:tcW w:w="2268" w:type="dxa"/>
            <w:shd w:val="clear" w:color="auto" w:fill="auto"/>
            <w:vAlign w:val="center"/>
          </w:tcPr>
          <w:p w14:paraId="3852C1AD" w14:textId="77777777" w:rsidR="00F222D0" w:rsidRPr="00F222D0" w:rsidRDefault="00F222D0" w:rsidP="00B254B9">
            <w:pPr>
              <w:pStyle w:val="a6"/>
              <w:tabs>
                <w:tab w:val="center" w:pos="2160"/>
              </w:tabs>
              <w:ind w:right="116"/>
              <w:rPr>
                <w:rFonts w:ascii="Arial" w:hAnsi="Arial" w:cs="Arial"/>
                <w:lang w:val="en-US"/>
              </w:rPr>
            </w:pPr>
            <w:proofErr w:type="spellStart"/>
            <w:r w:rsidRPr="00F222D0">
              <w:rPr>
                <w:rFonts w:ascii="Arial" w:hAnsi="Arial" w:cs="Arial"/>
                <w:lang w:val="en-US"/>
              </w:rPr>
              <w:t>UoW</w:t>
            </w:r>
            <w:proofErr w:type="spellEnd"/>
            <w:r w:rsidRPr="00F222D0">
              <w:rPr>
                <w:rFonts w:ascii="Arial" w:hAnsi="Arial" w:cs="Arial"/>
                <w:lang w:val="en-US"/>
              </w:rPr>
              <w:t xml:space="preserve"> Student IDs</w:t>
            </w:r>
          </w:p>
        </w:tc>
        <w:tc>
          <w:tcPr>
            <w:tcW w:w="2965" w:type="dxa"/>
            <w:shd w:val="clear" w:color="auto" w:fill="auto"/>
            <w:vAlign w:val="center"/>
          </w:tcPr>
          <w:p w14:paraId="59DCE7E2" w14:textId="4B9C3160" w:rsidR="00F222D0" w:rsidRPr="00CE1966" w:rsidRDefault="00F222D0" w:rsidP="00B254B9">
            <w:pPr>
              <w:pStyle w:val="a6"/>
              <w:tabs>
                <w:tab w:val="center" w:pos="2160"/>
              </w:tabs>
              <w:ind w:right="116"/>
              <w:rPr>
                <w:rFonts w:ascii="Arial" w:hAnsi="Arial" w:cs="Arial"/>
                <w:lang w:val="en-US"/>
              </w:rPr>
            </w:pPr>
          </w:p>
        </w:tc>
        <w:tc>
          <w:tcPr>
            <w:tcW w:w="5346" w:type="dxa"/>
            <w:gridSpan w:val="2"/>
            <w:vMerge w:val="restart"/>
            <w:shd w:val="clear" w:color="auto" w:fill="auto"/>
          </w:tcPr>
          <w:p w14:paraId="0AB8A15F" w14:textId="77777777" w:rsidR="00F222D0" w:rsidRPr="00C57211" w:rsidRDefault="00F222D0" w:rsidP="00B254B9">
            <w:pPr>
              <w:ind w:right="116"/>
              <w:rPr>
                <w:rFonts w:ascii="Arial" w:hAnsi="Arial" w:cs="Arial"/>
                <w:b/>
              </w:rPr>
            </w:pPr>
            <w:r w:rsidRPr="00C57211">
              <w:rPr>
                <w:rFonts w:ascii="Arial" w:hAnsi="Arial" w:cs="Arial"/>
                <w:b/>
              </w:rPr>
              <w:t>For Registrar’s office use only (hard copy submission)</w:t>
            </w:r>
          </w:p>
          <w:p w14:paraId="68136BF0" w14:textId="77777777" w:rsidR="00F222D0" w:rsidRPr="00C57211" w:rsidRDefault="00F222D0" w:rsidP="00B254B9">
            <w:pPr>
              <w:pStyle w:val="a6"/>
              <w:tabs>
                <w:tab w:val="center" w:pos="2160"/>
              </w:tabs>
              <w:ind w:right="116"/>
              <w:rPr>
                <w:rFonts w:ascii="Arial" w:hAnsi="Arial" w:cs="Arial"/>
                <w:lang w:val="en-US"/>
              </w:rPr>
            </w:pPr>
          </w:p>
        </w:tc>
      </w:tr>
      <w:tr w:rsidR="00F222D0" w:rsidRPr="00C57211" w14:paraId="56BFFE89" w14:textId="77777777" w:rsidTr="00F222D0">
        <w:trPr>
          <w:trHeight w:val="380"/>
        </w:trPr>
        <w:tc>
          <w:tcPr>
            <w:tcW w:w="2268" w:type="dxa"/>
            <w:shd w:val="clear" w:color="auto" w:fill="auto"/>
            <w:vAlign w:val="center"/>
          </w:tcPr>
          <w:p w14:paraId="1E751E0D" w14:textId="77777777" w:rsidR="00F222D0" w:rsidRPr="00F222D0" w:rsidRDefault="00F222D0" w:rsidP="00B254B9">
            <w:pPr>
              <w:pStyle w:val="a6"/>
              <w:tabs>
                <w:tab w:val="center" w:pos="2160"/>
              </w:tabs>
              <w:ind w:right="116"/>
              <w:rPr>
                <w:rFonts w:ascii="Arial" w:hAnsi="Arial" w:cs="Arial"/>
                <w:lang w:val="en-US"/>
              </w:rPr>
            </w:pPr>
            <w:r w:rsidRPr="00F222D0">
              <w:rPr>
                <w:rFonts w:ascii="Arial" w:hAnsi="Arial" w:cs="Arial"/>
                <w:lang w:val="en-US"/>
              </w:rPr>
              <w:t>WIUT Student IDs</w:t>
            </w:r>
          </w:p>
        </w:tc>
        <w:tc>
          <w:tcPr>
            <w:tcW w:w="2965" w:type="dxa"/>
            <w:shd w:val="clear" w:color="auto" w:fill="auto"/>
            <w:vAlign w:val="center"/>
          </w:tcPr>
          <w:p w14:paraId="0E0EA1B5" w14:textId="60B81222" w:rsidR="00F222D0" w:rsidRPr="00C57211" w:rsidRDefault="00F222D0" w:rsidP="00B254B9">
            <w:pPr>
              <w:pStyle w:val="a6"/>
              <w:tabs>
                <w:tab w:val="center" w:pos="2160"/>
              </w:tabs>
              <w:ind w:right="116"/>
              <w:rPr>
                <w:rFonts w:ascii="Arial" w:hAnsi="Arial" w:cs="Arial"/>
                <w:lang w:val="en-US"/>
              </w:rPr>
            </w:pPr>
            <w:r>
              <w:rPr>
                <w:rFonts w:ascii="Arial" w:hAnsi="Arial" w:cs="Arial"/>
                <w:lang w:val="en-US"/>
              </w:rPr>
              <w:t>00011</w:t>
            </w:r>
            <w:r w:rsidR="004341E6">
              <w:rPr>
                <w:rFonts w:ascii="Arial" w:hAnsi="Arial" w:cs="Arial"/>
                <w:lang w:val="en-US"/>
              </w:rPr>
              <w:t>843</w:t>
            </w:r>
          </w:p>
        </w:tc>
        <w:tc>
          <w:tcPr>
            <w:tcW w:w="5346" w:type="dxa"/>
            <w:gridSpan w:val="2"/>
            <w:vMerge/>
            <w:shd w:val="clear" w:color="auto" w:fill="auto"/>
          </w:tcPr>
          <w:p w14:paraId="625E4D15" w14:textId="77777777" w:rsidR="00F222D0" w:rsidRPr="00C57211" w:rsidRDefault="00F222D0" w:rsidP="00B254B9">
            <w:pPr>
              <w:pStyle w:val="a6"/>
              <w:tabs>
                <w:tab w:val="center" w:pos="2160"/>
              </w:tabs>
              <w:ind w:right="116"/>
              <w:rPr>
                <w:rFonts w:ascii="Arial" w:hAnsi="Arial" w:cs="Arial"/>
              </w:rPr>
            </w:pPr>
          </w:p>
        </w:tc>
      </w:tr>
      <w:tr w:rsidR="00F222D0" w:rsidRPr="00C57211" w14:paraId="53EA958E" w14:textId="77777777" w:rsidTr="001A669B">
        <w:trPr>
          <w:trHeight w:val="380"/>
        </w:trPr>
        <w:tc>
          <w:tcPr>
            <w:tcW w:w="2268" w:type="dxa"/>
            <w:shd w:val="clear" w:color="auto" w:fill="auto"/>
            <w:vAlign w:val="center"/>
          </w:tcPr>
          <w:p w14:paraId="1E94BACB" w14:textId="77777777" w:rsidR="00F222D0" w:rsidRPr="00F222D0" w:rsidRDefault="00F222D0" w:rsidP="00B254B9">
            <w:pPr>
              <w:ind w:right="116"/>
              <w:rPr>
                <w:rFonts w:ascii="Arial" w:hAnsi="Arial" w:cs="Arial"/>
                <w:sz w:val="24"/>
                <w:szCs w:val="24"/>
              </w:rPr>
            </w:pPr>
            <w:r w:rsidRPr="00F222D0">
              <w:rPr>
                <w:rFonts w:ascii="Arial" w:hAnsi="Arial" w:cs="Arial"/>
                <w:sz w:val="24"/>
                <w:szCs w:val="24"/>
              </w:rPr>
              <w:t>Deadline date</w:t>
            </w:r>
          </w:p>
        </w:tc>
        <w:tc>
          <w:tcPr>
            <w:tcW w:w="2965" w:type="dxa"/>
            <w:shd w:val="clear" w:color="auto" w:fill="auto"/>
            <w:vAlign w:val="center"/>
          </w:tcPr>
          <w:p w14:paraId="4ACEBC3C" w14:textId="214B93C1" w:rsidR="00F222D0" w:rsidRPr="00CE1966" w:rsidRDefault="001A669B" w:rsidP="00B254B9">
            <w:pPr>
              <w:ind w:right="116"/>
              <w:rPr>
                <w:rFonts w:ascii="Arial" w:hAnsi="Arial" w:cs="Arial"/>
                <w:sz w:val="24"/>
                <w:szCs w:val="24"/>
              </w:rPr>
            </w:pPr>
            <w:r w:rsidRPr="00CE1966">
              <w:rPr>
                <w:rFonts w:ascii="Arial" w:hAnsi="Arial" w:cs="Arial"/>
                <w:sz w:val="24"/>
                <w:szCs w:val="24"/>
              </w:rPr>
              <w:t>01.12.2023</w:t>
            </w:r>
          </w:p>
        </w:tc>
        <w:tc>
          <w:tcPr>
            <w:tcW w:w="5346" w:type="dxa"/>
            <w:gridSpan w:val="2"/>
            <w:vMerge/>
            <w:shd w:val="clear" w:color="auto" w:fill="auto"/>
          </w:tcPr>
          <w:p w14:paraId="7818365D" w14:textId="77777777" w:rsidR="00F222D0" w:rsidRPr="00C57211" w:rsidRDefault="00F222D0" w:rsidP="00B254B9">
            <w:pPr>
              <w:pStyle w:val="a6"/>
              <w:tabs>
                <w:tab w:val="center" w:pos="2160"/>
              </w:tabs>
              <w:ind w:right="116"/>
              <w:rPr>
                <w:rFonts w:ascii="Arial" w:hAnsi="Arial" w:cs="Arial"/>
                <w:lang w:val="en-US"/>
              </w:rPr>
            </w:pPr>
          </w:p>
        </w:tc>
      </w:tr>
      <w:tr w:rsidR="00F222D0" w:rsidRPr="00C57211" w14:paraId="1587FD85" w14:textId="77777777" w:rsidTr="00F222D0">
        <w:trPr>
          <w:trHeight w:val="380"/>
        </w:trPr>
        <w:tc>
          <w:tcPr>
            <w:tcW w:w="2268" w:type="dxa"/>
            <w:shd w:val="clear" w:color="auto" w:fill="auto"/>
            <w:vAlign w:val="center"/>
          </w:tcPr>
          <w:p w14:paraId="69784785" w14:textId="77777777" w:rsidR="00F222D0" w:rsidRPr="00F222D0" w:rsidRDefault="00F222D0" w:rsidP="00B254B9">
            <w:pPr>
              <w:ind w:right="116"/>
              <w:rPr>
                <w:rFonts w:ascii="Arial" w:hAnsi="Arial" w:cs="Arial"/>
                <w:sz w:val="24"/>
                <w:szCs w:val="24"/>
              </w:rPr>
            </w:pPr>
            <w:bookmarkStart w:id="1" w:name="_Hlk152357327"/>
            <w:r w:rsidRPr="00F222D0">
              <w:rPr>
                <w:rFonts w:ascii="Arial" w:hAnsi="Arial" w:cs="Arial"/>
                <w:sz w:val="24"/>
                <w:szCs w:val="24"/>
              </w:rPr>
              <w:t>Assignment Type</w:t>
            </w:r>
          </w:p>
        </w:tc>
        <w:tc>
          <w:tcPr>
            <w:tcW w:w="2965" w:type="dxa"/>
            <w:shd w:val="clear" w:color="auto" w:fill="auto"/>
            <w:vAlign w:val="center"/>
          </w:tcPr>
          <w:p w14:paraId="465C987A" w14:textId="7783F71F" w:rsidR="00F222D0" w:rsidRPr="00F222D0" w:rsidRDefault="00F222D0" w:rsidP="00B254B9">
            <w:pPr>
              <w:ind w:right="116"/>
              <w:rPr>
                <w:rFonts w:ascii="Arial" w:hAnsi="Arial" w:cs="Arial"/>
                <w:sz w:val="24"/>
                <w:szCs w:val="24"/>
              </w:rPr>
            </w:pPr>
            <w:r>
              <w:rPr>
                <w:rFonts w:ascii="Arial" w:hAnsi="Arial" w:cs="Arial"/>
                <w:sz w:val="24"/>
                <w:szCs w:val="24"/>
              </w:rPr>
              <w:t>Individual</w:t>
            </w:r>
          </w:p>
        </w:tc>
        <w:tc>
          <w:tcPr>
            <w:tcW w:w="5346" w:type="dxa"/>
            <w:gridSpan w:val="2"/>
            <w:vMerge/>
            <w:shd w:val="clear" w:color="auto" w:fill="auto"/>
          </w:tcPr>
          <w:p w14:paraId="69524E05" w14:textId="77777777" w:rsidR="00F222D0" w:rsidRPr="00C57211" w:rsidRDefault="00F222D0" w:rsidP="00B254B9">
            <w:pPr>
              <w:pStyle w:val="a6"/>
              <w:tabs>
                <w:tab w:val="center" w:pos="2160"/>
              </w:tabs>
              <w:ind w:right="116"/>
              <w:rPr>
                <w:rFonts w:ascii="Arial" w:hAnsi="Arial" w:cs="Arial"/>
                <w:lang w:val="en-US"/>
              </w:rPr>
            </w:pPr>
          </w:p>
        </w:tc>
      </w:tr>
    </w:tbl>
    <w:bookmarkEnd w:id="0"/>
    <w:p w14:paraId="1D4941AE" w14:textId="4F385483" w:rsidR="001B77D1" w:rsidRDefault="00F222D0" w:rsidP="00B254B9">
      <w:pPr>
        <w:ind w:right="116"/>
        <w:jc w:val="center"/>
        <w:rPr>
          <w:rFonts w:ascii="Arial" w:hAnsi="Arial" w:cs="Arial"/>
        </w:rPr>
      </w:pPr>
      <w:r w:rsidRPr="00C57211">
        <w:rPr>
          <w:rFonts w:ascii="Arial" w:hAnsi="Arial" w:cs="Arial"/>
          <w:b/>
        </w:rPr>
        <w:t xml:space="preserve"> </w:t>
      </w:r>
    </w:p>
    <w:p w14:paraId="4E472FE8" w14:textId="77777777" w:rsidR="001B77D1" w:rsidRDefault="001B77D1" w:rsidP="00B254B9">
      <w:pPr>
        <w:ind w:right="116"/>
        <w:jc w:val="both"/>
        <w:rPr>
          <w:rFonts w:ascii="Arial" w:hAnsi="Arial" w:cs="Arial"/>
        </w:rPr>
      </w:pPr>
    </w:p>
    <w:p w14:paraId="66D4040D" w14:textId="77777777" w:rsidR="004C1BFE" w:rsidRPr="00F222D0" w:rsidRDefault="004C1BFE" w:rsidP="00B254B9">
      <w:pPr>
        <w:ind w:right="116"/>
        <w:rPr>
          <w:rFonts w:ascii="Arial" w:hAnsi="Arial" w:cs="Arial"/>
          <w:b/>
          <w:sz w:val="24"/>
          <w:szCs w:val="24"/>
        </w:rPr>
      </w:pPr>
      <w:r w:rsidRPr="00F222D0">
        <w:rPr>
          <w:rFonts w:ascii="Arial" w:hAnsi="Arial" w:cs="Arial"/>
          <w:b/>
          <w:sz w:val="24"/>
          <w:szCs w:val="24"/>
        </w:rPr>
        <w:t>SUBMISSION INSTRUCTIONS</w:t>
      </w:r>
    </w:p>
    <w:p w14:paraId="6EAC5B15" w14:textId="77777777" w:rsidR="004C1BFE" w:rsidRPr="00F222D0" w:rsidRDefault="004C1BFE" w:rsidP="00B254B9">
      <w:pPr>
        <w:ind w:right="116"/>
        <w:rPr>
          <w:rFonts w:ascii="Arial" w:hAnsi="Arial" w:cs="Arial"/>
          <w:b/>
          <w:sz w:val="24"/>
          <w:szCs w:val="24"/>
        </w:rPr>
      </w:pPr>
    </w:p>
    <w:p w14:paraId="652F3833" w14:textId="06FB82A4" w:rsidR="004C1BFE" w:rsidRPr="00F222D0" w:rsidRDefault="004C1BFE" w:rsidP="00B254B9">
      <w:pPr>
        <w:ind w:right="116"/>
        <w:rPr>
          <w:rFonts w:ascii="Arial" w:hAnsi="Arial" w:cs="Arial"/>
          <w:b/>
          <w:sz w:val="24"/>
          <w:szCs w:val="24"/>
        </w:rPr>
      </w:pPr>
      <w:r w:rsidRPr="00F222D0">
        <w:rPr>
          <w:rFonts w:ascii="Arial" w:hAnsi="Arial" w:cs="Arial"/>
          <w:b/>
          <w:sz w:val="24"/>
          <w:szCs w:val="24"/>
        </w:rPr>
        <w:t>COURSEWORKS</w:t>
      </w:r>
      <w:r w:rsidR="00C27A00">
        <w:rPr>
          <w:rFonts w:ascii="Arial" w:hAnsi="Arial" w:cs="Arial"/>
          <w:b/>
          <w:sz w:val="24"/>
          <w:szCs w:val="24"/>
        </w:rPr>
        <w:t xml:space="preserve"> </w:t>
      </w:r>
      <w:r w:rsidRPr="00F222D0">
        <w:rPr>
          <w:rFonts w:ascii="Arial" w:hAnsi="Arial" w:cs="Arial"/>
          <w:b/>
          <w:i/>
          <w:sz w:val="24"/>
          <w:szCs w:val="24"/>
        </w:rPr>
        <w:t>must</w:t>
      </w:r>
      <w:r w:rsidRPr="00F222D0">
        <w:rPr>
          <w:rFonts w:ascii="Arial" w:hAnsi="Arial" w:cs="Arial"/>
          <w:b/>
          <w:sz w:val="24"/>
          <w:szCs w:val="24"/>
        </w:rPr>
        <w:t xml:space="preserve"> be submitted in </w:t>
      </w:r>
      <w:r w:rsidRPr="00F222D0">
        <w:rPr>
          <w:rFonts w:ascii="Arial" w:hAnsi="Arial" w:cs="Arial"/>
          <w:b/>
          <w:i/>
          <w:sz w:val="24"/>
          <w:szCs w:val="24"/>
        </w:rPr>
        <w:t>both</w:t>
      </w:r>
      <w:r w:rsidRPr="00F222D0">
        <w:rPr>
          <w:rFonts w:ascii="Arial" w:hAnsi="Arial" w:cs="Arial"/>
          <w:b/>
          <w:sz w:val="24"/>
          <w:szCs w:val="24"/>
        </w:rPr>
        <w:t xml:space="preserve"> HARD COPY (to the Registrar’s Office)</w:t>
      </w:r>
      <w:r w:rsidR="00C27A00">
        <w:rPr>
          <w:rFonts w:ascii="Arial" w:hAnsi="Arial" w:cs="Arial"/>
          <w:b/>
          <w:sz w:val="24"/>
          <w:szCs w:val="24"/>
        </w:rPr>
        <w:t xml:space="preserve"> </w:t>
      </w:r>
      <w:r w:rsidRPr="00F222D0">
        <w:rPr>
          <w:rFonts w:ascii="Arial" w:hAnsi="Arial" w:cs="Arial"/>
          <w:b/>
          <w:i/>
          <w:sz w:val="24"/>
          <w:szCs w:val="24"/>
        </w:rPr>
        <w:t xml:space="preserve">and </w:t>
      </w:r>
      <w:r w:rsidRPr="00F222D0">
        <w:rPr>
          <w:rFonts w:ascii="Arial" w:hAnsi="Arial" w:cs="Arial"/>
          <w:b/>
          <w:sz w:val="24"/>
          <w:szCs w:val="24"/>
        </w:rPr>
        <w:t xml:space="preserve">ELECTRONIC unless instructed otherwise. </w:t>
      </w:r>
    </w:p>
    <w:p w14:paraId="5F8BFB3B" w14:textId="77777777" w:rsidR="004C1BFE" w:rsidRPr="00F222D0" w:rsidRDefault="004C1BFE" w:rsidP="00B254B9">
      <w:pPr>
        <w:ind w:right="116"/>
        <w:rPr>
          <w:rFonts w:ascii="Arial" w:hAnsi="Arial" w:cs="Arial"/>
          <w:sz w:val="24"/>
          <w:szCs w:val="24"/>
        </w:rPr>
      </w:pPr>
      <w:r w:rsidRPr="00F222D0">
        <w:rPr>
          <w:rFonts w:ascii="Arial" w:hAnsi="Arial" w:cs="Arial"/>
          <w:sz w:val="24"/>
          <w:szCs w:val="24"/>
        </w:rPr>
        <w:t xml:space="preserve">For hardcopy submission instructions refer to: </w:t>
      </w:r>
      <w:hyperlink r:id="rId8" w:history="1">
        <w:r w:rsidRPr="00F222D0">
          <w:rPr>
            <w:rStyle w:val="a4"/>
            <w:rFonts w:ascii="Arial" w:hAnsi="Arial" w:cs="Arial"/>
            <w:sz w:val="24"/>
            <w:szCs w:val="24"/>
          </w:rPr>
          <w:t>http://intranet.wiut.uz/Shared%20Documents/Forms/AllItems.aspx</w:t>
        </w:r>
      </w:hyperlink>
      <w:r w:rsidRPr="00F222D0">
        <w:rPr>
          <w:rFonts w:ascii="Arial" w:hAnsi="Arial" w:cs="Arial"/>
          <w:sz w:val="24"/>
          <w:szCs w:val="24"/>
        </w:rPr>
        <w:t xml:space="preserve"> - Coursework hard copy submission instructions.doc</w:t>
      </w:r>
    </w:p>
    <w:p w14:paraId="1831E632" w14:textId="77777777" w:rsidR="004C1BFE" w:rsidRPr="00F222D0" w:rsidRDefault="004C1BFE" w:rsidP="00B254B9">
      <w:pPr>
        <w:ind w:right="116"/>
        <w:rPr>
          <w:rFonts w:ascii="Arial" w:hAnsi="Arial" w:cs="Arial"/>
          <w:sz w:val="24"/>
          <w:szCs w:val="24"/>
        </w:rPr>
      </w:pPr>
      <w:r w:rsidRPr="00F222D0">
        <w:rPr>
          <w:rFonts w:ascii="Arial" w:hAnsi="Arial" w:cs="Arial"/>
          <w:sz w:val="24"/>
          <w:szCs w:val="24"/>
        </w:rPr>
        <w:t xml:space="preserve">For online submission instructions refer to: </w:t>
      </w:r>
      <w:hyperlink r:id="rId9" w:history="1">
        <w:r w:rsidRPr="00F222D0">
          <w:rPr>
            <w:rStyle w:val="a4"/>
            <w:rFonts w:ascii="Arial" w:hAnsi="Arial" w:cs="Arial"/>
            <w:sz w:val="24"/>
            <w:szCs w:val="24"/>
          </w:rPr>
          <w:t>http://intranet.wiut.uz/Shared%20Documents/Forms/AllItems.aspx</w:t>
        </w:r>
      </w:hyperlink>
      <w:r w:rsidRPr="00F222D0">
        <w:rPr>
          <w:rFonts w:ascii="Arial" w:hAnsi="Arial" w:cs="Arial"/>
          <w:sz w:val="24"/>
          <w:szCs w:val="24"/>
        </w:rPr>
        <w:t xml:space="preserve"> - Coursework online submission instructions.doc</w:t>
      </w:r>
    </w:p>
    <w:tbl>
      <w:tblPr>
        <w:tblpPr w:leftFromText="180" w:rightFromText="180" w:vertAnchor="text" w:horzAnchor="margin" w:tblpY="64"/>
        <w:tblW w:w="10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3"/>
      </w:tblGrid>
      <w:tr w:rsidR="004C1BFE" w:rsidRPr="00C57211" w14:paraId="6185FF32" w14:textId="77777777" w:rsidTr="0063521C">
        <w:trPr>
          <w:trHeight w:val="272"/>
        </w:trPr>
        <w:tc>
          <w:tcPr>
            <w:tcW w:w="10153" w:type="dxa"/>
            <w:shd w:val="clear" w:color="auto" w:fill="auto"/>
            <w:vAlign w:val="center"/>
          </w:tcPr>
          <w:p w14:paraId="4D58C4E2" w14:textId="77777777" w:rsidR="004C1BFE" w:rsidRPr="00C57211" w:rsidRDefault="004C1BFE" w:rsidP="00B254B9">
            <w:pPr>
              <w:ind w:right="116"/>
              <w:jc w:val="center"/>
              <w:rPr>
                <w:rFonts w:ascii="Arial" w:hAnsi="Arial" w:cs="Arial"/>
              </w:rPr>
            </w:pPr>
            <w:r w:rsidRPr="00C57211">
              <w:rPr>
                <w:rFonts w:ascii="Arial" w:eastAsia="MS Mincho" w:hAnsi="Arial" w:cs="Arial"/>
                <w:b/>
              </w:rPr>
              <w:t xml:space="preserve">MARKERS FEEDBACK </w:t>
            </w:r>
          </w:p>
        </w:tc>
      </w:tr>
      <w:tr w:rsidR="004C1BFE" w:rsidRPr="00C57211" w14:paraId="19A05E02" w14:textId="77777777" w:rsidTr="0063521C">
        <w:trPr>
          <w:trHeight w:val="4238"/>
        </w:trPr>
        <w:tc>
          <w:tcPr>
            <w:tcW w:w="10153" w:type="dxa"/>
            <w:shd w:val="clear" w:color="auto" w:fill="auto"/>
          </w:tcPr>
          <w:p w14:paraId="6C9C0CFC" w14:textId="77777777" w:rsidR="000626DB" w:rsidRDefault="000626DB" w:rsidP="00B254B9">
            <w:pPr>
              <w:ind w:right="116"/>
              <w:jc w:val="both"/>
              <w:rPr>
                <w:rFonts w:ascii="Arial" w:hAnsi="Arial" w:cs="Arial"/>
              </w:rPr>
            </w:pPr>
          </w:p>
          <w:p w14:paraId="39AB07FF" w14:textId="77777777" w:rsidR="000626DB" w:rsidRPr="000626DB" w:rsidRDefault="000626DB" w:rsidP="00B254B9">
            <w:pPr>
              <w:ind w:right="116"/>
              <w:rPr>
                <w:rFonts w:ascii="Arial" w:hAnsi="Arial" w:cs="Arial"/>
              </w:rPr>
            </w:pPr>
          </w:p>
          <w:p w14:paraId="715EA391" w14:textId="77777777" w:rsidR="000626DB" w:rsidRPr="000626DB" w:rsidRDefault="000626DB" w:rsidP="00B254B9">
            <w:pPr>
              <w:ind w:right="116"/>
              <w:rPr>
                <w:rFonts w:ascii="Arial" w:hAnsi="Arial" w:cs="Arial"/>
              </w:rPr>
            </w:pPr>
          </w:p>
          <w:p w14:paraId="17EA15DA" w14:textId="77777777" w:rsidR="004C1BFE" w:rsidRDefault="004C1BFE" w:rsidP="00B254B9">
            <w:pPr>
              <w:tabs>
                <w:tab w:val="left" w:pos="4350"/>
              </w:tabs>
              <w:ind w:right="116"/>
              <w:rPr>
                <w:rFonts w:ascii="Arial" w:hAnsi="Arial" w:cs="Arial"/>
              </w:rPr>
            </w:pPr>
          </w:p>
          <w:p w14:paraId="79C75C51" w14:textId="77777777" w:rsidR="00F222D0" w:rsidRDefault="00F222D0" w:rsidP="00B254B9">
            <w:pPr>
              <w:tabs>
                <w:tab w:val="left" w:pos="4350"/>
              </w:tabs>
              <w:ind w:right="116"/>
              <w:rPr>
                <w:rFonts w:ascii="Arial" w:hAnsi="Arial" w:cs="Arial"/>
              </w:rPr>
            </w:pPr>
          </w:p>
          <w:p w14:paraId="1EA9C823" w14:textId="77777777" w:rsidR="00F222D0" w:rsidRDefault="00F222D0" w:rsidP="00B254B9">
            <w:pPr>
              <w:tabs>
                <w:tab w:val="left" w:pos="4350"/>
              </w:tabs>
              <w:ind w:right="116"/>
              <w:rPr>
                <w:rFonts w:ascii="Arial" w:hAnsi="Arial" w:cs="Arial"/>
              </w:rPr>
            </w:pPr>
          </w:p>
          <w:p w14:paraId="41217CF4" w14:textId="77777777" w:rsidR="00F222D0" w:rsidRDefault="00F222D0" w:rsidP="00B254B9">
            <w:pPr>
              <w:tabs>
                <w:tab w:val="left" w:pos="4350"/>
              </w:tabs>
              <w:ind w:right="116"/>
              <w:rPr>
                <w:rFonts w:ascii="Arial" w:hAnsi="Arial" w:cs="Arial"/>
              </w:rPr>
            </w:pPr>
          </w:p>
          <w:p w14:paraId="2F943627" w14:textId="77777777" w:rsidR="00F222D0" w:rsidRDefault="00F222D0" w:rsidP="00B254B9">
            <w:pPr>
              <w:tabs>
                <w:tab w:val="left" w:pos="4350"/>
              </w:tabs>
              <w:ind w:right="116"/>
              <w:rPr>
                <w:rFonts w:ascii="Arial" w:hAnsi="Arial" w:cs="Arial"/>
              </w:rPr>
            </w:pPr>
          </w:p>
          <w:p w14:paraId="4715FEB1" w14:textId="77777777" w:rsidR="00F222D0" w:rsidRDefault="00F222D0" w:rsidP="00B254B9">
            <w:pPr>
              <w:tabs>
                <w:tab w:val="left" w:pos="4350"/>
              </w:tabs>
              <w:ind w:right="116"/>
              <w:rPr>
                <w:rFonts w:ascii="Arial" w:hAnsi="Arial" w:cs="Arial"/>
              </w:rPr>
            </w:pPr>
          </w:p>
          <w:p w14:paraId="626CE217" w14:textId="77777777" w:rsidR="00F222D0" w:rsidRDefault="00F222D0" w:rsidP="00B254B9">
            <w:pPr>
              <w:tabs>
                <w:tab w:val="left" w:pos="4350"/>
              </w:tabs>
              <w:ind w:right="116"/>
              <w:rPr>
                <w:rFonts w:ascii="Arial" w:hAnsi="Arial" w:cs="Arial"/>
              </w:rPr>
            </w:pPr>
          </w:p>
          <w:p w14:paraId="24C490A6" w14:textId="77777777" w:rsidR="00F222D0" w:rsidRDefault="00F222D0" w:rsidP="00B254B9">
            <w:pPr>
              <w:tabs>
                <w:tab w:val="left" w:pos="4350"/>
              </w:tabs>
              <w:ind w:right="116"/>
              <w:rPr>
                <w:rFonts w:ascii="Arial" w:hAnsi="Arial" w:cs="Arial"/>
              </w:rPr>
            </w:pPr>
          </w:p>
          <w:p w14:paraId="56B5DB06" w14:textId="77777777" w:rsidR="00F222D0" w:rsidRPr="000626DB" w:rsidRDefault="00F222D0" w:rsidP="00B254B9">
            <w:pPr>
              <w:tabs>
                <w:tab w:val="left" w:pos="4350"/>
              </w:tabs>
              <w:ind w:right="116"/>
              <w:rPr>
                <w:rFonts w:ascii="Arial" w:hAnsi="Arial" w:cs="Arial"/>
              </w:rPr>
            </w:pPr>
          </w:p>
        </w:tc>
      </w:tr>
      <w:bookmarkEnd w:id="1"/>
    </w:tbl>
    <w:p w14:paraId="782E229B" w14:textId="77777777" w:rsidR="00B254B9" w:rsidRDefault="00B254B9" w:rsidP="00B254B9">
      <w:pPr>
        <w:spacing w:line="480" w:lineRule="auto"/>
        <w:ind w:right="116"/>
        <w:rPr>
          <w:rFonts w:ascii="Arial" w:hAnsi="Arial" w:cs="Arial"/>
          <w:b/>
          <w:bCs/>
          <w:sz w:val="32"/>
          <w:szCs w:val="32"/>
          <w:lang w:val="en-GB"/>
        </w:rPr>
      </w:pPr>
    </w:p>
    <w:p w14:paraId="6BB06183" w14:textId="7AB24878" w:rsidR="00B254B9" w:rsidRDefault="00B254B9" w:rsidP="00B254B9">
      <w:pPr>
        <w:spacing w:line="480" w:lineRule="auto"/>
        <w:ind w:right="116"/>
        <w:rPr>
          <w:rFonts w:ascii="Arial" w:hAnsi="Arial" w:cs="Arial"/>
          <w:b/>
          <w:bCs/>
          <w:sz w:val="28"/>
          <w:szCs w:val="28"/>
          <w:lang w:val="en-GB"/>
        </w:rPr>
      </w:pPr>
      <w:r>
        <w:rPr>
          <w:rFonts w:ascii="Arial" w:hAnsi="Arial" w:cs="Arial"/>
          <w:b/>
          <w:bCs/>
          <w:sz w:val="32"/>
          <w:szCs w:val="32"/>
          <w:lang w:val="en-GB"/>
        </w:rPr>
        <w:lastRenderedPageBreak/>
        <w:t xml:space="preserve">Case </w:t>
      </w:r>
      <w:r w:rsidRPr="000D5938">
        <w:rPr>
          <w:rFonts w:ascii="Arial" w:hAnsi="Arial" w:cs="Arial"/>
          <w:b/>
          <w:bCs/>
          <w:sz w:val="32"/>
          <w:szCs w:val="32"/>
          <w:lang w:val="en-GB"/>
        </w:rPr>
        <w:t>Introduction</w:t>
      </w:r>
      <w:r w:rsidRPr="000D5938">
        <w:rPr>
          <w:rFonts w:ascii="Arial" w:hAnsi="Arial" w:cs="Arial"/>
          <w:b/>
          <w:bCs/>
          <w:sz w:val="28"/>
          <w:szCs w:val="28"/>
          <w:lang w:val="en-GB"/>
        </w:rPr>
        <w:t xml:space="preserve"> </w:t>
      </w:r>
    </w:p>
    <w:p w14:paraId="6899D606" w14:textId="77777777" w:rsidR="00B254B9" w:rsidRPr="007262D1" w:rsidRDefault="00B254B9" w:rsidP="00B254B9">
      <w:pPr>
        <w:spacing w:line="480" w:lineRule="auto"/>
        <w:ind w:right="116"/>
        <w:rPr>
          <w:rFonts w:ascii="Arial" w:hAnsi="Arial" w:cs="Arial"/>
          <w:sz w:val="24"/>
          <w:szCs w:val="24"/>
        </w:rPr>
      </w:pPr>
      <w:r w:rsidRPr="00971745">
        <w:rPr>
          <w:rFonts w:ascii="Arial" w:hAnsi="Arial" w:cs="Arial"/>
          <w:sz w:val="24"/>
          <w:szCs w:val="24"/>
        </w:rPr>
        <w:t>In our technologically advanced era, some industries, such as agriculture and farming, have yet to fully embrace new technology and the internet. Despite significant progress in many areas, several sectors of these businesses have yet to catch up with the most recent advancements. The Internet of Things (IoT) is constantly improving and proving to be the most effective option for addressing numerous difficulties in these industries. For example, the poultry farm under consideration acts as an important hub for egg production, meeting a significant demand in the local market. This medium-sized enterprise has several coops that house hundreds of hens. Daily tasks include meticulous care, ensuring appropriate nutrition, optimal environmental conditions, and protection from potential hazards.</w:t>
      </w:r>
      <w:r>
        <w:rPr>
          <w:rFonts w:ascii="Arial" w:hAnsi="Arial" w:cs="Arial"/>
          <w:sz w:val="24"/>
          <w:szCs w:val="24"/>
        </w:rPr>
        <w:t xml:space="preserve"> </w:t>
      </w:r>
      <w:r w:rsidRPr="007262D1">
        <w:rPr>
          <w:rFonts w:ascii="Arial" w:hAnsi="Arial" w:cs="Arial"/>
          <w:sz w:val="24"/>
          <w:szCs w:val="24"/>
        </w:rPr>
        <w:t>The existing manual processes within the farm pose several challenges:</w:t>
      </w:r>
    </w:p>
    <w:p w14:paraId="70B492B2" w14:textId="77777777" w:rsidR="00B254B9" w:rsidRPr="00971745" w:rsidRDefault="00B254B9" w:rsidP="00B254B9">
      <w:pPr>
        <w:spacing w:line="480" w:lineRule="auto"/>
        <w:ind w:right="116" w:firstLine="720"/>
        <w:rPr>
          <w:rFonts w:ascii="Arial" w:hAnsi="Arial" w:cs="Arial"/>
          <w:sz w:val="24"/>
          <w:szCs w:val="24"/>
        </w:rPr>
      </w:pPr>
      <w:r w:rsidRPr="00971745">
        <w:rPr>
          <w:rFonts w:ascii="Arial" w:hAnsi="Arial" w:cs="Arial"/>
          <w:b/>
          <w:bCs/>
          <w:sz w:val="24"/>
          <w:szCs w:val="24"/>
        </w:rPr>
        <w:t>1. Manual Monitoring Difficulties:</w:t>
      </w:r>
      <w:r w:rsidRPr="00971745">
        <w:rPr>
          <w:rFonts w:ascii="Arial" w:hAnsi="Arial" w:cs="Arial"/>
          <w:sz w:val="24"/>
          <w:szCs w:val="24"/>
        </w:rPr>
        <w:t xml:space="preserve"> Relying on manual labor for critical functions such as feeding, water supply management, temperature control, and security monitoring is time-consuming and prone to error due to human limits.</w:t>
      </w:r>
    </w:p>
    <w:p w14:paraId="5A6CB3CB" w14:textId="77777777" w:rsidR="00B254B9" w:rsidRPr="00971745" w:rsidRDefault="00B254B9" w:rsidP="00B254B9">
      <w:pPr>
        <w:spacing w:line="480" w:lineRule="auto"/>
        <w:ind w:right="116" w:firstLine="720"/>
        <w:rPr>
          <w:rFonts w:ascii="Arial" w:hAnsi="Arial" w:cs="Arial"/>
          <w:sz w:val="24"/>
          <w:szCs w:val="24"/>
        </w:rPr>
      </w:pPr>
      <w:r w:rsidRPr="00971745">
        <w:rPr>
          <w:rFonts w:ascii="Arial" w:hAnsi="Arial" w:cs="Arial"/>
          <w:b/>
          <w:bCs/>
          <w:sz w:val="24"/>
          <w:szCs w:val="24"/>
        </w:rPr>
        <w:t>2. Inconsistent resource utilization:</w:t>
      </w:r>
      <w:r w:rsidRPr="00971745">
        <w:rPr>
          <w:rFonts w:ascii="Arial" w:hAnsi="Arial" w:cs="Arial"/>
          <w:sz w:val="24"/>
          <w:szCs w:val="24"/>
        </w:rPr>
        <w:t xml:space="preserve"> Inconsistent resource utilization, such as excessive water consumption and wasteful energy consumption, contributes to increased operational costs and environmental effect.</w:t>
      </w:r>
    </w:p>
    <w:p w14:paraId="173A59C6" w14:textId="77777777" w:rsidR="00B254B9" w:rsidRPr="00971745" w:rsidRDefault="00B254B9" w:rsidP="00B254B9">
      <w:pPr>
        <w:spacing w:line="480" w:lineRule="auto"/>
        <w:ind w:right="116" w:firstLine="720"/>
        <w:rPr>
          <w:rFonts w:ascii="Arial" w:hAnsi="Arial" w:cs="Arial"/>
          <w:sz w:val="32"/>
          <w:szCs w:val="32"/>
        </w:rPr>
      </w:pPr>
      <w:r w:rsidRPr="00971745">
        <w:rPr>
          <w:rFonts w:ascii="Arial" w:hAnsi="Arial" w:cs="Arial"/>
          <w:b/>
          <w:bCs/>
          <w:sz w:val="24"/>
          <w:szCs w:val="24"/>
        </w:rPr>
        <w:t>3. Security Vulnerabilities:</w:t>
      </w:r>
      <w:r w:rsidRPr="00971745">
        <w:rPr>
          <w:rFonts w:ascii="Arial" w:hAnsi="Arial" w:cs="Arial"/>
          <w:sz w:val="24"/>
          <w:szCs w:val="24"/>
        </w:rPr>
        <w:t xml:space="preserve"> The farm is vulnerable to external threats such as wild animals or predators, which endanger the livestock's safety and well-being.</w:t>
      </w:r>
    </w:p>
    <w:p w14:paraId="3492D167" w14:textId="77777777" w:rsidR="00B254B9" w:rsidRDefault="00B254B9" w:rsidP="00B254B9">
      <w:pPr>
        <w:spacing w:line="480" w:lineRule="auto"/>
        <w:ind w:right="116"/>
        <w:rPr>
          <w:rFonts w:ascii="Arial" w:hAnsi="Arial" w:cs="Arial"/>
          <w:b/>
          <w:bCs/>
          <w:sz w:val="32"/>
          <w:szCs w:val="32"/>
        </w:rPr>
      </w:pPr>
      <w:r w:rsidRPr="007262D1">
        <w:rPr>
          <w:rFonts w:ascii="Arial" w:hAnsi="Arial" w:cs="Arial"/>
          <w:b/>
          <w:bCs/>
          <w:sz w:val="32"/>
          <w:szCs w:val="32"/>
        </w:rPr>
        <w:t>Proposed Solution</w:t>
      </w:r>
    </w:p>
    <w:p w14:paraId="7F783967" w14:textId="77777777" w:rsidR="00B254B9" w:rsidRPr="007262D1" w:rsidRDefault="00B254B9" w:rsidP="00B254B9">
      <w:pPr>
        <w:spacing w:line="480" w:lineRule="auto"/>
        <w:ind w:right="116"/>
        <w:rPr>
          <w:rFonts w:ascii="Arial" w:hAnsi="Arial" w:cs="Arial"/>
          <w:sz w:val="24"/>
          <w:szCs w:val="24"/>
        </w:rPr>
      </w:pPr>
      <w:r w:rsidRPr="007262D1">
        <w:rPr>
          <w:rFonts w:ascii="Arial" w:hAnsi="Arial" w:cs="Arial"/>
          <w:sz w:val="24"/>
          <w:szCs w:val="24"/>
        </w:rPr>
        <w:t>Rationalized Solution:</w:t>
      </w:r>
    </w:p>
    <w:p w14:paraId="423F0E38" w14:textId="77777777" w:rsidR="00B254B9" w:rsidRPr="007262D1" w:rsidRDefault="00B254B9" w:rsidP="00B254B9">
      <w:pPr>
        <w:spacing w:line="480" w:lineRule="auto"/>
        <w:ind w:right="116"/>
        <w:rPr>
          <w:rFonts w:ascii="Arial" w:hAnsi="Arial" w:cs="Arial"/>
          <w:sz w:val="24"/>
          <w:szCs w:val="24"/>
        </w:rPr>
      </w:pPr>
      <w:r w:rsidRPr="007262D1">
        <w:rPr>
          <w:rFonts w:ascii="Arial" w:hAnsi="Arial" w:cs="Arial"/>
          <w:sz w:val="24"/>
          <w:szCs w:val="24"/>
        </w:rPr>
        <w:t xml:space="preserve">The implementation of an IoT system </w:t>
      </w:r>
      <w:r>
        <w:rPr>
          <w:rFonts w:ascii="Arial" w:hAnsi="Arial" w:cs="Arial"/>
          <w:sz w:val="24"/>
          <w:szCs w:val="24"/>
        </w:rPr>
        <w:t xml:space="preserve">using </w:t>
      </w:r>
      <w:r w:rsidRPr="007262D1">
        <w:rPr>
          <w:rFonts w:ascii="Arial" w:hAnsi="Arial" w:cs="Arial"/>
          <w:sz w:val="24"/>
          <w:szCs w:val="24"/>
        </w:rPr>
        <w:t>Arduino serves as an optimal solution to address the farm's challenges. By integrating an array of sensors, actuators, and communication devices, this system offers a comprehensive, responsive, and automated poultry management solution.</w:t>
      </w:r>
      <w:r>
        <w:rPr>
          <w:rFonts w:ascii="Arial" w:hAnsi="Arial" w:cs="Arial"/>
          <w:sz w:val="24"/>
          <w:szCs w:val="24"/>
        </w:rPr>
        <w:t xml:space="preserve"> </w:t>
      </w:r>
    </w:p>
    <w:p w14:paraId="0811401B" w14:textId="77777777" w:rsidR="00B254B9" w:rsidRPr="007262D1" w:rsidRDefault="00B254B9" w:rsidP="00B254B9">
      <w:pPr>
        <w:spacing w:line="480" w:lineRule="auto"/>
        <w:ind w:right="116"/>
        <w:rPr>
          <w:rFonts w:ascii="Arial" w:hAnsi="Arial" w:cs="Arial"/>
          <w:sz w:val="24"/>
          <w:szCs w:val="24"/>
        </w:rPr>
      </w:pPr>
    </w:p>
    <w:p w14:paraId="18D50368" w14:textId="77777777" w:rsidR="00B254B9" w:rsidRPr="007262D1" w:rsidRDefault="00B254B9" w:rsidP="00B254B9">
      <w:pPr>
        <w:spacing w:line="480" w:lineRule="auto"/>
        <w:ind w:right="116"/>
        <w:rPr>
          <w:rFonts w:ascii="Arial" w:hAnsi="Arial" w:cs="Arial"/>
          <w:sz w:val="24"/>
          <w:szCs w:val="24"/>
        </w:rPr>
      </w:pPr>
      <w:r w:rsidRPr="007262D1">
        <w:rPr>
          <w:rFonts w:ascii="Arial" w:hAnsi="Arial" w:cs="Arial"/>
          <w:sz w:val="24"/>
          <w:szCs w:val="24"/>
        </w:rPr>
        <w:t>Effectiveness of Implementation:</w:t>
      </w:r>
    </w:p>
    <w:p w14:paraId="3EF07E14" w14:textId="77777777" w:rsidR="00B254B9" w:rsidRPr="007262D1" w:rsidRDefault="00B254B9" w:rsidP="00B254B9">
      <w:pPr>
        <w:spacing w:line="480" w:lineRule="auto"/>
        <w:ind w:right="116"/>
        <w:rPr>
          <w:rFonts w:ascii="Arial" w:hAnsi="Arial" w:cs="Arial"/>
          <w:sz w:val="24"/>
          <w:szCs w:val="24"/>
        </w:rPr>
      </w:pPr>
      <w:r w:rsidRPr="007262D1">
        <w:rPr>
          <w:rFonts w:ascii="Arial" w:hAnsi="Arial" w:cs="Arial"/>
          <w:sz w:val="24"/>
          <w:szCs w:val="24"/>
        </w:rPr>
        <w:t>The proposed solution offers multifaceted improvements:</w:t>
      </w:r>
    </w:p>
    <w:p w14:paraId="2B21A22E" w14:textId="77777777" w:rsidR="00B254B9" w:rsidRPr="007262D1" w:rsidRDefault="00B254B9" w:rsidP="00B254B9">
      <w:pPr>
        <w:spacing w:line="480" w:lineRule="auto"/>
        <w:ind w:right="116"/>
        <w:rPr>
          <w:rFonts w:ascii="Arial" w:hAnsi="Arial" w:cs="Arial"/>
          <w:sz w:val="24"/>
          <w:szCs w:val="24"/>
        </w:rPr>
      </w:pPr>
      <w:r w:rsidRPr="003964E8">
        <w:rPr>
          <w:rFonts w:ascii="Arial" w:hAnsi="Arial" w:cs="Arial"/>
          <w:b/>
          <w:bCs/>
          <w:sz w:val="24"/>
          <w:szCs w:val="24"/>
        </w:rPr>
        <w:t>Enhanced Livestock Welfare:</w:t>
      </w:r>
      <w:r w:rsidRPr="007262D1">
        <w:rPr>
          <w:rFonts w:ascii="Arial" w:hAnsi="Arial" w:cs="Arial"/>
          <w:sz w:val="24"/>
          <w:szCs w:val="24"/>
        </w:rPr>
        <w:t xml:space="preserve"> Automation ensures precise and timely feeding, adequate water supply, and optimal environmental conditions, thereby enhancing the overall health and productivity of the chickens.</w:t>
      </w:r>
    </w:p>
    <w:p w14:paraId="44577B2E" w14:textId="77777777" w:rsidR="00B254B9" w:rsidRPr="007262D1" w:rsidRDefault="00B254B9" w:rsidP="00B254B9">
      <w:pPr>
        <w:spacing w:line="480" w:lineRule="auto"/>
        <w:ind w:right="116"/>
        <w:rPr>
          <w:rFonts w:ascii="Arial" w:hAnsi="Arial" w:cs="Arial"/>
          <w:sz w:val="24"/>
          <w:szCs w:val="24"/>
        </w:rPr>
      </w:pPr>
      <w:r w:rsidRPr="003964E8">
        <w:rPr>
          <w:rFonts w:ascii="Arial" w:hAnsi="Arial" w:cs="Arial"/>
          <w:b/>
          <w:bCs/>
          <w:sz w:val="24"/>
          <w:szCs w:val="24"/>
        </w:rPr>
        <w:t>Resource Optimization:</w:t>
      </w:r>
      <w:r w:rsidRPr="007262D1">
        <w:rPr>
          <w:rFonts w:ascii="Arial" w:hAnsi="Arial" w:cs="Arial"/>
          <w:sz w:val="24"/>
          <w:szCs w:val="24"/>
        </w:rPr>
        <w:t xml:space="preserve"> Controlled water supply based on water level sensors and regulated temperature using fans significantly reduce water and energy consumption, leading to substantial resource efficiency gains.</w:t>
      </w:r>
    </w:p>
    <w:p w14:paraId="6B1D5D97" w14:textId="77777777" w:rsidR="00B254B9" w:rsidRPr="007262D1" w:rsidRDefault="00B254B9" w:rsidP="00B254B9">
      <w:pPr>
        <w:spacing w:line="480" w:lineRule="auto"/>
        <w:ind w:right="116"/>
        <w:rPr>
          <w:rFonts w:ascii="Arial" w:hAnsi="Arial" w:cs="Arial"/>
          <w:sz w:val="24"/>
          <w:szCs w:val="24"/>
        </w:rPr>
      </w:pPr>
      <w:r w:rsidRPr="003964E8">
        <w:rPr>
          <w:rFonts w:ascii="Arial" w:hAnsi="Arial" w:cs="Arial"/>
          <w:b/>
          <w:bCs/>
          <w:sz w:val="24"/>
          <w:szCs w:val="24"/>
        </w:rPr>
        <w:t>Enhanced Security Measures:</w:t>
      </w:r>
      <w:r w:rsidRPr="007262D1">
        <w:rPr>
          <w:rFonts w:ascii="Arial" w:hAnsi="Arial" w:cs="Arial"/>
          <w:sz w:val="24"/>
          <w:szCs w:val="24"/>
        </w:rPr>
        <w:t xml:space="preserve"> Incorporation of motion sensors equipped with a buzzer acts as a deterrent, fortifying the farm against potential threats.</w:t>
      </w:r>
    </w:p>
    <w:p w14:paraId="609C4770" w14:textId="77777777" w:rsidR="00B254B9" w:rsidRDefault="00B254B9" w:rsidP="00B254B9">
      <w:pPr>
        <w:spacing w:line="480" w:lineRule="auto"/>
        <w:ind w:right="116"/>
        <w:rPr>
          <w:rFonts w:ascii="Arial" w:hAnsi="Arial" w:cs="Arial"/>
          <w:b/>
          <w:bCs/>
          <w:sz w:val="24"/>
          <w:szCs w:val="24"/>
        </w:rPr>
      </w:pPr>
    </w:p>
    <w:p w14:paraId="666D8EF1" w14:textId="77777777" w:rsidR="00B254B9" w:rsidRPr="001D4A73" w:rsidRDefault="00B254B9" w:rsidP="00B254B9">
      <w:pPr>
        <w:spacing w:line="480" w:lineRule="auto"/>
        <w:ind w:right="116"/>
        <w:rPr>
          <w:rFonts w:ascii="Arial" w:hAnsi="Arial" w:cs="Arial"/>
          <w:b/>
          <w:bCs/>
          <w:sz w:val="32"/>
          <w:szCs w:val="32"/>
        </w:rPr>
      </w:pPr>
      <w:r w:rsidRPr="001D4A73">
        <w:rPr>
          <w:rFonts w:ascii="Arial" w:hAnsi="Arial" w:cs="Arial"/>
          <w:b/>
          <w:bCs/>
          <w:sz w:val="28"/>
          <w:szCs w:val="28"/>
        </w:rPr>
        <w:t>Resource Economization</w:t>
      </w:r>
    </w:p>
    <w:p w14:paraId="1411AC0A" w14:textId="77777777" w:rsidR="00B254B9" w:rsidRPr="007262D1" w:rsidRDefault="00B254B9" w:rsidP="00B254B9">
      <w:pPr>
        <w:spacing w:line="480" w:lineRule="auto"/>
        <w:ind w:right="116"/>
        <w:rPr>
          <w:rFonts w:ascii="Arial" w:hAnsi="Arial" w:cs="Arial"/>
          <w:sz w:val="24"/>
          <w:szCs w:val="24"/>
        </w:rPr>
      </w:pPr>
      <w:r w:rsidRPr="007262D1">
        <w:rPr>
          <w:rFonts w:ascii="Arial" w:hAnsi="Arial" w:cs="Arial"/>
          <w:sz w:val="24"/>
          <w:szCs w:val="24"/>
        </w:rPr>
        <w:t>The implementation of this IoT solution optimizes resource utilization through:</w:t>
      </w:r>
    </w:p>
    <w:p w14:paraId="0501B21C" w14:textId="77777777" w:rsidR="00B254B9" w:rsidRPr="007262D1" w:rsidRDefault="00B254B9" w:rsidP="00B254B9">
      <w:pPr>
        <w:spacing w:line="480" w:lineRule="auto"/>
        <w:ind w:right="116"/>
        <w:rPr>
          <w:rFonts w:ascii="Arial" w:hAnsi="Arial" w:cs="Arial"/>
          <w:sz w:val="24"/>
          <w:szCs w:val="24"/>
        </w:rPr>
      </w:pPr>
      <w:r w:rsidRPr="001D4A73">
        <w:rPr>
          <w:rFonts w:ascii="Arial" w:hAnsi="Arial" w:cs="Arial"/>
          <w:b/>
          <w:bCs/>
          <w:sz w:val="24"/>
          <w:szCs w:val="24"/>
        </w:rPr>
        <w:t>Water Management:</w:t>
      </w:r>
      <w:r w:rsidRPr="007262D1">
        <w:rPr>
          <w:rFonts w:ascii="Arial" w:hAnsi="Arial" w:cs="Arial"/>
          <w:sz w:val="24"/>
          <w:szCs w:val="24"/>
        </w:rPr>
        <w:t xml:space="preserve"> The water pump activation, contingent on water level sensors, minimizes unnecessary water wastage, ensuring a more sustainable use of this critical resource.</w:t>
      </w:r>
    </w:p>
    <w:p w14:paraId="2D1A91AC" w14:textId="77777777" w:rsidR="00B254B9" w:rsidRPr="007262D1" w:rsidRDefault="00B254B9" w:rsidP="00B254B9">
      <w:pPr>
        <w:spacing w:line="480" w:lineRule="auto"/>
        <w:ind w:right="116"/>
        <w:rPr>
          <w:rFonts w:ascii="Arial" w:hAnsi="Arial" w:cs="Arial"/>
          <w:sz w:val="24"/>
          <w:szCs w:val="24"/>
        </w:rPr>
      </w:pPr>
      <w:r w:rsidRPr="001D4A73">
        <w:rPr>
          <w:rFonts w:ascii="Arial" w:hAnsi="Arial" w:cs="Arial"/>
          <w:b/>
          <w:bCs/>
          <w:sz w:val="24"/>
          <w:szCs w:val="24"/>
        </w:rPr>
        <w:t>Energy Efficiency:</w:t>
      </w:r>
      <w:r w:rsidRPr="007262D1">
        <w:rPr>
          <w:rFonts w:ascii="Arial" w:hAnsi="Arial" w:cs="Arial"/>
          <w:sz w:val="24"/>
          <w:szCs w:val="24"/>
        </w:rPr>
        <w:t xml:space="preserve"> Temperature-controlled fans efficiently manage the farm's temperature, mitigating excessive energy consumption and reducing operational costs.</w:t>
      </w:r>
    </w:p>
    <w:p w14:paraId="6F53417B" w14:textId="77777777" w:rsidR="00B254B9" w:rsidRDefault="00B254B9" w:rsidP="00B254B9">
      <w:pPr>
        <w:spacing w:line="480" w:lineRule="auto"/>
        <w:ind w:right="116"/>
        <w:rPr>
          <w:rFonts w:ascii="Arial" w:hAnsi="Arial" w:cs="Arial"/>
          <w:sz w:val="24"/>
          <w:szCs w:val="24"/>
        </w:rPr>
      </w:pPr>
      <w:r w:rsidRPr="001D4A73">
        <w:rPr>
          <w:rFonts w:ascii="Arial" w:hAnsi="Arial" w:cs="Arial"/>
          <w:b/>
          <w:bCs/>
          <w:sz w:val="24"/>
          <w:szCs w:val="24"/>
        </w:rPr>
        <w:t>Intelligent Lighting:</w:t>
      </w:r>
      <w:r w:rsidRPr="007262D1">
        <w:rPr>
          <w:rFonts w:ascii="Arial" w:hAnsi="Arial" w:cs="Arial"/>
          <w:sz w:val="24"/>
          <w:szCs w:val="24"/>
        </w:rPr>
        <w:t xml:space="preserve"> Automatic lighting, regulated by ambient light levels through photoresistors, optimizes electricity usage by activating only when necessary.</w:t>
      </w:r>
    </w:p>
    <w:p w14:paraId="68040F41" w14:textId="77777777" w:rsidR="00B254B9" w:rsidRDefault="00B254B9" w:rsidP="00B254B9">
      <w:pPr>
        <w:spacing w:line="480" w:lineRule="auto"/>
        <w:ind w:right="116"/>
        <w:rPr>
          <w:rFonts w:ascii="Arial" w:hAnsi="Arial" w:cs="Arial"/>
          <w:sz w:val="24"/>
          <w:szCs w:val="24"/>
        </w:rPr>
      </w:pPr>
    </w:p>
    <w:p w14:paraId="3A2D6DBD" w14:textId="77777777" w:rsidR="00B254B9" w:rsidRDefault="00B254B9" w:rsidP="00B254B9">
      <w:pPr>
        <w:spacing w:line="480" w:lineRule="auto"/>
        <w:ind w:right="116"/>
        <w:rPr>
          <w:rFonts w:ascii="Arial" w:hAnsi="Arial" w:cs="Arial"/>
          <w:sz w:val="24"/>
          <w:szCs w:val="24"/>
        </w:rPr>
      </w:pPr>
    </w:p>
    <w:p w14:paraId="1EE8FAE0" w14:textId="77777777" w:rsidR="00B254B9" w:rsidRDefault="00B254B9" w:rsidP="00B254B9">
      <w:pPr>
        <w:spacing w:line="480" w:lineRule="auto"/>
        <w:ind w:right="116"/>
        <w:rPr>
          <w:rFonts w:ascii="Arial" w:hAnsi="Arial" w:cs="Arial"/>
          <w:sz w:val="24"/>
          <w:szCs w:val="24"/>
        </w:rPr>
      </w:pPr>
    </w:p>
    <w:p w14:paraId="7ECA2F50" w14:textId="77777777" w:rsidR="00B254B9" w:rsidRPr="001D4A73" w:rsidRDefault="00B254B9" w:rsidP="00B254B9">
      <w:pPr>
        <w:spacing w:line="480" w:lineRule="auto"/>
        <w:ind w:right="116"/>
        <w:rPr>
          <w:rFonts w:ascii="Arial" w:hAnsi="Arial" w:cs="Arial"/>
          <w:b/>
          <w:bCs/>
          <w:sz w:val="32"/>
          <w:szCs w:val="32"/>
        </w:rPr>
      </w:pPr>
      <w:r w:rsidRPr="001D4A73">
        <w:rPr>
          <w:rFonts w:ascii="Arial" w:hAnsi="Arial" w:cs="Arial"/>
          <w:b/>
          <w:bCs/>
          <w:sz w:val="32"/>
          <w:szCs w:val="32"/>
        </w:rPr>
        <w:lastRenderedPageBreak/>
        <w:t>Implement</w:t>
      </w:r>
      <w:r>
        <w:rPr>
          <w:rFonts w:ascii="Arial" w:hAnsi="Arial" w:cs="Arial"/>
          <w:b/>
          <w:bCs/>
          <w:sz w:val="32"/>
          <w:szCs w:val="32"/>
        </w:rPr>
        <w:t>ation of Devices</w:t>
      </w:r>
    </w:p>
    <w:p w14:paraId="0C0DE850" w14:textId="284D753E" w:rsidR="00B254B9" w:rsidRPr="001D4A73" w:rsidRDefault="00B254B9" w:rsidP="00B254B9">
      <w:pPr>
        <w:spacing w:line="480" w:lineRule="auto"/>
        <w:ind w:right="116"/>
        <w:rPr>
          <w:rFonts w:ascii="Arial" w:hAnsi="Arial" w:cs="Arial"/>
          <w:sz w:val="24"/>
          <w:szCs w:val="24"/>
        </w:rPr>
      </w:pPr>
      <w:r w:rsidRPr="001D4A73">
        <w:rPr>
          <w:rFonts w:ascii="Arial" w:hAnsi="Arial" w:cs="Arial"/>
          <w:sz w:val="24"/>
          <w:szCs w:val="24"/>
        </w:rPr>
        <w:t>The IoT system integrates a spectrum of devices that play critical roles in automating farm operations</w:t>
      </w:r>
      <w:r>
        <w:rPr>
          <w:rFonts w:ascii="Arial" w:hAnsi="Arial" w:cs="Arial"/>
          <w:sz w:val="24"/>
          <w:szCs w:val="24"/>
        </w:rPr>
        <w:t>.</w:t>
      </w:r>
    </w:p>
    <w:p w14:paraId="0C95F35F" w14:textId="77777777" w:rsidR="00B254B9" w:rsidRPr="001D4A73" w:rsidRDefault="00B254B9" w:rsidP="00B254B9">
      <w:pPr>
        <w:spacing w:line="480" w:lineRule="auto"/>
        <w:ind w:right="116"/>
        <w:rPr>
          <w:rFonts w:ascii="Arial" w:hAnsi="Arial" w:cs="Arial"/>
          <w:sz w:val="24"/>
          <w:szCs w:val="24"/>
        </w:rPr>
      </w:pPr>
      <w:r w:rsidRPr="007E0FE8">
        <w:rPr>
          <w:rFonts w:ascii="Arial" w:hAnsi="Arial" w:cs="Arial"/>
          <w:b/>
          <w:bCs/>
          <w:sz w:val="24"/>
          <w:szCs w:val="24"/>
        </w:rPr>
        <w:t>Water supply:</w:t>
      </w:r>
      <w:r>
        <w:rPr>
          <w:rFonts w:ascii="Arial" w:hAnsi="Arial" w:cs="Arial"/>
          <w:sz w:val="24"/>
          <w:szCs w:val="24"/>
        </w:rPr>
        <w:t xml:space="preserve"> For supplying water it is used water sensor to check the level of the liquid in specified container. The sensor measurement ranges are about between 0 and 700 and when it is lower than 150 it signals the system as low-level water and switches on water pump and to fill the container at maximum level value of 650-700. For water pump needs relay to switch on and off the pump and to gain the enough voltage to work smoothly.</w:t>
      </w:r>
    </w:p>
    <w:p w14:paraId="6FA640BA" w14:textId="77777777" w:rsidR="00B254B9" w:rsidRPr="001D4A73" w:rsidRDefault="00B254B9" w:rsidP="00B254B9">
      <w:pPr>
        <w:spacing w:line="480" w:lineRule="auto"/>
        <w:ind w:right="116"/>
        <w:rPr>
          <w:rFonts w:ascii="Arial" w:hAnsi="Arial" w:cs="Arial"/>
          <w:sz w:val="24"/>
          <w:szCs w:val="24"/>
        </w:rPr>
      </w:pPr>
      <w:r w:rsidRPr="007E0FE8">
        <w:rPr>
          <w:rFonts w:ascii="Arial" w:hAnsi="Arial" w:cs="Arial"/>
          <w:b/>
          <w:bCs/>
          <w:sz w:val="24"/>
          <w:szCs w:val="24"/>
        </w:rPr>
        <w:t>Temperature &amp; Fan Control:</w:t>
      </w:r>
      <w:r w:rsidRPr="001D4A73">
        <w:rPr>
          <w:rFonts w:ascii="Arial" w:hAnsi="Arial" w:cs="Arial"/>
          <w:sz w:val="24"/>
          <w:szCs w:val="24"/>
        </w:rPr>
        <w:t xml:space="preserve"> Monitors ambient temperature</w:t>
      </w:r>
      <w:r>
        <w:rPr>
          <w:rFonts w:ascii="Arial" w:hAnsi="Arial" w:cs="Arial"/>
          <w:sz w:val="24"/>
          <w:szCs w:val="24"/>
        </w:rPr>
        <w:t xml:space="preserve"> and humidity </w:t>
      </w:r>
      <w:r w:rsidRPr="001D4A73">
        <w:rPr>
          <w:rFonts w:ascii="Arial" w:hAnsi="Arial" w:cs="Arial"/>
          <w:sz w:val="24"/>
          <w:szCs w:val="24"/>
        </w:rPr>
        <w:t>and activates fans to maintain optimal conditions for the poultry</w:t>
      </w:r>
      <w:r>
        <w:rPr>
          <w:rFonts w:ascii="Arial" w:hAnsi="Arial" w:cs="Arial"/>
          <w:sz w:val="24"/>
          <w:szCs w:val="24"/>
        </w:rPr>
        <w:t xml:space="preserve"> through DHT11 sensor</w:t>
      </w:r>
      <w:r w:rsidRPr="001D4A73">
        <w:rPr>
          <w:rFonts w:ascii="Arial" w:hAnsi="Arial" w:cs="Arial"/>
          <w:sz w:val="24"/>
          <w:szCs w:val="24"/>
        </w:rPr>
        <w:t>.</w:t>
      </w:r>
      <w:r>
        <w:rPr>
          <w:rFonts w:ascii="Arial" w:hAnsi="Arial" w:cs="Arial"/>
          <w:sz w:val="24"/>
          <w:szCs w:val="24"/>
        </w:rPr>
        <w:t xml:space="preserve"> When temperature in the coop is more than 30-35 degrees in Celsius, it automatically turns on the FAN. It is used DC motor for FAN and driver to control the flow of current. There are so many drivers and bridges to use but I had L298N driver for usage which provides the control of speed </w:t>
      </w:r>
      <w:proofErr w:type="gramStart"/>
      <w:r>
        <w:rPr>
          <w:rFonts w:ascii="Arial" w:hAnsi="Arial" w:cs="Arial"/>
          <w:sz w:val="24"/>
          <w:szCs w:val="24"/>
        </w:rPr>
        <w:t>and also</w:t>
      </w:r>
      <w:proofErr w:type="gramEnd"/>
      <w:r>
        <w:rPr>
          <w:rFonts w:ascii="Arial" w:hAnsi="Arial" w:cs="Arial"/>
          <w:sz w:val="24"/>
          <w:szCs w:val="24"/>
        </w:rPr>
        <w:t xml:space="preserve"> direction of FAN as an addition. Furthermore, it requires to use battery like 9V and more. </w:t>
      </w:r>
    </w:p>
    <w:p w14:paraId="580E08C5" w14:textId="77777777" w:rsidR="00B254B9" w:rsidRPr="001D4A73" w:rsidRDefault="00B254B9" w:rsidP="00B254B9">
      <w:pPr>
        <w:spacing w:line="480" w:lineRule="auto"/>
        <w:ind w:right="116"/>
        <w:rPr>
          <w:rFonts w:ascii="Arial" w:hAnsi="Arial" w:cs="Arial"/>
          <w:sz w:val="24"/>
          <w:szCs w:val="24"/>
        </w:rPr>
      </w:pPr>
      <w:r w:rsidRPr="007E0FE8">
        <w:rPr>
          <w:rFonts w:ascii="Arial" w:hAnsi="Arial" w:cs="Arial"/>
          <w:b/>
          <w:bCs/>
          <w:sz w:val="24"/>
          <w:szCs w:val="24"/>
        </w:rPr>
        <w:t>Automatic feeding system:</w:t>
      </w:r>
      <w:r>
        <w:rPr>
          <w:rFonts w:ascii="Arial" w:hAnsi="Arial" w:cs="Arial"/>
          <w:sz w:val="24"/>
          <w:szCs w:val="24"/>
        </w:rPr>
        <w:t xml:space="preserve"> To feed the chickens or any kind of animals with proper amount it can be used servo motor (Tower Pro SG90) to open the door of the container to release some amount of food. With the help of ultrasonic sensor (HC-SR04) it will signals that container is filled with enough food by detecting the distance between the surface of the container and the sensor which I limited to do.</w:t>
      </w:r>
    </w:p>
    <w:p w14:paraId="2D73484E" w14:textId="77777777" w:rsidR="00B254B9" w:rsidRPr="001D4A73" w:rsidRDefault="00B254B9" w:rsidP="00B254B9">
      <w:pPr>
        <w:spacing w:line="480" w:lineRule="auto"/>
        <w:ind w:right="116"/>
        <w:rPr>
          <w:rFonts w:ascii="Arial" w:hAnsi="Arial" w:cs="Arial"/>
          <w:sz w:val="24"/>
          <w:szCs w:val="24"/>
        </w:rPr>
      </w:pPr>
      <w:r w:rsidRPr="007E0FE8">
        <w:rPr>
          <w:rFonts w:ascii="Arial" w:hAnsi="Arial" w:cs="Arial"/>
          <w:b/>
          <w:bCs/>
          <w:sz w:val="24"/>
          <w:szCs w:val="24"/>
        </w:rPr>
        <w:t>Photoresistor &amp; LED Lighting:</w:t>
      </w:r>
      <w:r w:rsidRPr="001D4A73">
        <w:rPr>
          <w:rFonts w:ascii="Arial" w:hAnsi="Arial" w:cs="Arial"/>
          <w:sz w:val="24"/>
          <w:szCs w:val="24"/>
        </w:rPr>
        <w:t xml:space="preserve"> Controls lighting within the coop based on ambient light levels to minimize unnecessary energy consumption.</w:t>
      </w:r>
      <w:r>
        <w:rPr>
          <w:rFonts w:ascii="Arial" w:hAnsi="Arial" w:cs="Arial"/>
          <w:sz w:val="24"/>
          <w:szCs w:val="24"/>
        </w:rPr>
        <w:t xml:space="preserve"> When the value of the lightness is lower than 25 it considers that there is not enough brightness it will switch on the led for and switches off automatically when it is daylight. </w:t>
      </w:r>
    </w:p>
    <w:p w14:paraId="3AA9B0E7" w14:textId="77777777" w:rsidR="00B254B9" w:rsidRPr="001D4A73" w:rsidRDefault="00B254B9" w:rsidP="00B254B9">
      <w:pPr>
        <w:spacing w:line="480" w:lineRule="auto"/>
        <w:ind w:right="116"/>
        <w:rPr>
          <w:rFonts w:ascii="Arial" w:hAnsi="Arial" w:cs="Arial"/>
          <w:sz w:val="24"/>
          <w:szCs w:val="24"/>
        </w:rPr>
      </w:pPr>
      <w:r w:rsidRPr="001D4A73">
        <w:rPr>
          <w:rFonts w:ascii="Arial" w:hAnsi="Arial" w:cs="Arial"/>
          <w:sz w:val="24"/>
          <w:szCs w:val="24"/>
        </w:rPr>
        <w:t xml:space="preserve">Motion Sensor &amp; Buzzer for Security: </w:t>
      </w:r>
      <w:r>
        <w:rPr>
          <w:rFonts w:ascii="Arial" w:hAnsi="Arial" w:cs="Arial"/>
          <w:sz w:val="24"/>
          <w:szCs w:val="24"/>
        </w:rPr>
        <w:t xml:space="preserve">It is common that in farms which </w:t>
      </w:r>
      <w:proofErr w:type="gramStart"/>
      <w:r>
        <w:rPr>
          <w:rFonts w:ascii="Arial" w:hAnsi="Arial" w:cs="Arial"/>
          <w:sz w:val="24"/>
          <w:szCs w:val="24"/>
        </w:rPr>
        <w:t>are located in</w:t>
      </w:r>
      <w:proofErr w:type="gramEnd"/>
      <w:r>
        <w:rPr>
          <w:rFonts w:ascii="Arial" w:hAnsi="Arial" w:cs="Arial"/>
          <w:sz w:val="24"/>
          <w:szCs w:val="24"/>
        </w:rPr>
        <w:t xml:space="preserve"> rural areas, probability of threats such as killing and robbing animals is high. To resolve this issue </w:t>
      </w:r>
      <w:r>
        <w:rPr>
          <w:rFonts w:ascii="Arial" w:hAnsi="Arial" w:cs="Arial"/>
          <w:sz w:val="24"/>
          <w:szCs w:val="24"/>
        </w:rPr>
        <w:lastRenderedPageBreak/>
        <w:t>implementation of det</w:t>
      </w:r>
      <w:r w:rsidRPr="001D4A73">
        <w:rPr>
          <w:rFonts w:ascii="Arial" w:hAnsi="Arial" w:cs="Arial"/>
          <w:sz w:val="24"/>
          <w:szCs w:val="24"/>
        </w:rPr>
        <w:t>ect</w:t>
      </w:r>
      <w:r>
        <w:rPr>
          <w:rFonts w:ascii="Arial" w:hAnsi="Arial" w:cs="Arial"/>
          <w:sz w:val="24"/>
          <w:szCs w:val="24"/>
        </w:rPr>
        <w:t>ing</w:t>
      </w:r>
      <w:r w:rsidRPr="001D4A73">
        <w:rPr>
          <w:rFonts w:ascii="Arial" w:hAnsi="Arial" w:cs="Arial"/>
          <w:sz w:val="24"/>
          <w:szCs w:val="24"/>
        </w:rPr>
        <w:t xml:space="preserve"> </w:t>
      </w:r>
      <w:r>
        <w:rPr>
          <w:rFonts w:ascii="Arial" w:hAnsi="Arial" w:cs="Arial"/>
          <w:sz w:val="24"/>
          <w:szCs w:val="24"/>
        </w:rPr>
        <w:t xml:space="preserve">any </w:t>
      </w:r>
      <w:r w:rsidRPr="001D4A73">
        <w:rPr>
          <w:rFonts w:ascii="Arial" w:hAnsi="Arial" w:cs="Arial"/>
          <w:sz w:val="24"/>
          <w:szCs w:val="24"/>
        </w:rPr>
        <w:t>motion</w:t>
      </w:r>
      <w:r>
        <w:rPr>
          <w:rFonts w:ascii="Arial" w:hAnsi="Arial" w:cs="Arial"/>
          <w:sz w:val="24"/>
          <w:szCs w:val="24"/>
        </w:rPr>
        <w:t xml:space="preserve"> in the dark time</w:t>
      </w:r>
      <w:r w:rsidRPr="001D4A73">
        <w:rPr>
          <w:rFonts w:ascii="Arial" w:hAnsi="Arial" w:cs="Arial"/>
          <w:sz w:val="24"/>
          <w:szCs w:val="24"/>
        </w:rPr>
        <w:t xml:space="preserve"> outside the farm premise</w:t>
      </w:r>
      <w:r>
        <w:rPr>
          <w:rFonts w:ascii="Arial" w:hAnsi="Arial" w:cs="Arial"/>
          <w:sz w:val="24"/>
          <w:szCs w:val="24"/>
        </w:rPr>
        <w:t xml:space="preserve">s is good solution. Signaling through some sound system (in this case buzzer) </w:t>
      </w:r>
      <w:r w:rsidRPr="001D4A73">
        <w:rPr>
          <w:rFonts w:ascii="Arial" w:hAnsi="Arial" w:cs="Arial"/>
          <w:sz w:val="24"/>
          <w:szCs w:val="24"/>
        </w:rPr>
        <w:t>enhanc</w:t>
      </w:r>
      <w:r>
        <w:rPr>
          <w:rFonts w:ascii="Arial" w:hAnsi="Arial" w:cs="Arial"/>
          <w:sz w:val="24"/>
          <w:szCs w:val="24"/>
        </w:rPr>
        <w:t>es</w:t>
      </w:r>
      <w:r w:rsidRPr="001D4A73">
        <w:rPr>
          <w:rFonts w:ascii="Arial" w:hAnsi="Arial" w:cs="Arial"/>
          <w:sz w:val="24"/>
          <w:szCs w:val="24"/>
        </w:rPr>
        <w:t xml:space="preserve"> security measures against potential threats</w:t>
      </w:r>
      <w:r>
        <w:rPr>
          <w:rFonts w:ascii="Arial" w:hAnsi="Arial" w:cs="Arial"/>
          <w:sz w:val="24"/>
          <w:szCs w:val="24"/>
        </w:rPr>
        <w:t>.</w:t>
      </w:r>
    </w:p>
    <w:p w14:paraId="1AF45C38" w14:textId="77777777" w:rsidR="00B254B9" w:rsidRPr="001D4A73" w:rsidRDefault="00B254B9" w:rsidP="00B254B9">
      <w:pPr>
        <w:spacing w:line="480" w:lineRule="auto"/>
        <w:ind w:right="116"/>
        <w:rPr>
          <w:rFonts w:ascii="Arial" w:hAnsi="Arial" w:cs="Arial"/>
          <w:sz w:val="24"/>
          <w:szCs w:val="24"/>
        </w:rPr>
      </w:pPr>
      <w:r w:rsidRPr="001D4A73">
        <w:rPr>
          <w:rFonts w:ascii="Arial" w:hAnsi="Arial" w:cs="Arial"/>
          <w:sz w:val="24"/>
          <w:szCs w:val="24"/>
        </w:rPr>
        <w:t>Circuit Graph:</w:t>
      </w:r>
    </w:p>
    <w:p w14:paraId="2B82A311" w14:textId="77777777" w:rsidR="00B254B9" w:rsidRDefault="00B254B9" w:rsidP="00B254B9">
      <w:pPr>
        <w:spacing w:line="480" w:lineRule="auto"/>
        <w:ind w:right="116"/>
        <w:rPr>
          <w:rFonts w:ascii="Arial" w:hAnsi="Arial" w:cs="Arial"/>
          <w:noProof/>
          <w:sz w:val="24"/>
          <w:szCs w:val="24"/>
        </w:rPr>
      </w:pPr>
      <w:r w:rsidRPr="001D4A73">
        <w:rPr>
          <w:rFonts w:ascii="Arial" w:hAnsi="Arial" w:cs="Arial"/>
          <w:sz w:val="24"/>
          <w:szCs w:val="24"/>
        </w:rPr>
        <w:t>Visual representations in the form of circuit graph illustrate the interconnection and communication between these devices within the IoT framework. These diagrams provide a comprehensive understanding of the system's architecture, emphasizing the integration of sensors, actuators, and the communication infrastructure.</w:t>
      </w:r>
      <w:r w:rsidRPr="007E0FE8">
        <w:rPr>
          <w:rFonts w:ascii="Arial" w:hAnsi="Arial" w:cs="Arial"/>
          <w:noProof/>
          <w:sz w:val="24"/>
          <w:szCs w:val="24"/>
        </w:rPr>
        <w:t xml:space="preserve"> </w:t>
      </w:r>
    </w:p>
    <w:p w14:paraId="4DB68B08" w14:textId="77777777" w:rsidR="00B254B9" w:rsidRDefault="00B254B9" w:rsidP="00B254B9">
      <w:pPr>
        <w:spacing w:line="480" w:lineRule="auto"/>
        <w:ind w:right="116"/>
        <w:rPr>
          <w:rFonts w:ascii="Arial" w:hAnsi="Arial" w:cs="Arial"/>
          <w:sz w:val="24"/>
          <w:szCs w:val="24"/>
        </w:rPr>
      </w:pPr>
      <w:r>
        <w:rPr>
          <w:rFonts w:ascii="Arial" w:hAnsi="Arial" w:cs="Arial"/>
          <w:noProof/>
          <w:sz w:val="24"/>
          <w:szCs w:val="24"/>
        </w:rPr>
        <w:drawing>
          <wp:inline distT="0" distB="0" distL="0" distR="0" wp14:anchorId="7C6FA081" wp14:editId="616D7D9B">
            <wp:extent cx="6320008" cy="4389120"/>
            <wp:effectExtent l="0" t="0" r="5080" b="0"/>
            <wp:docPr id="18915027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2285" cy="4390701"/>
                    </a:xfrm>
                    <a:prstGeom prst="rect">
                      <a:avLst/>
                    </a:prstGeom>
                    <a:noFill/>
                    <a:ln>
                      <a:noFill/>
                    </a:ln>
                  </pic:spPr>
                </pic:pic>
              </a:graphicData>
            </a:graphic>
          </wp:inline>
        </w:drawing>
      </w:r>
    </w:p>
    <w:p w14:paraId="6F009329" w14:textId="77777777" w:rsidR="00B254B9" w:rsidRDefault="00B254B9" w:rsidP="00B254B9">
      <w:pPr>
        <w:spacing w:line="480" w:lineRule="auto"/>
        <w:ind w:right="116"/>
        <w:rPr>
          <w:rFonts w:ascii="Arial" w:hAnsi="Arial" w:cs="Arial"/>
          <w:b/>
          <w:bCs/>
          <w:sz w:val="32"/>
          <w:szCs w:val="32"/>
        </w:rPr>
      </w:pPr>
      <w:r w:rsidRPr="00FF4CA6">
        <w:rPr>
          <w:rFonts w:ascii="Arial" w:hAnsi="Arial" w:cs="Arial"/>
          <w:b/>
          <w:bCs/>
          <w:sz w:val="32"/>
          <w:szCs w:val="32"/>
        </w:rPr>
        <w:t>Technology Employed</w:t>
      </w:r>
    </w:p>
    <w:p w14:paraId="041A8342" w14:textId="77777777" w:rsidR="00B254B9" w:rsidRPr="00FF4CA6" w:rsidRDefault="00B254B9" w:rsidP="00B254B9">
      <w:pPr>
        <w:spacing w:line="480" w:lineRule="auto"/>
        <w:ind w:right="116"/>
        <w:rPr>
          <w:rFonts w:ascii="Arial" w:hAnsi="Arial" w:cs="Arial"/>
          <w:b/>
          <w:bCs/>
          <w:sz w:val="32"/>
          <w:szCs w:val="32"/>
        </w:rPr>
      </w:pPr>
    </w:p>
    <w:p w14:paraId="082A3C18" w14:textId="77777777" w:rsidR="00B254B9" w:rsidRPr="00FF4CA6" w:rsidRDefault="00B254B9" w:rsidP="00B254B9">
      <w:pPr>
        <w:spacing w:line="480" w:lineRule="auto"/>
        <w:ind w:right="116"/>
        <w:rPr>
          <w:rFonts w:ascii="Arial" w:hAnsi="Arial" w:cs="Arial"/>
          <w:b/>
          <w:bCs/>
          <w:sz w:val="28"/>
          <w:szCs w:val="28"/>
        </w:rPr>
      </w:pPr>
      <w:r w:rsidRPr="00FF4CA6">
        <w:rPr>
          <w:rFonts w:ascii="Arial" w:hAnsi="Arial" w:cs="Arial"/>
          <w:b/>
          <w:bCs/>
          <w:sz w:val="28"/>
          <w:szCs w:val="28"/>
        </w:rPr>
        <w:t xml:space="preserve">Integration of </w:t>
      </w:r>
      <w:proofErr w:type="spellStart"/>
      <w:r w:rsidRPr="00FF4CA6">
        <w:rPr>
          <w:rFonts w:ascii="Arial" w:hAnsi="Arial" w:cs="Arial"/>
          <w:b/>
          <w:bCs/>
          <w:sz w:val="28"/>
          <w:szCs w:val="28"/>
        </w:rPr>
        <w:t>NodeMCU</w:t>
      </w:r>
      <w:proofErr w:type="spellEnd"/>
      <w:r w:rsidRPr="00FF4CA6">
        <w:rPr>
          <w:rFonts w:ascii="Arial" w:hAnsi="Arial" w:cs="Arial"/>
          <w:b/>
          <w:bCs/>
          <w:sz w:val="28"/>
          <w:szCs w:val="28"/>
        </w:rPr>
        <w:t>:</w:t>
      </w:r>
    </w:p>
    <w:p w14:paraId="57501246"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lastRenderedPageBreak/>
        <w:t xml:space="preserve">The inclusion of </w:t>
      </w:r>
      <w:proofErr w:type="spellStart"/>
      <w:r w:rsidRPr="00FF4CA6">
        <w:rPr>
          <w:rFonts w:ascii="Arial" w:hAnsi="Arial" w:cs="Arial"/>
          <w:sz w:val="24"/>
          <w:szCs w:val="24"/>
        </w:rPr>
        <w:t>NodeMCU</w:t>
      </w:r>
      <w:proofErr w:type="spellEnd"/>
      <w:r w:rsidRPr="00FF4CA6">
        <w:rPr>
          <w:rFonts w:ascii="Arial" w:hAnsi="Arial" w:cs="Arial"/>
          <w:sz w:val="24"/>
          <w:szCs w:val="24"/>
        </w:rPr>
        <w:t xml:space="preserve"> plays a pivotal role in connecting the IoT system to the cloud, enabling real-time data transmission and </w:t>
      </w:r>
      <w:proofErr w:type="gramStart"/>
      <w:r w:rsidRPr="00FF4CA6">
        <w:rPr>
          <w:rFonts w:ascii="Arial" w:hAnsi="Arial" w:cs="Arial"/>
          <w:sz w:val="24"/>
          <w:szCs w:val="24"/>
        </w:rPr>
        <w:t>remote control</w:t>
      </w:r>
      <w:proofErr w:type="gramEnd"/>
      <w:r w:rsidRPr="00FF4CA6">
        <w:rPr>
          <w:rFonts w:ascii="Arial" w:hAnsi="Arial" w:cs="Arial"/>
          <w:sz w:val="24"/>
          <w:szCs w:val="24"/>
        </w:rPr>
        <w:t xml:space="preserve"> functionalities.</w:t>
      </w:r>
    </w:p>
    <w:p w14:paraId="35D9F20E" w14:textId="77777777" w:rsidR="00B254B9" w:rsidRPr="00FF4CA6" w:rsidRDefault="00B254B9" w:rsidP="00B254B9">
      <w:pPr>
        <w:spacing w:line="480" w:lineRule="auto"/>
        <w:ind w:right="116"/>
        <w:rPr>
          <w:rFonts w:ascii="Arial" w:hAnsi="Arial" w:cs="Arial"/>
          <w:sz w:val="24"/>
          <w:szCs w:val="24"/>
        </w:rPr>
      </w:pPr>
    </w:p>
    <w:p w14:paraId="0527C8C6" w14:textId="77777777" w:rsidR="00B254B9" w:rsidRPr="00FF4CA6" w:rsidRDefault="00B254B9" w:rsidP="00B254B9">
      <w:pPr>
        <w:spacing w:line="480" w:lineRule="auto"/>
        <w:ind w:right="116"/>
        <w:rPr>
          <w:rFonts w:ascii="Arial" w:hAnsi="Arial" w:cs="Arial"/>
          <w:b/>
          <w:bCs/>
          <w:sz w:val="28"/>
          <w:szCs w:val="28"/>
        </w:rPr>
      </w:pPr>
      <w:proofErr w:type="spellStart"/>
      <w:r w:rsidRPr="00FF4CA6">
        <w:rPr>
          <w:rFonts w:ascii="Arial" w:hAnsi="Arial" w:cs="Arial"/>
          <w:b/>
          <w:bCs/>
          <w:sz w:val="28"/>
          <w:szCs w:val="28"/>
        </w:rPr>
        <w:t>NodeMCU's</w:t>
      </w:r>
      <w:proofErr w:type="spellEnd"/>
      <w:r w:rsidRPr="00FF4CA6">
        <w:rPr>
          <w:rFonts w:ascii="Arial" w:hAnsi="Arial" w:cs="Arial"/>
          <w:b/>
          <w:bCs/>
          <w:sz w:val="28"/>
          <w:szCs w:val="28"/>
        </w:rPr>
        <w:t xml:space="preserve"> Role:</w:t>
      </w:r>
    </w:p>
    <w:p w14:paraId="624E048E"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 xml:space="preserve">Cloud Connectivity: </w:t>
      </w:r>
      <w:proofErr w:type="spellStart"/>
      <w:r w:rsidRPr="00FF4CA6">
        <w:rPr>
          <w:rFonts w:ascii="Arial" w:hAnsi="Arial" w:cs="Arial"/>
          <w:sz w:val="24"/>
          <w:szCs w:val="24"/>
        </w:rPr>
        <w:t>NodeMCU</w:t>
      </w:r>
      <w:proofErr w:type="spellEnd"/>
      <w:r w:rsidRPr="00FF4CA6">
        <w:rPr>
          <w:rFonts w:ascii="Arial" w:hAnsi="Arial" w:cs="Arial"/>
          <w:sz w:val="24"/>
          <w:szCs w:val="24"/>
        </w:rPr>
        <w:t xml:space="preserve"> acts as a bridge between the local IoT system and the cloud, facilitating seamless data transmission to a web application hosted on the cloud server.</w:t>
      </w:r>
    </w:p>
    <w:p w14:paraId="6611B75E"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 xml:space="preserve">Real-time Data Transmission: By utilizing </w:t>
      </w:r>
      <w:proofErr w:type="spellStart"/>
      <w:r w:rsidRPr="00FF4CA6">
        <w:rPr>
          <w:rFonts w:ascii="Arial" w:hAnsi="Arial" w:cs="Arial"/>
          <w:sz w:val="24"/>
          <w:szCs w:val="24"/>
        </w:rPr>
        <w:t>NodeMCU's</w:t>
      </w:r>
      <w:proofErr w:type="spellEnd"/>
      <w:r w:rsidRPr="00FF4CA6">
        <w:rPr>
          <w:rFonts w:ascii="Arial" w:hAnsi="Arial" w:cs="Arial"/>
          <w:sz w:val="24"/>
          <w:szCs w:val="24"/>
        </w:rPr>
        <w:t xml:space="preserve"> Wi-Fi capabilities, the system transmits sensor data in JSON format to the web application, ensuring real-time updates on the farm's conditions.</w:t>
      </w:r>
    </w:p>
    <w:p w14:paraId="50B46DAF"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Web Application Interface: The cloud-hosted web application provides a user-friendly interface to monitor the poultry farm's status, access historical data, and exercise control over the automated processes.</w:t>
      </w:r>
    </w:p>
    <w:p w14:paraId="34E0B8ED"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 xml:space="preserve">Arduino Uno - </w:t>
      </w:r>
      <w:proofErr w:type="spellStart"/>
      <w:r w:rsidRPr="00FF4CA6">
        <w:rPr>
          <w:rFonts w:ascii="Arial" w:hAnsi="Arial" w:cs="Arial"/>
          <w:sz w:val="24"/>
          <w:szCs w:val="24"/>
        </w:rPr>
        <w:t>NodeMCU</w:t>
      </w:r>
      <w:proofErr w:type="spellEnd"/>
      <w:r w:rsidRPr="00FF4CA6">
        <w:rPr>
          <w:rFonts w:ascii="Arial" w:hAnsi="Arial" w:cs="Arial"/>
          <w:sz w:val="24"/>
          <w:szCs w:val="24"/>
        </w:rPr>
        <w:t xml:space="preserve"> Communication:</w:t>
      </w:r>
    </w:p>
    <w:p w14:paraId="2C233A95"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 xml:space="preserve">To establish communication between Arduino Uno and </w:t>
      </w:r>
      <w:proofErr w:type="spellStart"/>
      <w:r w:rsidRPr="00FF4CA6">
        <w:rPr>
          <w:rFonts w:ascii="Arial" w:hAnsi="Arial" w:cs="Arial"/>
          <w:sz w:val="24"/>
          <w:szCs w:val="24"/>
        </w:rPr>
        <w:t>NodeMCU</w:t>
      </w:r>
      <w:proofErr w:type="spellEnd"/>
      <w:r w:rsidRPr="00FF4CA6">
        <w:rPr>
          <w:rFonts w:ascii="Arial" w:hAnsi="Arial" w:cs="Arial"/>
          <w:sz w:val="24"/>
          <w:szCs w:val="24"/>
        </w:rPr>
        <w:t>, a serial communication protocol employing JSON format facilitates data exchange.</w:t>
      </w:r>
    </w:p>
    <w:p w14:paraId="5E8B41D7" w14:textId="77777777" w:rsidR="00B254B9" w:rsidRPr="00FF4CA6" w:rsidRDefault="00B254B9" w:rsidP="00B254B9">
      <w:pPr>
        <w:spacing w:line="480" w:lineRule="auto"/>
        <w:ind w:right="116"/>
        <w:rPr>
          <w:rFonts w:ascii="Arial" w:hAnsi="Arial" w:cs="Arial"/>
          <w:b/>
          <w:bCs/>
          <w:sz w:val="28"/>
          <w:szCs w:val="28"/>
        </w:rPr>
      </w:pPr>
      <w:r w:rsidRPr="00FF4CA6">
        <w:rPr>
          <w:rFonts w:ascii="Arial" w:hAnsi="Arial" w:cs="Arial"/>
          <w:b/>
          <w:bCs/>
          <w:sz w:val="28"/>
          <w:szCs w:val="28"/>
        </w:rPr>
        <w:t>Data Transmission Protocol:</w:t>
      </w:r>
    </w:p>
    <w:p w14:paraId="1F69BB89"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 xml:space="preserve">JSON Format: The system employs JSON (JavaScript Object Notation) to structure and transmit sensor data between Arduino Uno and </w:t>
      </w:r>
      <w:proofErr w:type="spellStart"/>
      <w:r w:rsidRPr="00FF4CA6">
        <w:rPr>
          <w:rFonts w:ascii="Arial" w:hAnsi="Arial" w:cs="Arial"/>
          <w:sz w:val="24"/>
          <w:szCs w:val="24"/>
        </w:rPr>
        <w:t>NodeMCU</w:t>
      </w:r>
      <w:proofErr w:type="spellEnd"/>
      <w:r w:rsidRPr="00FF4CA6">
        <w:rPr>
          <w:rFonts w:ascii="Arial" w:hAnsi="Arial" w:cs="Arial"/>
          <w:sz w:val="24"/>
          <w:szCs w:val="24"/>
        </w:rPr>
        <w:t>. This standardized format ensures compatibility and ease of data interpretation.</w:t>
      </w:r>
    </w:p>
    <w:p w14:paraId="364C35DC" w14:textId="77777777" w:rsidR="00B254B9" w:rsidRDefault="00B254B9" w:rsidP="00B254B9">
      <w:pPr>
        <w:spacing w:line="480" w:lineRule="auto"/>
        <w:ind w:right="116"/>
        <w:rPr>
          <w:rFonts w:ascii="Arial" w:hAnsi="Arial" w:cs="Arial"/>
          <w:sz w:val="24"/>
          <w:szCs w:val="24"/>
        </w:rPr>
      </w:pPr>
      <w:r w:rsidRPr="00FF4CA6">
        <w:rPr>
          <w:rFonts w:ascii="Arial" w:hAnsi="Arial" w:cs="Arial"/>
          <w:sz w:val="24"/>
          <w:szCs w:val="24"/>
        </w:rPr>
        <w:t xml:space="preserve">Serial Communication: Arduino Uno and </w:t>
      </w:r>
      <w:proofErr w:type="spellStart"/>
      <w:r w:rsidRPr="00FF4CA6">
        <w:rPr>
          <w:rFonts w:ascii="Arial" w:hAnsi="Arial" w:cs="Arial"/>
          <w:sz w:val="24"/>
          <w:szCs w:val="24"/>
        </w:rPr>
        <w:t>NodeMCU</w:t>
      </w:r>
      <w:proofErr w:type="spellEnd"/>
      <w:r w:rsidRPr="00FF4CA6">
        <w:rPr>
          <w:rFonts w:ascii="Arial" w:hAnsi="Arial" w:cs="Arial"/>
          <w:sz w:val="24"/>
          <w:szCs w:val="24"/>
        </w:rPr>
        <w:t xml:space="preserve"> communicate via serial communication protocols, exchanging JSON-formatted sensor data seamlessly.</w:t>
      </w:r>
    </w:p>
    <w:p w14:paraId="24BB1084" w14:textId="77777777" w:rsidR="00B254B9" w:rsidRDefault="00B254B9" w:rsidP="00B254B9">
      <w:pPr>
        <w:spacing w:line="480" w:lineRule="auto"/>
        <w:ind w:right="116"/>
        <w:rPr>
          <w:rFonts w:ascii="Arial" w:hAnsi="Arial" w:cs="Arial"/>
          <w:sz w:val="24"/>
          <w:szCs w:val="24"/>
        </w:rPr>
      </w:pPr>
    </w:p>
    <w:p w14:paraId="597F002A" w14:textId="77777777" w:rsidR="00B254B9" w:rsidRPr="00FF4CA6" w:rsidRDefault="00B254B9" w:rsidP="00B254B9">
      <w:pPr>
        <w:spacing w:line="480" w:lineRule="auto"/>
        <w:ind w:right="116"/>
        <w:rPr>
          <w:rFonts w:ascii="Arial" w:hAnsi="Arial" w:cs="Arial"/>
          <w:sz w:val="24"/>
          <w:szCs w:val="24"/>
        </w:rPr>
      </w:pPr>
    </w:p>
    <w:p w14:paraId="37755864" w14:textId="77777777" w:rsidR="00B254B9" w:rsidRPr="00FF4CA6" w:rsidRDefault="00B254B9" w:rsidP="00B254B9">
      <w:pPr>
        <w:spacing w:line="480" w:lineRule="auto"/>
        <w:ind w:right="116"/>
        <w:rPr>
          <w:rFonts w:ascii="Arial" w:hAnsi="Arial" w:cs="Arial"/>
          <w:b/>
          <w:bCs/>
          <w:sz w:val="32"/>
          <w:szCs w:val="32"/>
        </w:rPr>
      </w:pPr>
      <w:r w:rsidRPr="00FF4CA6">
        <w:rPr>
          <w:rFonts w:ascii="Arial" w:hAnsi="Arial" w:cs="Arial"/>
          <w:b/>
          <w:bCs/>
          <w:sz w:val="32"/>
          <w:szCs w:val="32"/>
        </w:rPr>
        <w:lastRenderedPageBreak/>
        <w:t>Reflection and Future Work</w:t>
      </w:r>
    </w:p>
    <w:p w14:paraId="2BCCD643"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Expanding Cloud Connectivity:</w:t>
      </w:r>
    </w:p>
    <w:p w14:paraId="6C448B53"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 xml:space="preserve">The integration of </w:t>
      </w:r>
      <w:proofErr w:type="spellStart"/>
      <w:r w:rsidRPr="00FF4CA6">
        <w:rPr>
          <w:rFonts w:ascii="Arial" w:hAnsi="Arial" w:cs="Arial"/>
          <w:sz w:val="24"/>
          <w:szCs w:val="24"/>
        </w:rPr>
        <w:t>NodeMCU</w:t>
      </w:r>
      <w:proofErr w:type="spellEnd"/>
      <w:r w:rsidRPr="00FF4CA6">
        <w:rPr>
          <w:rFonts w:ascii="Arial" w:hAnsi="Arial" w:cs="Arial"/>
          <w:sz w:val="24"/>
          <w:szCs w:val="24"/>
        </w:rPr>
        <w:t xml:space="preserve"> and the cloud-hosted web application marks a significant milestone, yet further enhancements can be considered:</w:t>
      </w:r>
    </w:p>
    <w:p w14:paraId="1CA1D7D4"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Enhanced Web Application Features: Introducing additional features such as data analytics, customizable alerts, and predictive insights can empower farmers with more actionable information.</w:t>
      </w:r>
    </w:p>
    <w:p w14:paraId="07E1B06B"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Secure Communication Protocols: Implementing robust security measures within the cloud infrastructure and data transmission protocols is crucial to safeguard sensitive farm data from potential cyber threats.</w:t>
      </w:r>
    </w:p>
    <w:p w14:paraId="7839A886"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Mobile Application Integration: Developing a mobile application interface can offer farmers greater flexibility in monitoring and controlling farm operations remotely.</w:t>
      </w:r>
    </w:p>
    <w:p w14:paraId="57030A99"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Advancing Communication Protocols:</w:t>
      </w:r>
    </w:p>
    <w:p w14:paraId="2ABA7B68"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 xml:space="preserve">While the current system successfully integrates Arduino Uno and </w:t>
      </w:r>
      <w:proofErr w:type="spellStart"/>
      <w:r w:rsidRPr="00FF4CA6">
        <w:rPr>
          <w:rFonts w:ascii="Arial" w:hAnsi="Arial" w:cs="Arial"/>
          <w:sz w:val="24"/>
          <w:szCs w:val="24"/>
        </w:rPr>
        <w:t>NodeMCU</w:t>
      </w:r>
      <w:proofErr w:type="spellEnd"/>
      <w:r w:rsidRPr="00FF4CA6">
        <w:rPr>
          <w:rFonts w:ascii="Arial" w:hAnsi="Arial" w:cs="Arial"/>
          <w:sz w:val="24"/>
          <w:szCs w:val="24"/>
        </w:rPr>
        <w:t>, future iterations could focus on optimizing communication protocols:</w:t>
      </w:r>
    </w:p>
    <w:p w14:paraId="4F1D06DE" w14:textId="77777777" w:rsidR="00B254B9" w:rsidRPr="00FF4CA6" w:rsidRDefault="00B254B9" w:rsidP="00B254B9">
      <w:pPr>
        <w:spacing w:line="480" w:lineRule="auto"/>
        <w:ind w:right="116"/>
        <w:rPr>
          <w:rFonts w:ascii="Arial" w:hAnsi="Arial" w:cs="Arial"/>
          <w:sz w:val="24"/>
          <w:szCs w:val="24"/>
        </w:rPr>
      </w:pPr>
    </w:p>
    <w:p w14:paraId="279D546F"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Advanced Data Compression Techniques: Exploring data compression methodologies can streamline transmission, reducing latency and optimizing bandwidth utilization.</w:t>
      </w:r>
    </w:p>
    <w:p w14:paraId="59BCDB5F" w14:textId="77777777" w:rsidR="00B254B9" w:rsidRDefault="00B254B9" w:rsidP="00B254B9">
      <w:pPr>
        <w:spacing w:line="480" w:lineRule="auto"/>
        <w:ind w:right="116"/>
        <w:rPr>
          <w:rFonts w:ascii="Arial" w:hAnsi="Arial" w:cs="Arial"/>
          <w:sz w:val="24"/>
          <w:szCs w:val="24"/>
        </w:rPr>
      </w:pPr>
      <w:r w:rsidRPr="00FF4CA6">
        <w:rPr>
          <w:rFonts w:ascii="Arial" w:hAnsi="Arial" w:cs="Arial"/>
          <w:sz w:val="24"/>
          <w:szCs w:val="24"/>
        </w:rPr>
        <w:t>Protocol Standardization: Evaluating and adopting industry-standard communication protocols can enhance interoperability and facilitate integration with other IoT systems or platforms.</w:t>
      </w:r>
    </w:p>
    <w:p w14:paraId="3D38BC6E" w14:textId="77777777" w:rsidR="00B254B9" w:rsidRDefault="00B254B9" w:rsidP="00B254B9">
      <w:pPr>
        <w:spacing w:line="480" w:lineRule="auto"/>
        <w:ind w:right="116"/>
        <w:rPr>
          <w:rFonts w:ascii="Arial" w:hAnsi="Arial" w:cs="Arial"/>
          <w:sz w:val="24"/>
          <w:szCs w:val="24"/>
        </w:rPr>
      </w:pPr>
    </w:p>
    <w:p w14:paraId="52B7DD36" w14:textId="77777777" w:rsidR="00B254B9" w:rsidRDefault="00B254B9" w:rsidP="00B254B9">
      <w:pPr>
        <w:spacing w:line="480" w:lineRule="auto"/>
        <w:ind w:right="116"/>
        <w:rPr>
          <w:rFonts w:ascii="Arial" w:hAnsi="Arial" w:cs="Arial"/>
          <w:sz w:val="24"/>
          <w:szCs w:val="24"/>
        </w:rPr>
      </w:pPr>
    </w:p>
    <w:p w14:paraId="58DA40D8" w14:textId="77777777" w:rsidR="00B254B9" w:rsidRPr="00FF4CA6" w:rsidRDefault="00B254B9" w:rsidP="00B254B9">
      <w:pPr>
        <w:spacing w:line="480" w:lineRule="auto"/>
        <w:ind w:right="116"/>
        <w:rPr>
          <w:rFonts w:ascii="Arial" w:hAnsi="Arial" w:cs="Arial"/>
          <w:sz w:val="24"/>
          <w:szCs w:val="24"/>
        </w:rPr>
      </w:pPr>
    </w:p>
    <w:p w14:paraId="44A19789" w14:textId="77777777" w:rsidR="00B254B9" w:rsidRPr="00FF4CA6" w:rsidRDefault="00B254B9" w:rsidP="00B254B9">
      <w:pPr>
        <w:spacing w:line="480" w:lineRule="auto"/>
        <w:ind w:right="116"/>
        <w:rPr>
          <w:rFonts w:ascii="Arial" w:hAnsi="Arial" w:cs="Arial"/>
          <w:b/>
          <w:bCs/>
          <w:sz w:val="32"/>
          <w:szCs w:val="32"/>
        </w:rPr>
      </w:pPr>
      <w:r w:rsidRPr="00FF4CA6">
        <w:rPr>
          <w:rFonts w:ascii="Arial" w:hAnsi="Arial" w:cs="Arial"/>
          <w:b/>
          <w:bCs/>
          <w:sz w:val="32"/>
          <w:szCs w:val="32"/>
        </w:rPr>
        <w:lastRenderedPageBreak/>
        <w:t>Conclusion</w:t>
      </w:r>
    </w:p>
    <w:p w14:paraId="063F38DE" w14:textId="77777777" w:rsidR="00B254B9" w:rsidRPr="00FF4CA6" w:rsidRDefault="00B254B9" w:rsidP="00B254B9">
      <w:pPr>
        <w:spacing w:line="480" w:lineRule="auto"/>
        <w:ind w:right="116"/>
        <w:rPr>
          <w:rFonts w:ascii="Arial" w:hAnsi="Arial" w:cs="Arial"/>
          <w:sz w:val="24"/>
          <w:szCs w:val="24"/>
        </w:rPr>
      </w:pPr>
      <w:r w:rsidRPr="00FF4CA6">
        <w:rPr>
          <w:rFonts w:ascii="Arial" w:hAnsi="Arial" w:cs="Arial"/>
          <w:sz w:val="24"/>
          <w:szCs w:val="24"/>
        </w:rPr>
        <w:t xml:space="preserve">In conclusion, the integration of </w:t>
      </w:r>
      <w:proofErr w:type="spellStart"/>
      <w:r w:rsidRPr="00FF4CA6">
        <w:rPr>
          <w:rFonts w:ascii="Arial" w:hAnsi="Arial" w:cs="Arial"/>
          <w:sz w:val="24"/>
          <w:szCs w:val="24"/>
        </w:rPr>
        <w:t>NodeMCU</w:t>
      </w:r>
      <w:proofErr w:type="spellEnd"/>
      <w:r w:rsidRPr="00FF4CA6">
        <w:rPr>
          <w:rFonts w:ascii="Arial" w:hAnsi="Arial" w:cs="Arial"/>
          <w:sz w:val="24"/>
          <w:szCs w:val="24"/>
        </w:rPr>
        <w:t xml:space="preserve"> into the IoT ecosystem for poultry farm automation signifies a crucial advancement in farm management technology. The seamless connectivity to the cloud through </w:t>
      </w:r>
      <w:proofErr w:type="spellStart"/>
      <w:r w:rsidRPr="00FF4CA6">
        <w:rPr>
          <w:rFonts w:ascii="Arial" w:hAnsi="Arial" w:cs="Arial"/>
          <w:sz w:val="24"/>
          <w:szCs w:val="24"/>
        </w:rPr>
        <w:t>NodeMCU</w:t>
      </w:r>
      <w:proofErr w:type="spellEnd"/>
      <w:r w:rsidRPr="00FF4CA6">
        <w:rPr>
          <w:rFonts w:ascii="Arial" w:hAnsi="Arial" w:cs="Arial"/>
          <w:sz w:val="24"/>
          <w:szCs w:val="24"/>
        </w:rPr>
        <w:t xml:space="preserve"> enables real-time data transmission, empowering farmers with remote monitoring and control capabilities.</w:t>
      </w:r>
    </w:p>
    <w:p w14:paraId="427544CF" w14:textId="77777777" w:rsidR="00B254B9" w:rsidRPr="00FF4CA6" w:rsidRDefault="00B254B9" w:rsidP="00B254B9">
      <w:pPr>
        <w:spacing w:line="480" w:lineRule="auto"/>
        <w:ind w:right="116"/>
        <w:rPr>
          <w:rFonts w:ascii="Arial" w:hAnsi="Arial" w:cs="Arial"/>
          <w:sz w:val="24"/>
          <w:szCs w:val="24"/>
        </w:rPr>
      </w:pPr>
    </w:p>
    <w:p w14:paraId="27DDA0D4" w14:textId="77777777" w:rsidR="00B254B9" w:rsidRDefault="00B254B9" w:rsidP="00B254B9">
      <w:pPr>
        <w:spacing w:line="480" w:lineRule="auto"/>
        <w:ind w:right="116"/>
        <w:rPr>
          <w:rFonts w:ascii="Arial" w:hAnsi="Arial" w:cs="Arial"/>
          <w:sz w:val="24"/>
          <w:szCs w:val="24"/>
        </w:rPr>
      </w:pPr>
      <w:r w:rsidRPr="00FF4CA6">
        <w:rPr>
          <w:rFonts w:ascii="Arial" w:hAnsi="Arial" w:cs="Arial"/>
          <w:sz w:val="24"/>
          <w:szCs w:val="24"/>
        </w:rPr>
        <w:t>As technology evolves, further advancements and refinements, including enhanced cloud connectivity features and optimized communication protocols, will fortify the system's capabilities. This continuous development journey ensures the IoT-based poultry farm automation system remains at the forefront of innovation, revolutionizing agricultural practices and optimizing farm productivity.</w:t>
      </w:r>
    </w:p>
    <w:p w14:paraId="1268CCF8" w14:textId="77777777" w:rsidR="00C24214" w:rsidRDefault="00C24214" w:rsidP="00B254B9">
      <w:pPr>
        <w:spacing w:line="480" w:lineRule="auto"/>
        <w:ind w:right="116"/>
        <w:rPr>
          <w:rFonts w:ascii="Arial" w:hAnsi="Arial" w:cs="Arial"/>
          <w:sz w:val="24"/>
          <w:szCs w:val="24"/>
        </w:rPr>
      </w:pPr>
    </w:p>
    <w:p w14:paraId="6A904099" w14:textId="50CEBBC9" w:rsidR="00C24214" w:rsidRDefault="00C24214" w:rsidP="00B254B9">
      <w:pPr>
        <w:spacing w:line="480" w:lineRule="auto"/>
        <w:ind w:right="116"/>
        <w:rPr>
          <w:rFonts w:ascii="Arial" w:hAnsi="Arial" w:cs="Arial"/>
          <w:sz w:val="24"/>
          <w:szCs w:val="24"/>
        </w:rPr>
      </w:pPr>
      <w:proofErr w:type="spellStart"/>
      <w:r>
        <w:rPr>
          <w:rFonts w:ascii="Arial" w:hAnsi="Arial" w:cs="Arial"/>
          <w:sz w:val="24"/>
          <w:szCs w:val="24"/>
        </w:rPr>
        <w:t>Github</w:t>
      </w:r>
      <w:proofErr w:type="spellEnd"/>
      <w:r>
        <w:rPr>
          <w:rFonts w:ascii="Arial" w:hAnsi="Arial" w:cs="Arial"/>
          <w:sz w:val="24"/>
          <w:szCs w:val="24"/>
        </w:rPr>
        <w:t xml:space="preserve"> link: </w:t>
      </w:r>
      <w:hyperlink r:id="rId11" w:history="1">
        <w:r w:rsidRPr="00A46702">
          <w:rPr>
            <w:rStyle w:val="a4"/>
            <w:rFonts w:ascii="Arial" w:hAnsi="Arial" w:cs="Arial"/>
            <w:sz w:val="24"/>
            <w:szCs w:val="24"/>
          </w:rPr>
          <w:t>https://github.com/jakhongirn/00011843-iot-cw</w:t>
        </w:r>
      </w:hyperlink>
    </w:p>
    <w:p w14:paraId="65A2A500" w14:textId="02A63AF2" w:rsidR="00C24214" w:rsidRPr="007262D1" w:rsidRDefault="00C24214" w:rsidP="00B254B9">
      <w:pPr>
        <w:spacing w:line="480" w:lineRule="auto"/>
        <w:ind w:right="116"/>
        <w:rPr>
          <w:rFonts w:ascii="Arial" w:hAnsi="Arial" w:cs="Arial"/>
          <w:sz w:val="24"/>
          <w:szCs w:val="24"/>
        </w:rPr>
      </w:pPr>
      <w:r>
        <w:rPr>
          <w:rFonts w:ascii="Arial" w:hAnsi="Arial" w:cs="Arial"/>
          <w:sz w:val="24"/>
          <w:szCs w:val="24"/>
        </w:rPr>
        <w:t xml:space="preserve">Web app link: </w:t>
      </w:r>
    </w:p>
    <w:p w14:paraId="2EF557CC" w14:textId="77777777" w:rsidR="00C24214" w:rsidRPr="008365E6" w:rsidRDefault="00C24214" w:rsidP="00C24214">
      <w:pPr>
        <w:pStyle w:val="1"/>
        <w:spacing w:before="0" w:after="240" w:line="360" w:lineRule="auto"/>
        <w:rPr>
          <w:rFonts w:ascii="Arial" w:hAnsi="Arial" w:cs="Arial"/>
          <w:sz w:val="36"/>
          <w:szCs w:val="36"/>
        </w:rPr>
      </w:pPr>
      <w:r w:rsidRPr="008365E6">
        <w:rPr>
          <w:rFonts w:ascii="Arial" w:hAnsi="Arial" w:cs="Arial"/>
          <w:sz w:val="36"/>
          <w:szCs w:val="36"/>
        </w:rPr>
        <w:t>Reference list</w:t>
      </w:r>
    </w:p>
    <w:p w14:paraId="15360886" w14:textId="77777777" w:rsidR="00C24214" w:rsidRPr="008365E6" w:rsidRDefault="00C24214" w:rsidP="00C24214">
      <w:pPr>
        <w:pStyle w:val="af"/>
        <w:spacing w:before="0" w:beforeAutospacing="0" w:after="240" w:afterAutospacing="0" w:line="360" w:lineRule="auto"/>
        <w:ind w:left="720" w:hanging="720"/>
        <w:rPr>
          <w:rFonts w:ascii="Arial" w:hAnsi="Arial" w:cs="Arial"/>
          <w:lang w:val="en-US"/>
        </w:rPr>
      </w:pPr>
      <w:proofErr w:type="spellStart"/>
      <w:r w:rsidRPr="008365E6">
        <w:rPr>
          <w:rFonts w:ascii="Arial" w:hAnsi="Arial" w:cs="Arial"/>
          <w:lang w:val="en-US"/>
        </w:rPr>
        <w:t>Instructables</w:t>
      </w:r>
      <w:proofErr w:type="spellEnd"/>
      <w:r w:rsidRPr="008365E6">
        <w:rPr>
          <w:rFonts w:ascii="Arial" w:hAnsi="Arial" w:cs="Arial"/>
          <w:lang w:val="en-US"/>
        </w:rPr>
        <w:t xml:space="preserve">. (no date). Controlling a Servo </w:t>
      </w:r>
      <w:proofErr w:type="gramStart"/>
      <w:r w:rsidRPr="008365E6">
        <w:rPr>
          <w:rFonts w:ascii="Arial" w:hAnsi="Arial" w:cs="Arial"/>
          <w:lang w:val="en-US"/>
        </w:rPr>
        <w:t>With</w:t>
      </w:r>
      <w:proofErr w:type="gramEnd"/>
      <w:r w:rsidRPr="008365E6">
        <w:rPr>
          <w:rFonts w:ascii="Arial" w:hAnsi="Arial" w:cs="Arial"/>
          <w:lang w:val="en-US"/>
        </w:rPr>
        <w:t xml:space="preserve"> an Ultrasonic Sensor Using Arduino. </w:t>
      </w:r>
      <w:proofErr w:type="spellStart"/>
      <w:r w:rsidRPr="008365E6">
        <w:rPr>
          <w:rFonts w:ascii="Arial" w:hAnsi="Arial" w:cs="Arial"/>
          <w:i/>
          <w:iCs/>
          <w:lang w:val="en-US"/>
        </w:rPr>
        <w:t>Instructables</w:t>
      </w:r>
      <w:proofErr w:type="spellEnd"/>
      <w:r w:rsidRPr="008365E6">
        <w:rPr>
          <w:rFonts w:ascii="Arial" w:hAnsi="Arial" w:cs="Arial"/>
          <w:lang w:val="en-US"/>
        </w:rPr>
        <w:t>. Available from https://www.instructables.com/Controlling-a-Servo-With-an-Ultrasonic-Sensor-Usin/.</w:t>
      </w:r>
    </w:p>
    <w:p w14:paraId="54F1C73B" w14:textId="77777777" w:rsidR="00C24214" w:rsidRPr="008365E6" w:rsidRDefault="00C24214" w:rsidP="00C24214">
      <w:pPr>
        <w:pStyle w:val="af"/>
        <w:spacing w:before="0" w:beforeAutospacing="0" w:after="240" w:afterAutospacing="0" w:line="360" w:lineRule="auto"/>
        <w:ind w:left="720" w:hanging="720"/>
        <w:rPr>
          <w:rFonts w:ascii="Arial" w:hAnsi="Arial" w:cs="Arial"/>
          <w:lang w:val="en-US"/>
        </w:rPr>
      </w:pPr>
      <w:r w:rsidRPr="008365E6">
        <w:rPr>
          <w:rFonts w:ascii="Arial" w:hAnsi="Arial" w:cs="Arial"/>
          <w:lang w:val="en-US"/>
        </w:rPr>
        <w:t xml:space="preserve">L298n Motor driver Arduino | Motors | Motor Driver | L298n. (no date). </w:t>
      </w:r>
      <w:r w:rsidRPr="008365E6">
        <w:rPr>
          <w:rFonts w:ascii="Arial" w:hAnsi="Arial" w:cs="Arial"/>
          <w:i/>
          <w:iCs/>
          <w:lang w:val="en-US"/>
        </w:rPr>
        <w:t>projecthub.arduino.cc</w:t>
      </w:r>
      <w:r w:rsidRPr="008365E6">
        <w:rPr>
          <w:rFonts w:ascii="Arial" w:hAnsi="Arial" w:cs="Arial"/>
          <w:lang w:val="en-US"/>
        </w:rPr>
        <w:t>. Available from https://projecthub.arduino.cc/lakshyajhalani56/l298n-motor-driver-arduino-motors-motor-driver-l298n-7e1b3b.</w:t>
      </w:r>
    </w:p>
    <w:p w14:paraId="5A75185F" w14:textId="77777777" w:rsidR="00C24214" w:rsidRPr="008365E6" w:rsidRDefault="00C24214" w:rsidP="00C24214">
      <w:pPr>
        <w:pStyle w:val="af"/>
        <w:spacing w:before="0" w:beforeAutospacing="0" w:after="240" w:afterAutospacing="0" w:line="360" w:lineRule="auto"/>
        <w:ind w:left="720" w:hanging="720"/>
        <w:rPr>
          <w:rFonts w:ascii="Arial" w:hAnsi="Arial" w:cs="Arial"/>
          <w:lang w:val="en-US"/>
        </w:rPr>
      </w:pPr>
      <w:r w:rsidRPr="008365E6">
        <w:rPr>
          <w:rFonts w:ascii="Arial" w:hAnsi="Arial" w:cs="Arial"/>
          <w:lang w:val="en-US"/>
        </w:rPr>
        <w:t xml:space="preserve">Motion Sensor with noise and LED for beginners. (2020). </w:t>
      </w:r>
      <w:r w:rsidRPr="008365E6">
        <w:rPr>
          <w:rFonts w:ascii="Arial" w:hAnsi="Arial" w:cs="Arial"/>
          <w:i/>
          <w:iCs/>
          <w:lang w:val="en-US"/>
        </w:rPr>
        <w:t>Arduino Forum</w:t>
      </w:r>
      <w:r w:rsidRPr="008365E6">
        <w:rPr>
          <w:rFonts w:ascii="Arial" w:hAnsi="Arial" w:cs="Arial"/>
          <w:lang w:val="en-US"/>
        </w:rPr>
        <w:t>. Available from https://forum.arduino.cc/t/motion-sensor-with-noise-and-led-for-beginners/685127 [Accessed 1 December 2023].</w:t>
      </w:r>
    </w:p>
    <w:p w14:paraId="5934CA9A" w14:textId="77777777" w:rsidR="00C24214" w:rsidRPr="008365E6" w:rsidRDefault="00C24214" w:rsidP="00C24214">
      <w:pPr>
        <w:pStyle w:val="af"/>
        <w:spacing w:before="0" w:beforeAutospacing="0" w:after="240" w:afterAutospacing="0" w:line="360" w:lineRule="auto"/>
        <w:ind w:left="720" w:hanging="720"/>
        <w:rPr>
          <w:rFonts w:ascii="Arial" w:hAnsi="Arial" w:cs="Arial"/>
          <w:lang w:val="en-US"/>
        </w:rPr>
      </w:pPr>
      <w:proofErr w:type="spellStart"/>
      <w:r w:rsidRPr="008365E6">
        <w:rPr>
          <w:rFonts w:ascii="Arial" w:hAnsi="Arial" w:cs="Arial"/>
          <w:lang w:val="en-US"/>
        </w:rPr>
        <w:lastRenderedPageBreak/>
        <w:t>Robotique</w:t>
      </w:r>
      <w:proofErr w:type="spellEnd"/>
      <w:r w:rsidRPr="008365E6">
        <w:rPr>
          <w:rFonts w:ascii="Arial" w:hAnsi="Arial" w:cs="Arial"/>
          <w:lang w:val="en-US"/>
        </w:rPr>
        <w:t xml:space="preserve">. (2022). Control a water pump by Arduino. </w:t>
      </w:r>
      <w:r w:rsidRPr="008365E6">
        <w:rPr>
          <w:rFonts w:ascii="Arial" w:hAnsi="Arial" w:cs="Arial"/>
          <w:i/>
          <w:iCs/>
          <w:lang w:val="en-US"/>
        </w:rPr>
        <w:t>Robotique.com</w:t>
      </w:r>
      <w:r w:rsidRPr="008365E6">
        <w:rPr>
          <w:rFonts w:ascii="Arial" w:hAnsi="Arial" w:cs="Arial"/>
          <w:lang w:val="en-US"/>
        </w:rPr>
        <w:t>. Available from https://www.robotique.tech/robotics/control-a-water-pump-by-arduino/.</w:t>
      </w:r>
    </w:p>
    <w:p w14:paraId="594D6AD5" w14:textId="77777777" w:rsidR="00C24214" w:rsidRPr="008365E6" w:rsidRDefault="00C24214" w:rsidP="00C24214">
      <w:pPr>
        <w:pStyle w:val="af"/>
        <w:spacing w:before="0" w:beforeAutospacing="0" w:after="240" w:afterAutospacing="0" w:line="360" w:lineRule="auto"/>
        <w:ind w:left="720" w:hanging="720"/>
        <w:rPr>
          <w:rFonts w:ascii="Arial" w:hAnsi="Arial" w:cs="Arial"/>
          <w:lang w:val="en-US"/>
        </w:rPr>
      </w:pPr>
      <w:proofErr w:type="spellStart"/>
      <w:r w:rsidRPr="008365E6">
        <w:rPr>
          <w:rFonts w:ascii="Arial" w:hAnsi="Arial" w:cs="Arial"/>
          <w:lang w:val="en-US"/>
        </w:rPr>
        <w:t>Yeamin</w:t>
      </w:r>
      <w:proofErr w:type="spellEnd"/>
      <w:r w:rsidRPr="008365E6">
        <w:rPr>
          <w:rFonts w:ascii="Arial" w:hAnsi="Arial" w:cs="Arial"/>
          <w:lang w:val="en-US"/>
        </w:rPr>
        <w:t xml:space="preserve">, M. (2022). Send Data </w:t>
      </w:r>
      <w:proofErr w:type="gramStart"/>
      <w:r w:rsidRPr="008365E6">
        <w:rPr>
          <w:rFonts w:ascii="Arial" w:hAnsi="Arial" w:cs="Arial"/>
          <w:lang w:val="en-US"/>
        </w:rPr>
        <w:t>From</w:t>
      </w:r>
      <w:proofErr w:type="gramEnd"/>
      <w:r w:rsidRPr="008365E6">
        <w:rPr>
          <w:rFonts w:ascii="Arial" w:hAnsi="Arial" w:cs="Arial"/>
          <w:lang w:val="en-US"/>
        </w:rPr>
        <w:t xml:space="preserve"> Arduino To </w:t>
      </w:r>
      <w:proofErr w:type="spellStart"/>
      <w:r w:rsidRPr="008365E6">
        <w:rPr>
          <w:rFonts w:ascii="Arial" w:hAnsi="Arial" w:cs="Arial"/>
          <w:lang w:val="en-US"/>
        </w:rPr>
        <w:t>NodeMCU</w:t>
      </w:r>
      <w:proofErr w:type="spellEnd"/>
      <w:r w:rsidRPr="008365E6">
        <w:rPr>
          <w:rFonts w:ascii="Arial" w:hAnsi="Arial" w:cs="Arial"/>
          <w:lang w:val="en-US"/>
        </w:rPr>
        <w:t xml:space="preserve">. </w:t>
      </w:r>
      <w:r w:rsidRPr="008365E6">
        <w:rPr>
          <w:rFonts w:ascii="Arial" w:hAnsi="Arial" w:cs="Arial"/>
          <w:i/>
          <w:iCs/>
          <w:lang w:val="en-US"/>
        </w:rPr>
        <w:t>GitHub</w:t>
      </w:r>
      <w:r w:rsidRPr="008365E6">
        <w:rPr>
          <w:rFonts w:ascii="Arial" w:hAnsi="Arial" w:cs="Arial"/>
          <w:lang w:val="en-US"/>
        </w:rPr>
        <w:t>. Available from https://github.com/MY-Sabil/Send-Data-From-Arduino-To-NodeMCU [Accessed 1 December 2023].</w:t>
      </w:r>
    </w:p>
    <w:p w14:paraId="47199774" w14:textId="77777777" w:rsidR="00E931B7" w:rsidRPr="00B254B9" w:rsidRDefault="00E931B7" w:rsidP="00B254B9">
      <w:pPr>
        <w:pStyle w:val="ad"/>
        <w:ind w:right="116"/>
      </w:pPr>
    </w:p>
    <w:sectPr w:rsidR="00E931B7" w:rsidRPr="00B254B9" w:rsidSect="00B254B9">
      <w:headerReference w:type="default" r:id="rId12"/>
      <w:pgSz w:w="11906" w:h="16838"/>
      <w:pgMar w:top="1260" w:right="720" w:bottom="720" w:left="720" w:header="49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2D268" w14:textId="77777777" w:rsidR="00E61E34" w:rsidRDefault="00E61E34" w:rsidP="00F222D0">
      <w:pPr>
        <w:spacing w:after="0" w:line="240" w:lineRule="auto"/>
      </w:pPr>
      <w:r>
        <w:separator/>
      </w:r>
    </w:p>
  </w:endnote>
  <w:endnote w:type="continuationSeparator" w:id="0">
    <w:p w14:paraId="77AF451C" w14:textId="77777777" w:rsidR="00E61E34" w:rsidRDefault="00E61E34" w:rsidP="00F2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1EF3A" w14:textId="77777777" w:rsidR="00E61E34" w:rsidRDefault="00E61E34" w:rsidP="00F222D0">
      <w:pPr>
        <w:spacing w:after="0" w:line="240" w:lineRule="auto"/>
      </w:pPr>
      <w:r>
        <w:separator/>
      </w:r>
    </w:p>
  </w:footnote>
  <w:footnote w:type="continuationSeparator" w:id="0">
    <w:p w14:paraId="25EA8975" w14:textId="77777777" w:rsidR="00E61E34" w:rsidRDefault="00E61E34" w:rsidP="00F22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85940" w14:textId="4139B823" w:rsidR="00F222D0" w:rsidRPr="00F222D0" w:rsidRDefault="00F222D0" w:rsidP="00F222D0">
    <w:pPr>
      <w:pStyle w:val="a6"/>
      <w:jc w:val="center"/>
      <w:rPr>
        <w:rFonts w:ascii="Arial" w:hAnsi="Arial" w:cs="Arial"/>
        <w:b/>
        <w:bCs/>
        <w:sz w:val="28"/>
        <w:szCs w:val="28"/>
        <w:lang w:val="en-US"/>
      </w:rPr>
    </w:pPr>
    <w:bookmarkStart w:id="2" w:name="_Hlk152356764"/>
    <w:bookmarkStart w:id="3" w:name="_Hlk152356765"/>
    <w:r w:rsidRPr="00F222D0">
      <w:rPr>
        <w:rFonts w:ascii="Arial" w:hAnsi="Arial" w:cs="Arial"/>
        <w:b/>
        <w:bCs/>
        <w:sz w:val="28"/>
        <w:szCs w:val="28"/>
        <w:lang w:val="en-US"/>
      </w:rPr>
      <w:t>WESTMINSTER INTERNATIONAL UNIVERSITY IN TASHKENT</w:t>
    </w:r>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780C"/>
    <w:multiLevelType w:val="hybridMultilevel"/>
    <w:tmpl w:val="569C1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10FAD"/>
    <w:multiLevelType w:val="multilevel"/>
    <w:tmpl w:val="115E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E5396"/>
    <w:multiLevelType w:val="multilevel"/>
    <w:tmpl w:val="CDCC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233DD"/>
    <w:multiLevelType w:val="multilevel"/>
    <w:tmpl w:val="A8A8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75BF4"/>
    <w:multiLevelType w:val="multilevel"/>
    <w:tmpl w:val="F4F63BE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0DE52EFA"/>
    <w:multiLevelType w:val="multilevel"/>
    <w:tmpl w:val="C0FE759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 w15:restartNumberingAfterBreak="0">
    <w:nsid w:val="0E1C0C96"/>
    <w:multiLevelType w:val="multilevel"/>
    <w:tmpl w:val="0888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43589"/>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7622D12"/>
    <w:multiLevelType w:val="multilevel"/>
    <w:tmpl w:val="89BA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9769D"/>
    <w:multiLevelType w:val="multilevel"/>
    <w:tmpl w:val="71207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622636"/>
    <w:multiLevelType w:val="multilevel"/>
    <w:tmpl w:val="5772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0F65D4"/>
    <w:multiLevelType w:val="multilevel"/>
    <w:tmpl w:val="8D10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547ED6"/>
    <w:multiLevelType w:val="multilevel"/>
    <w:tmpl w:val="3F0E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C6A14"/>
    <w:multiLevelType w:val="multilevel"/>
    <w:tmpl w:val="B080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96B73"/>
    <w:multiLevelType w:val="multilevel"/>
    <w:tmpl w:val="D8AC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E3A5D"/>
    <w:multiLevelType w:val="multilevel"/>
    <w:tmpl w:val="723AA3B0"/>
    <w:lvl w:ilvl="0">
      <w:start w:val="1"/>
      <w:numFmt w:val="decimal"/>
      <w:lvlText w:val="%1."/>
      <w:lvlJc w:val="left"/>
      <w:pPr>
        <w:ind w:left="2340" w:hanging="360"/>
      </w:pPr>
      <w:rPr>
        <w:strike w:val="0"/>
        <w:dstrike w:val="0"/>
        <w:u w:val="none"/>
        <w:effect w:val="none"/>
      </w:rPr>
    </w:lvl>
    <w:lvl w:ilvl="1">
      <w:start w:val="1"/>
      <w:numFmt w:val="lowerLetter"/>
      <w:lvlText w:val="%2."/>
      <w:lvlJc w:val="left"/>
      <w:pPr>
        <w:ind w:left="3060" w:hanging="360"/>
      </w:pPr>
      <w:rPr>
        <w:strike w:val="0"/>
        <w:dstrike w:val="0"/>
        <w:u w:val="none"/>
        <w:effect w:val="none"/>
      </w:rPr>
    </w:lvl>
    <w:lvl w:ilvl="2">
      <w:start w:val="1"/>
      <w:numFmt w:val="lowerRoman"/>
      <w:lvlText w:val="%3."/>
      <w:lvlJc w:val="right"/>
      <w:pPr>
        <w:ind w:left="3780" w:hanging="360"/>
      </w:pPr>
      <w:rPr>
        <w:strike w:val="0"/>
        <w:dstrike w:val="0"/>
        <w:u w:val="none"/>
        <w:effect w:val="none"/>
      </w:rPr>
    </w:lvl>
    <w:lvl w:ilvl="3">
      <w:start w:val="1"/>
      <w:numFmt w:val="decimal"/>
      <w:lvlText w:val="%4."/>
      <w:lvlJc w:val="left"/>
      <w:pPr>
        <w:ind w:left="4500" w:hanging="360"/>
      </w:pPr>
      <w:rPr>
        <w:strike w:val="0"/>
        <w:dstrike w:val="0"/>
        <w:u w:val="none"/>
        <w:effect w:val="none"/>
      </w:rPr>
    </w:lvl>
    <w:lvl w:ilvl="4">
      <w:start w:val="1"/>
      <w:numFmt w:val="lowerLetter"/>
      <w:lvlText w:val="%5."/>
      <w:lvlJc w:val="left"/>
      <w:pPr>
        <w:ind w:left="5220" w:hanging="360"/>
      </w:pPr>
      <w:rPr>
        <w:strike w:val="0"/>
        <w:dstrike w:val="0"/>
        <w:u w:val="none"/>
        <w:effect w:val="none"/>
      </w:rPr>
    </w:lvl>
    <w:lvl w:ilvl="5">
      <w:start w:val="1"/>
      <w:numFmt w:val="lowerRoman"/>
      <w:lvlText w:val="%6."/>
      <w:lvlJc w:val="right"/>
      <w:pPr>
        <w:ind w:left="5940" w:hanging="360"/>
      </w:pPr>
      <w:rPr>
        <w:strike w:val="0"/>
        <w:dstrike w:val="0"/>
        <w:u w:val="none"/>
        <w:effect w:val="none"/>
      </w:rPr>
    </w:lvl>
    <w:lvl w:ilvl="6">
      <w:start w:val="1"/>
      <w:numFmt w:val="decimal"/>
      <w:lvlText w:val="%7."/>
      <w:lvlJc w:val="left"/>
      <w:pPr>
        <w:ind w:left="6660" w:hanging="360"/>
      </w:pPr>
      <w:rPr>
        <w:strike w:val="0"/>
        <w:dstrike w:val="0"/>
        <w:u w:val="none"/>
        <w:effect w:val="none"/>
      </w:rPr>
    </w:lvl>
    <w:lvl w:ilvl="7">
      <w:start w:val="1"/>
      <w:numFmt w:val="lowerLetter"/>
      <w:lvlText w:val="%8."/>
      <w:lvlJc w:val="left"/>
      <w:pPr>
        <w:ind w:left="7380" w:hanging="360"/>
      </w:pPr>
      <w:rPr>
        <w:strike w:val="0"/>
        <w:dstrike w:val="0"/>
        <w:u w:val="none"/>
        <w:effect w:val="none"/>
      </w:rPr>
    </w:lvl>
    <w:lvl w:ilvl="8">
      <w:start w:val="1"/>
      <w:numFmt w:val="lowerRoman"/>
      <w:lvlText w:val="%9."/>
      <w:lvlJc w:val="right"/>
      <w:pPr>
        <w:ind w:left="8100" w:hanging="360"/>
      </w:pPr>
      <w:rPr>
        <w:strike w:val="0"/>
        <w:dstrike w:val="0"/>
        <w:u w:val="none"/>
        <w:effect w:val="none"/>
      </w:rPr>
    </w:lvl>
  </w:abstractNum>
  <w:abstractNum w:abstractNumId="16" w15:restartNumberingAfterBreak="0">
    <w:nsid w:val="5C3347F1"/>
    <w:multiLevelType w:val="multilevel"/>
    <w:tmpl w:val="55C4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D354E"/>
    <w:multiLevelType w:val="hybridMultilevel"/>
    <w:tmpl w:val="8FC280FE"/>
    <w:lvl w:ilvl="0" w:tplc="C37C106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D229BB"/>
    <w:multiLevelType w:val="multilevel"/>
    <w:tmpl w:val="61DE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6313B"/>
    <w:multiLevelType w:val="multilevel"/>
    <w:tmpl w:val="E662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5C2E0C"/>
    <w:multiLevelType w:val="multilevel"/>
    <w:tmpl w:val="8D38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C956EC"/>
    <w:multiLevelType w:val="multilevel"/>
    <w:tmpl w:val="BE32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07070"/>
    <w:multiLevelType w:val="hybridMultilevel"/>
    <w:tmpl w:val="8844FF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4D78D5"/>
    <w:multiLevelType w:val="multilevel"/>
    <w:tmpl w:val="8B70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106F6"/>
    <w:multiLevelType w:val="hybridMultilevel"/>
    <w:tmpl w:val="53229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E07D2"/>
    <w:multiLevelType w:val="hybridMultilevel"/>
    <w:tmpl w:val="A05EAE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7D0E55A9"/>
    <w:multiLevelType w:val="multilevel"/>
    <w:tmpl w:val="EFB2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90C68"/>
    <w:multiLevelType w:val="hybridMultilevel"/>
    <w:tmpl w:val="9A7E684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FDE2A1C"/>
    <w:multiLevelType w:val="hybridMultilevel"/>
    <w:tmpl w:val="8AF0AC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450858">
    <w:abstractNumId w:val="0"/>
  </w:num>
  <w:num w:numId="2" w16cid:durableId="1002198143">
    <w:abstractNumId w:val="28"/>
  </w:num>
  <w:num w:numId="3" w16cid:durableId="15291784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12089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6472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8688818">
    <w:abstractNumId w:val="17"/>
  </w:num>
  <w:num w:numId="7" w16cid:durableId="1804813985">
    <w:abstractNumId w:val="25"/>
  </w:num>
  <w:num w:numId="8" w16cid:durableId="918906942">
    <w:abstractNumId w:val="22"/>
  </w:num>
  <w:num w:numId="9" w16cid:durableId="904611181">
    <w:abstractNumId w:val="27"/>
  </w:num>
  <w:num w:numId="10" w16cid:durableId="747652733">
    <w:abstractNumId w:val="7"/>
  </w:num>
  <w:num w:numId="11" w16cid:durableId="1332759355">
    <w:abstractNumId w:val="9"/>
  </w:num>
  <w:num w:numId="12" w16cid:durableId="927231375">
    <w:abstractNumId w:val="21"/>
  </w:num>
  <w:num w:numId="13" w16cid:durableId="1118186585">
    <w:abstractNumId w:val="14"/>
  </w:num>
  <w:num w:numId="14" w16cid:durableId="528418713">
    <w:abstractNumId w:val="6"/>
  </w:num>
  <w:num w:numId="15" w16cid:durableId="16582434">
    <w:abstractNumId w:val="18"/>
  </w:num>
  <w:num w:numId="16" w16cid:durableId="243729870">
    <w:abstractNumId w:val="10"/>
  </w:num>
  <w:num w:numId="17" w16cid:durableId="2108963066">
    <w:abstractNumId w:val="19"/>
  </w:num>
  <w:num w:numId="18" w16cid:durableId="1187983754">
    <w:abstractNumId w:val="3"/>
  </w:num>
  <w:num w:numId="19" w16cid:durableId="1776318329">
    <w:abstractNumId w:val="26"/>
  </w:num>
  <w:num w:numId="20" w16cid:durableId="1946573330">
    <w:abstractNumId w:val="12"/>
  </w:num>
  <w:num w:numId="21" w16cid:durableId="30569516">
    <w:abstractNumId w:val="16"/>
  </w:num>
  <w:num w:numId="22" w16cid:durableId="1551459183">
    <w:abstractNumId w:val="24"/>
  </w:num>
  <w:num w:numId="23" w16cid:durableId="597442638">
    <w:abstractNumId w:val="20"/>
  </w:num>
  <w:num w:numId="24" w16cid:durableId="1897230513">
    <w:abstractNumId w:val="11"/>
  </w:num>
  <w:num w:numId="25" w16cid:durableId="425197816">
    <w:abstractNumId w:val="2"/>
  </w:num>
  <w:num w:numId="26" w16cid:durableId="1712849078">
    <w:abstractNumId w:val="13"/>
  </w:num>
  <w:num w:numId="27" w16cid:durableId="612247316">
    <w:abstractNumId w:val="8"/>
  </w:num>
  <w:num w:numId="28" w16cid:durableId="971715013">
    <w:abstractNumId w:val="23"/>
  </w:num>
  <w:num w:numId="29" w16cid:durableId="1895313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E57"/>
    <w:rsid w:val="00016D66"/>
    <w:rsid w:val="0004393A"/>
    <w:rsid w:val="00057C9C"/>
    <w:rsid w:val="000626DB"/>
    <w:rsid w:val="000878FC"/>
    <w:rsid w:val="00193CE2"/>
    <w:rsid w:val="001940E1"/>
    <w:rsid w:val="001A669B"/>
    <w:rsid w:val="001B77D1"/>
    <w:rsid w:val="001C65B5"/>
    <w:rsid w:val="00211D67"/>
    <w:rsid w:val="002160D8"/>
    <w:rsid w:val="00270085"/>
    <w:rsid w:val="00283E57"/>
    <w:rsid w:val="002F2CB8"/>
    <w:rsid w:val="0031383A"/>
    <w:rsid w:val="00315A89"/>
    <w:rsid w:val="0031635F"/>
    <w:rsid w:val="00342C0F"/>
    <w:rsid w:val="00382067"/>
    <w:rsid w:val="003A19F4"/>
    <w:rsid w:val="003A203A"/>
    <w:rsid w:val="003D4172"/>
    <w:rsid w:val="004330E9"/>
    <w:rsid w:val="004341E6"/>
    <w:rsid w:val="00483CC6"/>
    <w:rsid w:val="0048414B"/>
    <w:rsid w:val="004A76AB"/>
    <w:rsid w:val="004C1BFE"/>
    <w:rsid w:val="004D069A"/>
    <w:rsid w:val="004F1074"/>
    <w:rsid w:val="00590F66"/>
    <w:rsid w:val="005C76E1"/>
    <w:rsid w:val="0061107C"/>
    <w:rsid w:val="0062562A"/>
    <w:rsid w:val="00627889"/>
    <w:rsid w:val="0063521C"/>
    <w:rsid w:val="00655A40"/>
    <w:rsid w:val="00677457"/>
    <w:rsid w:val="00686F28"/>
    <w:rsid w:val="006D24DC"/>
    <w:rsid w:val="006F300E"/>
    <w:rsid w:val="007160E3"/>
    <w:rsid w:val="00790FC7"/>
    <w:rsid w:val="007A2724"/>
    <w:rsid w:val="007B0C71"/>
    <w:rsid w:val="007D18BC"/>
    <w:rsid w:val="007D6B0E"/>
    <w:rsid w:val="00800233"/>
    <w:rsid w:val="00802672"/>
    <w:rsid w:val="0082620E"/>
    <w:rsid w:val="00846F6B"/>
    <w:rsid w:val="00855537"/>
    <w:rsid w:val="008577A2"/>
    <w:rsid w:val="00885EAD"/>
    <w:rsid w:val="008C568C"/>
    <w:rsid w:val="00981FC9"/>
    <w:rsid w:val="009A71B1"/>
    <w:rsid w:val="009E0715"/>
    <w:rsid w:val="009E21FF"/>
    <w:rsid w:val="009E62FF"/>
    <w:rsid w:val="00A06B72"/>
    <w:rsid w:val="00A55CD2"/>
    <w:rsid w:val="00A67FD4"/>
    <w:rsid w:val="00A87D0A"/>
    <w:rsid w:val="00A9054D"/>
    <w:rsid w:val="00AB7C82"/>
    <w:rsid w:val="00AC64C1"/>
    <w:rsid w:val="00AF6103"/>
    <w:rsid w:val="00B05D45"/>
    <w:rsid w:val="00B254B9"/>
    <w:rsid w:val="00B40BA0"/>
    <w:rsid w:val="00B43AB8"/>
    <w:rsid w:val="00B81D01"/>
    <w:rsid w:val="00BA3EEA"/>
    <w:rsid w:val="00BB6369"/>
    <w:rsid w:val="00C02AEA"/>
    <w:rsid w:val="00C24214"/>
    <w:rsid w:val="00C27A00"/>
    <w:rsid w:val="00C30A2E"/>
    <w:rsid w:val="00C40A61"/>
    <w:rsid w:val="00C66780"/>
    <w:rsid w:val="00C75601"/>
    <w:rsid w:val="00CC316B"/>
    <w:rsid w:val="00CC6DC8"/>
    <w:rsid w:val="00CD58C3"/>
    <w:rsid w:val="00CD7523"/>
    <w:rsid w:val="00CE1966"/>
    <w:rsid w:val="00D4465B"/>
    <w:rsid w:val="00D94F08"/>
    <w:rsid w:val="00DC71C2"/>
    <w:rsid w:val="00DF0642"/>
    <w:rsid w:val="00E02D0C"/>
    <w:rsid w:val="00E13652"/>
    <w:rsid w:val="00E32774"/>
    <w:rsid w:val="00E61E34"/>
    <w:rsid w:val="00E64801"/>
    <w:rsid w:val="00E931B7"/>
    <w:rsid w:val="00F162FD"/>
    <w:rsid w:val="00F222D0"/>
    <w:rsid w:val="00F47809"/>
    <w:rsid w:val="00F93A20"/>
    <w:rsid w:val="00FB219C"/>
    <w:rsid w:val="00FD2F5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E031"/>
  <w15:docId w15:val="{D165AAD9-2F7B-4460-94D1-EF4B1099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2CB8"/>
    <w:pPr>
      <w:spacing w:after="160" w:line="259" w:lineRule="auto"/>
    </w:pPr>
    <w:rPr>
      <w:rFonts w:ascii="Calibri" w:eastAsia="Calibri" w:hAnsi="Calibri" w:cs="Calibri"/>
      <w:lang w:val="en-US"/>
    </w:rPr>
  </w:style>
  <w:style w:type="paragraph" w:styleId="1">
    <w:name w:val="heading 1"/>
    <w:basedOn w:val="a"/>
    <w:next w:val="a"/>
    <w:link w:val="10"/>
    <w:uiPriority w:val="9"/>
    <w:qFormat/>
    <w:rsid w:val="00C02AEA"/>
    <w:pPr>
      <w:keepNext/>
      <w:keepLines/>
      <w:spacing w:before="240" w:after="0" w:line="480"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9"/>
    <w:qFormat/>
    <w:rsid w:val="00B05D45"/>
    <w:pPr>
      <w:keepNext/>
      <w:spacing w:after="0" w:line="240" w:lineRule="auto"/>
      <w:outlineLvl w:val="1"/>
    </w:pPr>
    <w:rPr>
      <w:rFonts w:ascii="Times New Roman" w:eastAsia="SimSun" w:hAnsi="Times New Roman" w:cs="Times New Roman"/>
      <w:b/>
      <w:bCs/>
      <w:sz w:val="20"/>
      <w:szCs w:val="20"/>
      <w:lang w:val="ru-RU" w:eastAsia="zh-CN"/>
    </w:rPr>
  </w:style>
  <w:style w:type="paragraph" w:styleId="3">
    <w:name w:val="heading 3"/>
    <w:basedOn w:val="a"/>
    <w:next w:val="a"/>
    <w:link w:val="30"/>
    <w:uiPriority w:val="9"/>
    <w:unhideWhenUsed/>
    <w:qFormat/>
    <w:rsid w:val="00C02AEA"/>
    <w:pPr>
      <w:keepNext/>
      <w:keepLines/>
      <w:spacing w:before="40" w:after="0" w:line="480" w:lineRule="auto"/>
      <w:outlineLvl w:val="2"/>
    </w:pPr>
    <w:rPr>
      <w:rFonts w:asciiTheme="majorHAnsi" w:eastAsiaTheme="majorEastAsia" w:hAnsiTheme="majorHAnsi" w:cstheme="majorBidi"/>
      <w:color w:val="243F60" w:themeColor="accent1" w:themeShade="7F"/>
      <w:sz w:val="28"/>
      <w:szCs w:val="24"/>
    </w:rPr>
  </w:style>
  <w:style w:type="paragraph" w:styleId="4">
    <w:name w:val="heading 4"/>
    <w:basedOn w:val="a"/>
    <w:next w:val="a"/>
    <w:link w:val="40"/>
    <w:uiPriority w:val="9"/>
    <w:semiHidden/>
    <w:unhideWhenUsed/>
    <w:qFormat/>
    <w:rsid w:val="0062562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CB8"/>
    <w:pPr>
      <w:ind w:left="720"/>
    </w:pPr>
  </w:style>
  <w:style w:type="character" w:customStyle="1" w:styleId="20">
    <w:name w:val="Заголовок 2 Знак"/>
    <w:basedOn w:val="a0"/>
    <w:link w:val="2"/>
    <w:uiPriority w:val="99"/>
    <w:rsid w:val="00B05D45"/>
    <w:rPr>
      <w:rFonts w:ascii="Times New Roman" w:eastAsia="SimSun" w:hAnsi="Times New Roman" w:cs="Times New Roman"/>
      <w:b/>
      <w:bCs/>
      <w:sz w:val="20"/>
      <w:szCs w:val="20"/>
      <w:lang w:eastAsia="zh-CN"/>
    </w:rPr>
  </w:style>
  <w:style w:type="character" w:styleId="a4">
    <w:name w:val="Hyperlink"/>
    <w:basedOn w:val="a0"/>
    <w:uiPriority w:val="99"/>
    <w:rsid w:val="00B05D45"/>
    <w:rPr>
      <w:color w:val="0000FF"/>
      <w:u w:val="single"/>
    </w:rPr>
  </w:style>
  <w:style w:type="table" w:styleId="a5">
    <w:name w:val="Table Grid"/>
    <w:basedOn w:val="a1"/>
    <w:rsid w:val="004C1BFE"/>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4C1BFE"/>
    <w:pPr>
      <w:tabs>
        <w:tab w:val="center" w:pos="4153"/>
        <w:tab w:val="right" w:pos="8306"/>
      </w:tabs>
      <w:spacing w:after="0" w:line="240" w:lineRule="auto"/>
    </w:pPr>
    <w:rPr>
      <w:rFonts w:ascii="Times New Roman" w:eastAsia="MS Mincho" w:hAnsi="Times New Roman" w:cs="Times New Roman"/>
      <w:sz w:val="24"/>
      <w:szCs w:val="24"/>
      <w:lang w:val="en-GB"/>
    </w:rPr>
  </w:style>
  <w:style w:type="character" w:customStyle="1" w:styleId="a7">
    <w:name w:val="Верхний колонтитул Знак"/>
    <w:basedOn w:val="a0"/>
    <w:link w:val="a6"/>
    <w:rsid w:val="004C1BFE"/>
    <w:rPr>
      <w:rFonts w:ascii="Times New Roman" w:eastAsia="MS Mincho" w:hAnsi="Times New Roman" w:cs="Times New Roman"/>
      <w:sz w:val="24"/>
      <w:szCs w:val="24"/>
      <w:lang w:val="en-GB"/>
    </w:rPr>
  </w:style>
  <w:style w:type="character" w:styleId="a8">
    <w:name w:val="FollowedHyperlink"/>
    <w:basedOn w:val="a0"/>
    <w:uiPriority w:val="99"/>
    <w:semiHidden/>
    <w:unhideWhenUsed/>
    <w:rsid w:val="00E32774"/>
    <w:rPr>
      <w:color w:val="800080" w:themeColor="followedHyperlink"/>
      <w:u w:val="single"/>
    </w:rPr>
  </w:style>
  <w:style w:type="paragraph" w:customStyle="1" w:styleId="Default">
    <w:name w:val="Default"/>
    <w:rsid w:val="00A9054D"/>
    <w:pPr>
      <w:autoSpaceDE w:val="0"/>
      <w:autoSpaceDN w:val="0"/>
      <w:adjustRightInd w:val="0"/>
      <w:spacing w:after="0" w:line="240" w:lineRule="auto"/>
    </w:pPr>
    <w:rPr>
      <w:rFonts w:ascii="Arial Narrow" w:eastAsia="SimSun" w:hAnsi="Arial Narrow" w:cs="Arial Narrow"/>
      <w:color w:val="000000"/>
      <w:sz w:val="24"/>
      <w:szCs w:val="24"/>
      <w:lang w:val="en-GB" w:eastAsia="zh-CN"/>
    </w:rPr>
  </w:style>
  <w:style w:type="character" w:customStyle="1" w:styleId="30">
    <w:name w:val="Заголовок 3 Знак"/>
    <w:basedOn w:val="a0"/>
    <w:link w:val="3"/>
    <w:uiPriority w:val="9"/>
    <w:rsid w:val="00C02AEA"/>
    <w:rPr>
      <w:rFonts w:asciiTheme="majorHAnsi" w:eastAsiaTheme="majorEastAsia" w:hAnsiTheme="majorHAnsi" w:cstheme="majorBidi"/>
      <w:color w:val="243F60" w:themeColor="accent1" w:themeShade="7F"/>
      <w:sz w:val="28"/>
      <w:szCs w:val="24"/>
      <w:lang w:val="en-US"/>
    </w:rPr>
  </w:style>
  <w:style w:type="paragraph" w:styleId="a9">
    <w:name w:val="Balloon Text"/>
    <w:basedOn w:val="a"/>
    <w:link w:val="aa"/>
    <w:uiPriority w:val="99"/>
    <w:semiHidden/>
    <w:unhideWhenUsed/>
    <w:rsid w:val="006F300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F300E"/>
    <w:rPr>
      <w:rFonts w:ascii="Tahoma" w:eastAsia="Calibri" w:hAnsi="Tahoma" w:cs="Tahoma"/>
      <w:sz w:val="16"/>
      <w:szCs w:val="16"/>
      <w:lang w:val="en-US"/>
    </w:rPr>
  </w:style>
  <w:style w:type="paragraph" w:styleId="ab">
    <w:name w:val="footer"/>
    <w:basedOn w:val="a"/>
    <w:link w:val="ac"/>
    <w:uiPriority w:val="99"/>
    <w:unhideWhenUsed/>
    <w:rsid w:val="00F222D0"/>
    <w:pPr>
      <w:tabs>
        <w:tab w:val="center" w:pos="4680"/>
        <w:tab w:val="right" w:pos="9360"/>
      </w:tabs>
      <w:spacing w:after="0" w:line="240" w:lineRule="auto"/>
    </w:pPr>
  </w:style>
  <w:style w:type="character" w:customStyle="1" w:styleId="ac">
    <w:name w:val="Нижний колонтитул Знак"/>
    <w:basedOn w:val="a0"/>
    <w:link w:val="ab"/>
    <w:uiPriority w:val="99"/>
    <w:rsid w:val="00F222D0"/>
    <w:rPr>
      <w:rFonts w:ascii="Calibri" w:eastAsia="Calibri" w:hAnsi="Calibri" w:cs="Calibri"/>
      <w:lang w:val="en-US"/>
    </w:rPr>
  </w:style>
  <w:style w:type="character" w:customStyle="1" w:styleId="10">
    <w:name w:val="Заголовок 1 Знак"/>
    <w:basedOn w:val="a0"/>
    <w:link w:val="1"/>
    <w:uiPriority w:val="9"/>
    <w:rsid w:val="00C02AEA"/>
    <w:rPr>
      <w:rFonts w:asciiTheme="majorHAnsi" w:eastAsiaTheme="majorEastAsia" w:hAnsiTheme="majorHAnsi" w:cstheme="majorBidi"/>
      <w:color w:val="365F91" w:themeColor="accent1" w:themeShade="BF"/>
      <w:sz w:val="32"/>
      <w:szCs w:val="32"/>
      <w:lang w:val="en-US"/>
    </w:rPr>
  </w:style>
  <w:style w:type="character" w:customStyle="1" w:styleId="s7">
    <w:name w:val="s7"/>
    <w:basedOn w:val="a0"/>
    <w:rsid w:val="001A669B"/>
  </w:style>
  <w:style w:type="character" w:customStyle="1" w:styleId="apple-converted-space">
    <w:name w:val="apple-converted-space"/>
    <w:basedOn w:val="a0"/>
    <w:rsid w:val="001A669B"/>
  </w:style>
  <w:style w:type="character" w:customStyle="1" w:styleId="40">
    <w:name w:val="Заголовок 4 Знак"/>
    <w:basedOn w:val="a0"/>
    <w:link w:val="4"/>
    <w:uiPriority w:val="9"/>
    <w:semiHidden/>
    <w:rsid w:val="0062562A"/>
    <w:rPr>
      <w:rFonts w:asciiTheme="majorHAnsi" w:eastAsiaTheme="majorEastAsia" w:hAnsiTheme="majorHAnsi" w:cstheme="majorBidi"/>
      <w:i/>
      <w:iCs/>
      <w:color w:val="365F91" w:themeColor="accent1" w:themeShade="BF"/>
      <w:lang w:val="en-US"/>
    </w:rPr>
  </w:style>
  <w:style w:type="paragraph" w:styleId="HTML">
    <w:name w:val="HTML Preformatted"/>
    <w:basedOn w:val="a"/>
    <w:link w:val="HTML0"/>
    <w:uiPriority w:val="99"/>
    <w:semiHidden/>
    <w:unhideWhenUsed/>
    <w:rsid w:val="0062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0">
    <w:name w:val="Стандартный HTML Знак"/>
    <w:basedOn w:val="a0"/>
    <w:link w:val="HTML"/>
    <w:uiPriority w:val="99"/>
    <w:semiHidden/>
    <w:rsid w:val="0062562A"/>
    <w:rPr>
      <w:rFonts w:ascii="Courier New" w:eastAsia="Times New Roman" w:hAnsi="Courier New" w:cs="Courier New"/>
      <w:sz w:val="20"/>
      <w:szCs w:val="20"/>
      <w:lang/>
    </w:rPr>
  </w:style>
  <w:style w:type="character" w:customStyle="1" w:styleId="cm-comment">
    <w:name w:val="cm-comment"/>
    <w:basedOn w:val="a0"/>
    <w:rsid w:val="0062562A"/>
  </w:style>
  <w:style w:type="character" w:customStyle="1" w:styleId="cm-keyword">
    <w:name w:val="cm-keyword"/>
    <w:basedOn w:val="a0"/>
    <w:rsid w:val="0062562A"/>
  </w:style>
  <w:style w:type="character" w:customStyle="1" w:styleId="cm-variable">
    <w:name w:val="cm-variable"/>
    <w:basedOn w:val="a0"/>
    <w:rsid w:val="0062562A"/>
  </w:style>
  <w:style w:type="character" w:customStyle="1" w:styleId="cm-property">
    <w:name w:val="cm-property"/>
    <w:basedOn w:val="a0"/>
    <w:rsid w:val="0062562A"/>
  </w:style>
  <w:style w:type="character" w:customStyle="1" w:styleId="cm-string">
    <w:name w:val="cm-string"/>
    <w:basedOn w:val="a0"/>
    <w:rsid w:val="0062562A"/>
  </w:style>
  <w:style w:type="character" w:customStyle="1" w:styleId="cm-number">
    <w:name w:val="cm-number"/>
    <w:basedOn w:val="a0"/>
    <w:rsid w:val="0062562A"/>
  </w:style>
  <w:style w:type="character" w:customStyle="1" w:styleId="cm-operator">
    <w:name w:val="cm-operator"/>
    <w:basedOn w:val="a0"/>
    <w:rsid w:val="0062562A"/>
  </w:style>
  <w:style w:type="paragraph" w:styleId="ad">
    <w:name w:val="TOC Heading"/>
    <w:basedOn w:val="1"/>
    <w:next w:val="a"/>
    <w:uiPriority w:val="39"/>
    <w:unhideWhenUsed/>
    <w:qFormat/>
    <w:rsid w:val="0062562A"/>
    <w:pPr>
      <w:spacing w:before="480" w:line="276" w:lineRule="auto"/>
      <w:outlineLvl w:val="9"/>
    </w:pPr>
    <w:rPr>
      <w:b/>
      <w:bCs/>
      <w:sz w:val="28"/>
      <w:szCs w:val="28"/>
    </w:rPr>
  </w:style>
  <w:style w:type="paragraph" w:styleId="11">
    <w:name w:val="toc 1"/>
    <w:basedOn w:val="a"/>
    <w:next w:val="a"/>
    <w:autoRedefine/>
    <w:uiPriority w:val="39"/>
    <w:unhideWhenUsed/>
    <w:rsid w:val="0062562A"/>
    <w:pPr>
      <w:spacing w:before="120" w:after="0"/>
    </w:pPr>
    <w:rPr>
      <w:rFonts w:asciiTheme="minorHAnsi" w:hAnsiTheme="minorHAnsi" w:cstheme="minorHAnsi"/>
      <w:b/>
      <w:bCs/>
      <w:i/>
      <w:iCs/>
      <w:sz w:val="24"/>
      <w:szCs w:val="24"/>
    </w:rPr>
  </w:style>
  <w:style w:type="paragraph" w:styleId="31">
    <w:name w:val="toc 3"/>
    <w:basedOn w:val="a"/>
    <w:next w:val="a"/>
    <w:autoRedefine/>
    <w:uiPriority w:val="39"/>
    <w:unhideWhenUsed/>
    <w:rsid w:val="0062562A"/>
    <w:pPr>
      <w:spacing w:after="0"/>
      <w:ind w:left="440"/>
    </w:pPr>
    <w:rPr>
      <w:rFonts w:asciiTheme="minorHAnsi" w:hAnsiTheme="minorHAnsi" w:cstheme="minorHAnsi"/>
      <w:sz w:val="20"/>
      <w:szCs w:val="20"/>
    </w:rPr>
  </w:style>
  <w:style w:type="paragraph" w:styleId="21">
    <w:name w:val="toc 2"/>
    <w:basedOn w:val="a"/>
    <w:next w:val="a"/>
    <w:autoRedefine/>
    <w:uiPriority w:val="39"/>
    <w:semiHidden/>
    <w:unhideWhenUsed/>
    <w:rsid w:val="0062562A"/>
    <w:pPr>
      <w:spacing w:before="120" w:after="0"/>
      <w:ind w:left="220"/>
    </w:pPr>
    <w:rPr>
      <w:rFonts w:asciiTheme="minorHAnsi" w:hAnsiTheme="minorHAnsi" w:cstheme="minorHAnsi"/>
      <w:b/>
      <w:bCs/>
    </w:rPr>
  </w:style>
  <w:style w:type="paragraph" w:styleId="41">
    <w:name w:val="toc 4"/>
    <w:basedOn w:val="a"/>
    <w:next w:val="a"/>
    <w:autoRedefine/>
    <w:uiPriority w:val="39"/>
    <w:semiHidden/>
    <w:unhideWhenUsed/>
    <w:rsid w:val="0062562A"/>
    <w:pPr>
      <w:spacing w:after="0"/>
      <w:ind w:left="660"/>
    </w:pPr>
    <w:rPr>
      <w:rFonts w:asciiTheme="minorHAnsi" w:hAnsiTheme="minorHAnsi" w:cstheme="minorHAnsi"/>
      <w:sz w:val="20"/>
      <w:szCs w:val="20"/>
    </w:rPr>
  </w:style>
  <w:style w:type="paragraph" w:styleId="5">
    <w:name w:val="toc 5"/>
    <w:basedOn w:val="a"/>
    <w:next w:val="a"/>
    <w:autoRedefine/>
    <w:uiPriority w:val="39"/>
    <w:semiHidden/>
    <w:unhideWhenUsed/>
    <w:rsid w:val="0062562A"/>
    <w:pPr>
      <w:spacing w:after="0"/>
      <w:ind w:left="880"/>
    </w:pPr>
    <w:rPr>
      <w:rFonts w:asciiTheme="minorHAnsi" w:hAnsiTheme="minorHAnsi" w:cstheme="minorHAnsi"/>
      <w:sz w:val="20"/>
      <w:szCs w:val="20"/>
    </w:rPr>
  </w:style>
  <w:style w:type="paragraph" w:styleId="6">
    <w:name w:val="toc 6"/>
    <w:basedOn w:val="a"/>
    <w:next w:val="a"/>
    <w:autoRedefine/>
    <w:uiPriority w:val="39"/>
    <w:semiHidden/>
    <w:unhideWhenUsed/>
    <w:rsid w:val="0062562A"/>
    <w:pPr>
      <w:spacing w:after="0"/>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62562A"/>
    <w:pPr>
      <w:spacing w:after="0"/>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62562A"/>
    <w:pPr>
      <w:spacing w:after="0"/>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62562A"/>
    <w:pPr>
      <w:spacing w:after="0"/>
      <w:ind w:left="1760"/>
    </w:pPr>
    <w:rPr>
      <w:rFonts w:asciiTheme="minorHAnsi" w:hAnsiTheme="minorHAnsi" w:cstheme="minorHAnsi"/>
      <w:sz w:val="20"/>
      <w:szCs w:val="20"/>
    </w:rPr>
  </w:style>
  <w:style w:type="character" w:styleId="ae">
    <w:name w:val="Unresolved Mention"/>
    <w:basedOn w:val="a0"/>
    <w:uiPriority w:val="99"/>
    <w:semiHidden/>
    <w:unhideWhenUsed/>
    <w:rsid w:val="00855537"/>
    <w:rPr>
      <w:color w:val="605E5C"/>
      <w:shd w:val="clear" w:color="auto" w:fill="E1DFDD"/>
    </w:rPr>
  </w:style>
  <w:style w:type="paragraph" w:styleId="af">
    <w:name w:val="Normal (Web)"/>
    <w:basedOn w:val="a"/>
    <w:uiPriority w:val="99"/>
    <w:semiHidden/>
    <w:unhideWhenUsed/>
    <w:rsid w:val="00E931B7"/>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331">
      <w:bodyDiv w:val="1"/>
      <w:marLeft w:val="0"/>
      <w:marRight w:val="0"/>
      <w:marTop w:val="0"/>
      <w:marBottom w:val="0"/>
      <w:divBdr>
        <w:top w:val="none" w:sz="0" w:space="0" w:color="auto"/>
        <w:left w:val="none" w:sz="0" w:space="0" w:color="auto"/>
        <w:bottom w:val="none" w:sz="0" w:space="0" w:color="auto"/>
        <w:right w:val="none" w:sz="0" w:space="0" w:color="auto"/>
      </w:divBdr>
    </w:div>
    <w:div w:id="99837899">
      <w:bodyDiv w:val="1"/>
      <w:marLeft w:val="0"/>
      <w:marRight w:val="0"/>
      <w:marTop w:val="0"/>
      <w:marBottom w:val="0"/>
      <w:divBdr>
        <w:top w:val="none" w:sz="0" w:space="0" w:color="auto"/>
        <w:left w:val="none" w:sz="0" w:space="0" w:color="auto"/>
        <w:bottom w:val="none" w:sz="0" w:space="0" w:color="auto"/>
        <w:right w:val="none" w:sz="0" w:space="0" w:color="auto"/>
      </w:divBdr>
    </w:div>
    <w:div w:id="107047365">
      <w:bodyDiv w:val="1"/>
      <w:marLeft w:val="0"/>
      <w:marRight w:val="0"/>
      <w:marTop w:val="0"/>
      <w:marBottom w:val="0"/>
      <w:divBdr>
        <w:top w:val="none" w:sz="0" w:space="0" w:color="auto"/>
        <w:left w:val="none" w:sz="0" w:space="0" w:color="auto"/>
        <w:bottom w:val="none" w:sz="0" w:space="0" w:color="auto"/>
        <w:right w:val="none" w:sz="0" w:space="0" w:color="auto"/>
      </w:divBdr>
    </w:div>
    <w:div w:id="190609316">
      <w:bodyDiv w:val="1"/>
      <w:marLeft w:val="0"/>
      <w:marRight w:val="0"/>
      <w:marTop w:val="0"/>
      <w:marBottom w:val="0"/>
      <w:divBdr>
        <w:top w:val="none" w:sz="0" w:space="0" w:color="auto"/>
        <w:left w:val="none" w:sz="0" w:space="0" w:color="auto"/>
        <w:bottom w:val="none" w:sz="0" w:space="0" w:color="auto"/>
        <w:right w:val="none" w:sz="0" w:space="0" w:color="auto"/>
      </w:divBdr>
    </w:div>
    <w:div w:id="197157798">
      <w:bodyDiv w:val="1"/>
      <w:marLeft w:val="0"/>
      <w:marRight w:val="0"/>
      <w:marTop w:val="0"/>
      <w:marBottom w:val="0"/>
      <w:divBdr>
        <w:top w:val="none" w:sz="0" w:space="0" w:color="auto"/>
        <w:left w:val="none" w:sz="0" w:space="0" w:color="auto"/>
        <w:bottom w:val="none" w:sz="0" w:space="0" w:color="auto"/>
        <w:right w:val="none" w:sz="0" w:space="0" w:color="auto"/>
      </w:divBdr>
    </w:div>
    <w:div w:id="243610401">
      <w:bodyDiv w:val="1"/>
      <w:marLeft w:val="0"/>
      <w:marRight w:val="0"/>
      <w:marTop w:val="0"/>
      <w:marBottom w:val="0"/>
      <w:divBdr>
        <w:top w:val="none" w:sz="0" w:space="0" w:color="auto"/>
        <w:left w:val="none" w:sz="0" w:space="0" w:color="auto"/>
        <w:bottom w:val="none" w:sz="0" w:space="0" w:color="auto"/>
        <w:right w:val="none" w:sz="0" w:space="0" w:color="auto"/>
      </w:divBdr>
    </w:div>
    <w:div w:id="317881026">
      <w:bodyDiv w:val="1"/>
      <w:marLeft w:val="0"/>
      <w:marRight w:val="0"/>
      <w:marTop w:val="0"/>
      <w:marBottom w:val="0"/>
      <w:divBdr>
        <w:top w:val="none" w:sz="0" w:space="0" w:color="auto"/>
        <w:left w:val="none" w:sz="0" w:space="0" w:color="auto"/>
        <w:bottom w:val="none" w:sz="0" w:space="0" w:color="auto"/>
        <w:right w:val="none" w:sz="0" w:space="0" w:color="auto"/>
      </w:divBdr>
    </w:div>
    <w:div w:id="330136248">
      <w:bodyDiv w:val="1"/>
      <w:marLeft w:val="0"/>
      <w:marRight w:val="0"/>
      <w:marTop w:val="0"/>
      <w:marBottom w:val="0"/>
      <w:divBdr>
        <w:top w:val="none" w:sz="0" w:space="0" w:color="auto"/>
        <w:left w:val="none" w:sz="0" w:space="0" w:color="auto"/>
        <w:bottom w:val="none" w:sz="0" w:space="0" w:color="auto"/>
        <w:right w:val="none" w:sz="0" w:space="0" w:color="auto"/>
      </w:divBdr>
    </w:div>
    <w:div w:id="448738508">
      <w:bodyDiv w:val="1"/>
      <w:marLeft w:val="0"/>
      <w:marRight w:val="0"/>
      <w:marTop w:val="0"/>
      <w:marBottom w:val="0"/>
      <w:divBdr>
        <w:top w:val="none" w:sz="0" w:space="0" w:color="auto"/>
        <w:left w:val="none" w:sz="0" w:space="0" w:color="auto"/>
        <w:bottom w:val="none" w:sz="0" w:space="0" w:color="auto"/>
        <w:right w:val="none" w:sz="0" w:space="0" w:color="auto"/>
      </w:divBdr>
    </w:div>
    <w:div w:id="468942728">
      <w:bodyDiv w:val="1"/>
      <w:marLeft w:val="0"/>
      <w:marRight w:val="0"/>
      <w:marTop w:val="0"/>
      <w:marBottom w:val="0"/>
      <w:divBdr>
        <w:top w:val="none" w:sz="0" w:space="0" w:color="auto"/>
        <w:left w:val="none" w:sz="0" w:space="0" w:color="auto"/>
        <w:bottom w:val="none" w:sz="0" w:space="0" w:color="auto"/>
        <w:right w:val="none" w:sz="0" w:space="0" w:color="auto"/>
      </w:divBdr>
    </w:div>
    <w:div w:id="490868952">
      <w:bodyDiv w:val="1"/>
      <w:marLeft w:val="0"/>
      <w:marRight w:val="0"/>
      <w:marTop w:val="0"/>
      <w:marBottom w:val="0"/>
      <w:divBdr>
        <w:top w:val="none" w:sz="0" w:space="0" w:color="auto"/>
        <w:left w:val="none" w:sz="0" w:space="0" w:color="auto"/>
        <w:bottom w:val="none" w:sz="0" w:space="0" w:color="auto"/>
        <w:right w:val="none" w:sz="0" w:space="0" w:color="auto"/>
      </w:divBdr>
      <w:divsChild>
        <w:div w:id="378938168">
          <w:marLeft w:val="0"/>
          <w:marRight w:val="0"/>
          <w:marTop w:val="0"/>
          <w:marBottom w:val="0"/>
          <w:divBdr>
            <w:top w:val="none" w:sz="0" w:space="0" w:color="auto"/>
            <w:left w:val="none" w:sz="0" w:space="0" w:color="auto"/>
            <w:bottom w:val="none" w:sz="0" w:space="0" w:color="auto"/>
            <w:right w:val="none" w:sz="0" w:space="0" w:color="auto"/>
          </w:divBdr>
          <w:divsChild>
            <w:div w:id="1706099983">
              <w:marLeft w:val="0"/>
              <w:marRight w:val="-750"/>
              <w:marTop w:val="0"/>
              <w:marBottom w:val="0"/>
              <w:divBdr>
                <w:top w:val="none" w:sz="0" w:space="0" w:color="auto"/>
                <w:left w:val="none" w:sz="0" w:space="0" w:color="auto"/>
                <w:bottom w:val="none" w:sz="0" w:space="0" w:color="auto"/>
                <w:right w:val="none" w:sz="0" w:space="0" w:color="auto"/>
              </w:divBdr>
              <w:divsChild>
                <w:div w:id="1309900258">
                  <w:marLeft w:val="0"/>
                  <w:marRight w:val="0"/>
                  <w:marTop w:val="0"/>
                  <w:marBottom w:val="0"/>
                  <w:divBdr>
                    <w:top w:val="none" w:sz="0" w:space="0" w:color="auto"/>
                    <w:left w:val="none" w:sz="0" w:space="0" w:color="auto"/>
                    <w:bottom w:val="none" w:sz="0" w:space="0" w:color="auto"/>
                    <w:right w:val="single" w:sz="48" w:space="0" w:color="auto"/>
                  </w:divBdr>
                  <w:divsChild>
                    <w:div w:id="669255279">
                      <w:marLeft w:val="0"/>
                      <w:marRight w:val="0"/>
                      <w:marTop w:val="0"/>
                      <w:marBottom w:val="0"/>
                      <w:divBdr>
                        <w:top w:val="none" w:sz="0" w:space="0" w:color="auto"/>
                        <w:left w:val="none" w:sz="0" w:space="0" w:color="auto"/>
                        <w:bottom w:val="none" w:sz="0" w:space="0" w:color="auto"/>
                        <w:right w:val="none" w:sz="0" w:space="0" w:color="auto"/>
                      </w:divBdr>
                      <w:divsChild>
                        <w:div w:id="1181352491">
                          <w:marLeft w:val="0"/>
                          <w:marRight w:val="0"/>
                          <w:marTop w:val="0"/>
                          <w:marBottom w:val="0"/>
                          <w:divBdr>
                            <w:top w:val="none" w:sz="0" w:space="0" w:color="auto"/>
                            <w:left w:val="none" w:sz="0" w:space="0" w:color="auto"/>
                            <w:bottom w:val="none" w:sz="0" w:space="0" w:color="auto"/>
                            <w:right w:val="none" w:sz="0" w:space="0" w:color="auto"/>
                          </w:divBdr>
                          <w:divsChild>
                            <w:div w:id="615987049">
                              <w:marLeft w:val="0"/>
                              <w:marRight w:val="0"/>
                              <w:marTop w:val="0"/>
                              <w:marBottom w:val="0"/>
                              <w:divBdr>
                                <w:top w:val="none" w:sz="0" w:space="0" w:color="auto"/>
                                <w:left w:val="none" w:sz="0" w:space="0" w:color="auto"/>
                                <w:bottom w:val="none" w:sz="0" w:space="0" w:color="auto"/>
                                <w:right w:val="none" w:sz="0" w:space="0" w:color="auto"/>
                              </w:divBdr>
                              <w:divsChild>
                                <w:div w:id="16470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871645">
      <w:bodyDiv w:val="1"/>
      <w:marLeft w:val="0"/>
      <w:marRight w:val="0"/>
      <w:marTop w:val="0"/>
      <w:marBottom w:val="0"/>
      <w:divBdr>
        <w:top w:val="none" w:sz="0" w:space="0" w:color="auto"/>
        <w:left w:val="none" w:sz="0" w:space="0" w:color="auto"/>
        <w:bottom w:val="none" w:sz="0" w:space="0" w:color="auto"/>
        <w:right w:val="none" w:sz="0" w:space="0" w:color="auto"/>
      </w:divBdr>
    </w:div>
    <w:div w:id="591427712">
      <w:bodyDiv w:val="1"/>
      <w:marLeft w:val="0"/>
      <w:marRight w:val="0"/>
      <w:marTop w:val="0"/>
      <w:marBottom w:val="0"/>
      <w:divBdr>
        <w:top w:val="none" w:sz="0" w:space="0" w:color="auto"/>
        <w:left w:val="none" w:sz="0" w:space="0" w:color="auto"/>
        <w:bottom w:val="none" w:sz="0" w:space="0" w:color="auto"/>
        <w:right w:val="none" w:sz="0" w:space="0" w:color="auto"/>
      </w:divBdr>
    </w:div>
    <w:div w:id="608775782">
      <w:bodyDiv w:val="1"/>
      <w:marLeft w:val="0"/>
      <w:marRight w:val="0"/>
      <w:marTop w:val="0"/>
      <w:marBottom w:val="0"/>
      <w:divBdr>
        <w:top w:val="none" w:sz="0" w:space="0" w:color="auto"/>
        <w:left w:val="none" w:sz="0" w:space="0" w:color="auto"/>
        <w:bottom w:val="none" w:sz="0" w:space="0" w:color="auto"/>
        <w:right w:val="none" w:sz="0" w:space="0" w:color="auto"/>
      </w:divBdr>
    </w:div>
    <w:div w:id="609245482">
      <w:bodyDiv w:val="1"/>
      <w:marLeft w:val="0"/>
      <w:marRight w:val="0"/>
      <w:marTop w:val="0"/>
      <w:marBottom w:val="0"/>
      <w:divBdr>
        <w:top w:val="none" w:sz="0" w:space="0" w:color="auto"/>
        <w:left w:val="none" w:sz="0" w:space="0" w:color="auto"/>
        <w:bottom w:val="none" w:sz="0" w:space="0" w:color="auto"/>
        <w:right w:val="none" w:sz="0" w:space="0" w:color="auto"/>
      </w:divBdr>
    </w:div>
    <w:div w:id="742607685">
      <w:bodyDiv w:val="1"/>
      <w:marLeft w:val="0"/>
      <w:marRight w:val="0"/>
      <w:marTop w:val="0"/>
      <w:marBottom w:val="0"/>
      <w:divBdr>
        <w:top w:val="none" w:sz="0" w:space="0" w:color="auto"/>
        <w:left w:val="none" w:sz="0" w:space="0" w:color="auto"/>
        <w:bottom w:val="none" w:sz="0" w:space="0" w:color="auto"/>
        <w:right w:val="none" w:sz="0" w:space="0" w:color="auto"/>
      </w:divBdr>
    </w:div>
    <w:div w:id="873076422">
      <w:bodyDiv w:val="1"/>
      <w:marLeft w:val="0"/>
      <w:marRight w:val="0"/>
      <w:marTop w:val="0"/>
      <w:marBottom w:val="0"/>
      <w:divBdr>
        <w:top w:val="none" w:sz="0" w:space="0" w:color="auto"/>
        <w:left w:val="none" w:sz="0" w:space="0" w:color="auto"/>
        <w:bottom w:val="none" w:sz="0" w:space="0" w:color="auto"/>
        <w:right w:val="none" w:sz="0" w:space="0" w:color="auto"/>
      </w:divBdr>
    </w:div>
    <w:div w:id="936062862">
      <w:bodyDiv w:val="1"/>
      <w:marLeft w:val="0"/>
      <w:marRight w:val="0"/>
      <w:marTop w:val="0"/>
      <w:marBottom w:val="0"/>
      <w:divBdr>
        <w:top w:val="none" w:sz="0" w:space="0" w:color="auto"/>
        <w:left w:val="none" w:sz="0" w:space="0" w:color="auto"/>
        <w:bottom w:val="none" w:sz="0" w:space="0" w:color="auto"/>
        <w:right w:val="none" w:sz="0" w:space="0" w:color="auto"/>
      </w:divBdr>
    </w:div>
    <w:div w:id="992217058">
      <w:bodyDiv w:val="1"/>
      <w:marLeft w:val="0"/>
      <w:marRight w:val="0"/>
      <w:marTop w:val="0"/>
      <w:marBottom w:val="0"/>
      <w:divBdr>
        <w:top w:val="none" w:sz="0" w:space="0" w:color="auto"/>
        <w:left w:val="none" w:sz="0" w:space="0" w:color="auto"/>
        <w:bottom w:val="none" w:sz="0" w:space="0" w:color="auto"/>
        <w:right w:val="none" w:sz="0" w:space="0" w:color="auto"/>
      </w:divBdr>
    </w:div>
    <w:div w:id="1202859853">
      <w:bodyDiv w:val="1"/>
      <w:marLeft w:val="0"/>
      <w:marRight w:val="0"/>
      <w:marTop w:val="0"/>
      <w:marBottom w:val="0"/>
      <w:divBdr>
        <w:top w:val="none" w:sz="0" w:space="0" w:color="auto"/>
        <w:left w:val="none" w:sz="0" w:space="0" w:color="auto"/>
        <w:bottom w:val="none" w:sz="0" w:space="0" w:color="auto"/>
        <w:right w:val="none" w:sz="0" w:space="0" w:color="auto"/>
      </w:divBdr>
    </w:div>
    <w:div w:id="1272740946">
      <w:bodyDiv w:val="1"/>
      <w:marLeft w:val="0"/>
      <w:marRight w:val="0"/>
      <w:marTop w:val="0"/>
      <w:marBottom w:val="0"/>
      <w:divBdr>
        <w:top w:val="none" w:sz="0" w:space="0" w:color="auto"/>
        <w:left w:val="none" w:sz="0" w:space="0" w:color="auto"/>
        <w:bottom w:val="none" w:sz="0" w:space="0" w:color="auto"/>
        <w:right w:val="none" w:sz="0" w:space="0" w:color="auto"/>
      </w:divBdr>
    </w:div>
    <w:div w:id="1291397240">
      <w:bodyDiv w:val="1"/>
      <w:marLeft w:val="0"/>
      <w:marRight w:val="0"/>
      <w:marTop w:val="0"/>
      <w:marBottom w:val="0"/>
      <w:divBdr>
        <w:top w:val="none" w:sz="0" w:space="0" w:color="auto"/>
        <w:left w:val="none" w:sz="0" w:space="0" w:color="auto"/>
        <w:bottom w:val="none" w:sz="0" w:space="0" w:color="auto"/>
        <w:right w:val="none" w:sz="0" w:space="0" w:color="auto"/>
      </w:divBdr>
      <w:divsChild>
        <w:div w:id="2127580890">
          <w:marLeft w:val="0"/>
          <w:marRight w:val="0"/>
          <w:marTop w:val="0"/>
          <w:marBottom w:val="0"/>
          <w:divBdr>
            <w:top w:val="none" w:sz="0" w:space="0" w:color="auto"/>
            <w:left w:val="none" w:sz="0" w:space="0" w:color="auto"/>
            <w:bottom w:val="none" w:sz="0" w:space="0" w:color="auto"/>
            <w:right w:val="none" w:sz="0" w:space="0" w:color="auto"/>
          </w:divBdr>
          <w:divsChild>
            <w:div w:id="679889815">
              <w:marLeft w:val="0"/>
              <w:marRight w:val="-750"/>
              <w:marTop w:val="0"/>
              <w:marBottom w:val="0"/>
              <w:divBdr>
                <w:top w:val="none" w:sz="0" w:space="0" w:color="auto"/>
                <w:left w:val="none" w:sz="0" w:space="0" w:color="auto"/>
                <w:bottom w:val="none" w:sz="0" w:space="0" w:color="auto"/>
                <w:right w:val="none" w:sz="0" w:space="0" w:color="auto"/>
              </w:divBdr>
              <w:divsChild>
                <w:div w:id="1276711685">
                  <w:marLeft w:val="0"/>
                  <w:marRight w:val="0"/>
                  <w:marTop w:val="0"/>
                  <w:marBottom w:val="0"/>
                  <w:divBdr>
                    <w:top w:val="none" w:sz="0" w:space="0" w:color="auto"/>
                    <w:left w:val="none" w:sz="0" w:space="0" w:color="auto"/>
                    <w:bottom w:val="none" w:sz="0" w:space="0" w:color="auto"/>
                    <w:right w:val="single" w:sz="48" w:space="0" w:color="auto"/>
                  </w:divBdr>
                  <w:divsChild>
                    <w:div w:id="906918185">
                      <w:marLeft w:val="0"/>
                      <w:marRight w:val="0"/>
                      <w:marTop w:val="0"/>
                      <w:marBottom w:val="0"/>
                      <w:divBdr>
                        <w:top w:val="none" w:sz="0" w:space="0" w:color="auto"/>
                        <w:left w:val="none" w:sz="0" w:space="0" w:color="auto"/>
                        <w:bottom w:val="none" w:sz="0" w:space="0" w:color="auto"/>
                        <w:right w:val="none" w:sz="0" w:space="0" w:color="auto"/>
                      </w:divBdr>
                      <w:divsChild>
                        <w:div w:id="1811900425">
                          <w:marLeft w:val="0"/>
                          <w:marRight w:val="0"/>
                          <w:marTop w:val="0"/>
                          <w:marBottom w:val="0"/>
                          <w:divBdr>
                            <w:top w:val="none" w:sz="0" w:space="0" w:color="auto"/>
                            <w:left w:val="none" w:sz="0" w:space="0" w:color="auto"/>
                            <w:bottom w:val="none" w:sz="0" w:space="0" w:color="auto"/>
                            <w:right w:val="none" w:sz="0" w:space="0" w:color="auto"/>
                          </w:divBdr>
                          <w:divsChild>
                            <w:div w:id="312299502">
                              <w:marLeft w:val="0"/>
                              <w:marRight w:val="0"/>
                              <w:marTop w:val="0"/>
                              <w:marBottom w:val="0"/>
                              <w:divBdr>
                                <w:top w:val="none" w:sz="0" w:space="0" w:color="auto"/>
                                <w:left w:val="none" w:sz="0" w:space="0" w:color="auto"/>
                                <w:bottom w:val="none" w:sz="0" w:space="0" w:color="auto"/>
                                <w:right w:val="none" w:sz="0" w:space="0" w:color="auto"/>
                              </w:divBdr>
                              <w:divsChild>
                                <w:div w:id="2684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261018">
      <w:bodyDiv w:val="1"/>
      <w:marLeft w:val="0"/>
      <w:marRight w:val="0"/>
      <w:marTop w:val="0"/>
      <w:marBottom w:val="0"/>
      <w:divBdr>
        <w:top w:val="none" w:sz="0" w:space="0" w:color="auto"/>
        <w:left w:val="none" w:sz="0" w:space="0" w:color="auto"/>
        <w:bottom w:val="none" w:sz="0" w:space="0" w:color="auto"/>
        <w:right w:val="none" w:sz="0" w:space="0" w:color="auto"/>
      </w:divBdr>
    </w:div>
    <w:div w:id="1479954979">
      <w:bodyDiv w:val="1"/>
      <w:marLeft w:val="0"/>
      <w:marRight w:val="0"/>
      <w:marTop w:val="0"/>
      <w:marBottom w:val="0"/>
      <w:divBdr>
        <w:top w:val="none" w:sz="0" w:space="0" w:color="auto"/>
        <w:left w:val="none" w:sz="0" w:space="0" w:color="auto"/>
        <w:bottom w:val="none" w:sz="0" w:space="0" w:color="auto"/>
        <w:right w:val="none" w:sz="0" w:space="0" w:color="auto"/>
      </w:divBdr>
    </w:div>
    <w:div w:id="1490249416">
      <w:bodyDiv w:val="1"/>
      <w:marLeft w:val="0"/>
      <w:marRight w:val="0"/>
      <w:marTop w:val="0"/>
      <w:marBottom w:val="0"/>
      <w:divBdr>
        <w:top w:val="none" w:sz="0" w:space="0" w:color="auto"/>
        <w:left w:val="none" w:sz="0" w:space="0" w:color="auto"/>
        <w:bottom w:val="none" w:sz="0" w:space="0" w:color="auto"/>
        <w:right w:val="none" w:sz="0" w:space="0" w:color="auto"/>
      </w:divBdr>
      <w:divsChild>
        <w:div w:id="1091124751">
          <w:marLeft w:val="0"/>
          <w:marRight w:val="0"/>
          <w:marTop w:val="0"/>
          <w:marBottom w:val="0"/>
          <w:divBdr>
            <w:top w:val="none" w:sz="0" w:space="0" w:color="auto"/>
            <w:left w:val="none" w:sz="0" w:space="0" w:color="auto"/>
            <w:bottom w:val="none" w:sz="0" w:space="0" w:color="auto"/>
            <w:right w:val="none" w:sz="0" w:space="0" w:color="auto"/>
          </w:divBdr>
        </w:div>
      </w:divsChild>
    </w:div>
    <w:div w:id="1669942131">
      <w:bodyDiv w:val="1"/>
      <w:marLeft w:val="0"/>
      <w:marRight w:val="0"/>
      <w:marTop w:val="0"/>
      <w:marBottom w:val="0"/>
      <w:divBdr>
        <w:top w:val="none" w:sz="0" w:space="0" w:color="auto"/>
        <w:left w:val="none" w:sz="0" w:space="0" w:color="auto"/>
        <w:bottom w:val="none" w:sz="0" w:space="0" w:color="auto"/>
        <w:right w:val="none" w:sz="0" w:space="0" w:color="auto"/>
      </w:divBdr>
    </w:div>
    <w:div w:id="1828208791">
      <w:bodyDiv w:val="1"/>
      <w:marLeft w:val="0"/>
      <w:marRight w:val="0"/>
      <w:marTop w:val="0"/>
      <w:marBottom w:val="0"/>
      <w:divBdr>
        <w:top w:val="none" w:sz="0" w:space="0" w:color="auto"/>
        <w:left w:val="none" w:sz="0" w:space="0" w:color="auto"/>
        <w:bottom w:val="none" w:sz="0" w:space="0" w:color="auto"/>
        <w:right w:val="none" w:sz="0" w:space="0" w:color="auto"/>
      </w:divBdr>
    </w:div>
    <w:div w:id="1847019729">
      <w:bodyDiv w:val="1"/>
      <w:marLeft w:val="0"/>
      <w:marRight w:val="0"/>
      <w:marTop w:val="0"/>
      <w:marBottom w:val="0"/>
      <w:divBdr>
        <w:top w:val="none" w:sz="0" w:space="0" w:color="auto"/>
        <w:left w:val="none" w:sz="0" w:space="0" w:color="auto"/>
        <w:bottom w:val="none" w:sz="0" w:space="0" w:color="auto"/>
        <w:right w:val="none" w:sz="0" w:space="0" w:color="auto"/>
      </w:divBdr>
      <w:divsChild>
        <w:div w:id="490411562">
          <w:marLeft w:val="0"/>
          <w:marRight w:val="0"/>
          <w:marTop w:val="0"/>
          <w:marBottom w:val="0"/>
          <w:divBdr>
            <w:top w:val="none" w:sz="0" w:space="0" w:color="auto"/>
            <w:left w:val="none" w:sz="0" w:space="0" w:color="auto"/>
            <w:bottom w:val="none" w:sz="0" w:space="0" w:color="auto"/>
            <w:right w:val="none" w:sz="0" w:space="0" w:color="auto"/>
          </w:divBdr>
          <w:divsChild>
            <w:div w:id="23865608">
              <w:marLeft w:val="0"/>
              <w:marRight w:val="-750"/>
              <w:marTop w:val="0"/>
              <w:marBottom w:val="0"/>
              <w:divBdr>
                <w:top w:val="none" w:sz="0" w:space="0" w:color="auto"/>
                <w:left w:val="none" w:sz="0" w:space="0" w:color="auto"/>
                <w:bottom w:val="none" w:sz="0" w:space="0" w:color="auto"/>
                <w:right w:val="none" w:sz="0" w:space="0" w:color="auto"/>
              </w:divBdr>
              <w:divsChild>
                <w:div w:id="423766749">
                  <w:marLeft w:val="0"/>
                  <w:marRight w:val="0"/>
                  <w:marTop w:val="0"/>
                  <w:marBottom w:val="0"/>
                  <w:divBdr>
                    <w:top w:val="none" w:sz="0" w:space="0" w:color="auto"/>
                    <w:left w:val="none" w:sz="0" w:space="0" w:color="auto"/>
                    <w:bottom w:val="none" w:sz="0" w:space="0" w:color="auto"/>
                    <w:right w:val="single" w:sz="48" w:space="0" w:color="auto"/>
                  </w:divBdr>
                  <w:divsChild>
                    <w:div w:id="2123650445">
                      <w:marLeft w:val="0"/>
                      <w:marRight w:val="0"/>
                      <w:marTop w:val="0"/>
                      <w:marBottom w:val="0"/>
                      <w:divBdr>
                        <w:top w:val="none" w:sz="0" w:space="0" w:color="auto"/>
                        <w:left w:val="none" w:sz="0" w:space="0" w:color="auto"/>
                        <w:bottom w:val="none" w:sz="0" w:space="0" w:color="auto"/>
                        <w:right w:val="none" w:sz="0" w:space="0" w:color="auto"/>
                      </w:divBdr>
                      <w:divsChild>
                        <w:div w:id="2078628523">
                          <w:marLeft w:val="0"/>
                          <w:marRight w:val="0"/>
                          <w:marTop w:val="0"/>
                          <w:marBottom w:val="0"/>
                          <w:divBdr>
                            <w:top w:val="none" w:sz="0" w:space="0" w:color="auto"/>
                            <w:left w:val="none" w:sz="0" w:space="0" w:color="auto"/>
                            <w:bottom w:val="none" w:sz="0" w:space="0" w:color="auto"/>
                            <w:right w:val="none" w:sz="0" w:space="0" w:color="auto"/>
                          </w:divBdr>
                          <w:divsChild>
                            <w:div w:id="1245072533">
                              <w:marLeft w:val="0"/>
                              <w:marRight w:val="0"/>
                              <w:marTop w:val="0"/>
                              <w:marBottom w:val="0"/>
                              <w:divBdr>
                                <w:top w:val="none" w:sz="0" w:space="0" w:color="auto"/>
                                <w:left w:val="none" w:sz="0" w:space="0" w:color="auto"/>
                                <w:bottom w:val="none" w:sz="0" w:space="0" w:color="auto"/>
                                <w:right w:val="none" w:sz="0" w:space="0" w:color="auto"/>
                              </w:divBdr>
                              <w:divsChild>
                                <w:div w:id="712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562341">
      <w:bodyDiv w:val="1"/>
      <w:marLeft w:val="0"/>
      <w:marRight w:val="0"/>
      <w:marTop w:val="0"/>
      <w:marBottom w:val="0"/>
      <w:divBdr>
        <w:top w:val="none" w:sz="0" w:space="0" w:color="auto"/>
        <w:left w:val="none" w:sz="0" w:space="0" w:color="auto"/>
        <w:bottom w:val="none" w:sz="0" w:space="0" w:color="auto"/>
        <w:right w:val="none" w:sz="0" w:space="0" w:color="auto"/>
      </w:divBdr>
    </w:div>
    <w:div w:id="193439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khongirn/00011843-iot-cw"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544E229-5F54-0749-92B4-F263F9EDE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1665</Words>
  <Characters>9492</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Jakhongir Nagmatov</cp:lastModifiedBy>
  <cp:revision>2</cp:revision>
  <dcterms:created xsi:type="dcterms:W3CDTF">2023-12-01T16:51:00Z</dcterms:created>
  <dcterms:modified xsi:type="dcterms:W3CDTF">2023-12-01T16:51:00Z</dcterms:modified>
</cp:coreProperties>
</file>