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CE87" w14:textId="1FBB499C" w:rsidR="00A736E0" w:rsidRPr="000170BB" w:rsidRDefault="00A736E0" w:rsidP="00974825">
      <w:pPr>
        <w:pStyle w:val="Subheader"/>
      </w:pPr>
      <w:r w:rsidRPr="000170BB">
        <w:t xml:space="preserve">Summary of </w:t>
      </w:r>
      <w:r w:rsidRPr="006D1AC9">
        <w:rPr>
          <w:szCs w:val="18"/>
        </w:rPr>
        <w:t>Qualifications</w:t>
      </w:r>
    </w:p>
    <w:p w14:paraId="6DA79CE2" w14:textId="45426598" w:rsidR="00974825" w:rsidRDefault="0023335E" w:rsidP="00974825">
      <w:pPr>
        <w:spacing w:after="120"/>
        <w:rPr>
          <w:szCs w:val="18"/>
        </w:rPr>
      </w:pPr>
      <w:r>
        <w:rPr>
          <w:szCs w:val="18"/>
        </w:rPr>
        <w:t xml:space="preserve">Certified </w:t>
      </w:r>
      <w:r w:rsidR="00974825" w:rsidRPr="00974825">
        <w:rPr>
          <w:szCs w:val="18"/>
        </w:rPr>
        <w:t>Q</w:t>
      </w:r>
      <w:r w:rsidR="00E907EB">
        <w:rPr>
          <w:szCs w:val="18"/>
        </w:rPr>
        <w:t>A</w:t>
      </w:r>
      <w:r w:rsidR="00974825" w:rsidRPr="00974825">
        <w:rPr>
          <w:szCs w:val="18"/>
        </w:rPr>
        <w:t xml:space="preserve"> Engineer with </w:t>
      </w:r>
      <w:r>
        <w:rPr>
          <w:szCs w:val="18"/>
        </w:rPr>
        <w:t xml:space="preserve">more than </w:t>
      </w:r>
      <w:r w:rsidR="00974825" w:rsidRPr="00974825">
        <w:rPr>
          <w:szCs w:val="18"/>
        </w:rPr>
        <w:t>1.5 years of experience in the software industry.</w:t>
      </w:r>
    </w:p>
    <w:p w14:paraId="1F6E2BF6" w14:textId="77777777" w:rsidR="00974825" w:rsidRDefault="00974825" w:rsidP="00974825">
      <w:pPr>
        <w:spacing w:after="120"/>
        <w:rPr>
          <w:szCs w:val="18"/>
        </w:rPr>
      </w:pPr>
      <w:r w:rsidRPr="00974825">
        <w:rPr>
          <w:szCs w:val="18"/>
        </w:rPr>
        <w:t>Self-motivated and а quick learner.</w:t>
      </w:r>
    </w:p>
    <w:p w14:paraId="28BBCB00" w14:textId="77777777" w:rsidR="00974825" w:rsidRDefault="00974825" w:rsidP="00974825">
      <w:pPr>
        <w:spacing w:after="120"/>
        <w:rPr>
          <w:szCs w:val="18"/>
        </w:rPr>
      </w:pPr>
      <w:r w:rsidRPr="00974825">
        <w:rPr>
          <w:szCs w:val="18"/>
        </w:rPr>
        <w:t>Possesses a strong work ethic.</w:t>
      </w:r>
    </w:p>
    <w:p w14:paraId="1FCEA12D" w14:textId="77777777" w:rsidR="00974825" w:rsidRDefault="00974825" w:rsidP="00974825">
      <w:pPr>
        <w:spacing w:after="120"/>
        <w:rPr>
          <w:szCs w:val="18"/>
        </w:rPr>
      </w:pPr>
      <w:r w:rsidRPr="00974825">
        <w:rPr>
          <w:szCs w:val="18"/>
        </w:rPr>
        <w:t>Goal-oriented and approaches work with honesty and integrity.</w:t>
      </w:r>
    </w:p>
    <w:p w14:paraId="2C29CD02" w14:textId="00BE64F4" w:rsidR="00974825" w:rsidRDefault="00974825" w:rsidP="00974825">
      <w:pPr>
        <w:spacing w:after="120"/>
        <w:rPr>
          <w:szCs w:val="18"/>
        </w:rPr>
      </w:pPr>
      <w:r w:rsidRPr="00974825">
        <w:rPr>
          <w:szCs w:val="18"/>
        </w:rPr>
        <w:t>Independently learned new tools and technologies to make testing more efficient.</w:t>
      </w:r>
    </w:p>
    <w:p w14:paraId="23339DF6" w14:textId="3E7B7167" w:rsidR="00E907EB" w:rsidRDefault="00E907EB" w:rsidP="00974825">
      <w:pPr>
        <w:spacing w:after="120"/>
        <w:rPr>
          <w:szCs w:val="18"/>
        </w:rPr>
      </w:pPr>
      <w:r w:rsidRPr="00974825">
        <w:rPr>
          <w:szCs w:val="18"/>
        </w:rPr>
        <w:t>Reduced testing hours by writing automation test scripts.</w:t>
      </w:r>
    </w:p>
    <w:p w14:paraId="762A0CB4" w14:textId="77777777" w:rsidR="00974825" w:rsidRDefault="00974825" w:rsidP="00974825">
      <w:pPr>
        <w:spacing w:after="120"/>
        <w:rPr>
          <w:szCs w:val="18"/>
        </w:rPr>
      </w:pPr>
      <w:r w:rsidRPr="00974825">
        <w:rPr>
          <w:szCs w:val="18"/>
        </w:rPr>
        <w:t>Developed a quality-oriented culture.</w:t>
      </w:r>
    </w:p>
    <w:p w14:paraId="657260F8" w14:textId="77777777" w:rsidR="00974825" w:rsidRDefault="00974825" w:rsidP="00974825">
      <w:pPr>
        <w:pStyle w:val="Subheader"/>
      </w:pPr>
    </w:p>
    <w:p w14:paraId="1CC50D0C" w14:textId="412C8EE3" w:rsidR="004D77AD" w:rsidRPr="008E4D1C" w:rsidRDefault="004D77AD" w:rsidP="00974825">
      <w:pPr>
        <w:pStyle w:val="Subheader"/>
      </w:pPr>
      <w:r w:rsidRPr="008E4D1C">
        <w:t>Technical Skills</w:t>
      </w:r>
    </w:p>
    <w:p w14:paraId="18ABA1C7" w14:textId="77777777" w:rsidR="00974825" w:rsidRPr="00974825" w:rsidRDefault="00974825" w:rsidP="00974825">
      <w:pPr>
        <w:pStyle w:val="Note"/>
        <w:spacing w:after="120"/>
        <w:rPr>
          <w:i/>
        </w:rPr>
      </w:pPr>
      <w:r w:rsidRPr="00974825">
        <w:rPr>
          <w:i/>
        </w:rPr>
        <w:t xml:space="preserve">Programming languages and technologies: </w:t>
      </w:r>
      <w:r w:rsidRPr="00974825">
        <w:rPr>
          <w:b w:val="0"/>
          <w:bCs/>
          <w:iCs/>
        </w:rPr>
        <w:t>Java, Docker</w:t>
      </w:r>
    </w:p>
    <w:p w14:paraId="0B6A0BD7" w14:textId="77777777" w:rsidR="00974825" w:rsidRPr="00974825" w:rsidRDefault="00974825" w:rsidP="00974825">
      <w:pPr>
        <w:pStyle w:val="Note"/>
        <w:spacing w:after="120"/>
        <w:rPr>
          <w:i/>
        </w:rPr>
      </w:pPr>
      <w:r w:rsidRPr="00974825">
        <w:rPr>
          <w:i/>
        </w:rPr>
        <w:t xml:space="preserve">Operating Systems: </w:t>
      </w:r>
      <w:r w:rsidRPr="00974825">
        <w:rPr>
          <w:b w:val="0"/>
          <w:bCs/>
          <w:iCs/>
        </w:rPr>
        <w:t>MacOS, Linux, Windows</w:t>
      </w:r>
    </w:p>
    <w:p w14:paraId="7E54E196" w14:textId="77777777" w:rsidR="00974825" w:rsidRPr="00974825" w:rsidRDefault="00974825" w:rsidP="00974825">
      <w:pPr>
        <w:pStyle w:val="Note"/>
        <w:spacing w:after="120"/>
        <w:rPr>
          <w:i/>
        </w:rPr>
      </w:pPr>
      <w:r w:rsidRPr="00974825">
        <w:rPr>
          <w:i/>
        </w:rPr>
        <w:t xml:space="preserve">Programming practices: </w:t>
      </w:r>
      <w:r w:rsidRPr="00974825">
        <w:rPr>
          <w:b w:val="0"/>
          <w:bCs/>
          <w:iCs/>
        </w:rPr>
        <w:t>TDD</w:t>
      </w:r>
    </w:p>
    <w:p w14:paraId="195F3753" w14:textId="77777777" w:rsidR="00974825" w:rsidRPr="00974825" w:rsidRDefault="00974825" w:rsidP="00974825">
      <w:pPr>
        <w:pStyle w:val="Note"/>
        <w:spacing w:after="120"/>
        <w:rPr>
          <w:b w:val="0"/>
          <w:bCs/>
          <w:iCs/>
        </w:rPr>
      </w:pPr>
      <w:r w:rsidRPr="00974825">
        <w:rPr>
          <w:i/>
        </w:rPr>
        <w:t xml:space="preserve">Frameworks and Libraries: </w:t>
      </w:r>
      <w:r w:rsidRPr="00974825">
        <w:rPr>
          <w:b w:val="0"/>
          <w:bCs/>
          <w:iCs/>
        </w:rPr>
        <w:t>Selenium, Appium, REST Assured, TestNG, POI, JSON simple, Extent reports</w:t>
      </w:r>
    </w:p>
    <w:p w14:paraId="74DA1A21" w14:textId="4EA06161" w:rsidR="00974825" w:rsidRPr="00974825" w:rsidRDefault="00974825" w:rsidP="00974825">
      <w:pPr>
        <w:pStyle w:val="Note"/>
        <w:spacing w:after="120"/>
        <w:rPr>
          <w:i/>
        </w:rPr>
      </w:pPr>
      <w:r w:rsidRPr="00974825">
        <w:rPr>
          <w:i/>
        </w:rPr>
        <w:t>Development Environments and Tools:</w:t>
      </w:r>
      <w:r w:rsidRPr="00974825">
        <w:rPr>
          <w:b w:val="0"/>
          <w:bCs/>
          <w:iCs/>
        </w:rPr>
        <w:t xml:space="preserve"> IntelliJ IDEA, DataGrip, Postman, Charles Proxy, Appium Desktop, Android Studio, XCode</w:t>
      </w:r>
    </w:p>
    <w:p w14:paraId="6E295FEB" w14:textId="77777777" w:rsidR="00974825" w:rsidRPr="00974825" w:rsidRDefault="00974825" w:rsidP="00974825">
      <w:pPr>
        <w:pStyle w:val="Note"/>
        <w:spacing w:after="120"/>
        <w:rPr>
          <w:i/>
        </w:rPr>
      </w:pPr>
      <w:r w:rsidRPr="00974825">
        <w:rPr>
          <w:i/>
        </w:rPr>
        <w:t xml:space="preserve">Application/Web Servers: </w:t>
      </w:r>
      <w:r w:rsidRPr="00974825">
        <w:rPr>
          <w:b w:val="0"/>
          <w:bCs/>
          <w:iCs/>
        </w:rPr>
        <w:t>Apache Tomcat, Nginx</w:t>
      </w:r>
    </w:p>
    <w:p w14:paraId="4451A4FE" w14:textId="77777777" w:rsidR="00974825" w:rsidRPr="00974825" w:rsidRDefault="00974825" w:rsidP="00974825">
      <w:pPr>
        <w:pStyle w:val="Note"/>
        <w:spacing w:after="120"/>
        <w:rPr>
          <w:i/>
        </w:rPr>
      </w:pPr>
      <w:r w:rsidRPr="00974825">
        <w:rPr>
          <w:i/>
        </w:rPr>
        <w:t xml:space="preserve">UML Modeling: </w:t>
      </w:r>
      <w:r w:rsidRPr="00974825">
        <w:rPr>
          <w:b w:val="0"/>
          <w:bCs/>
          <w:iCs/>
        </w:rPr>
        <w:t>Visio, Draw.io</w:t>
      </w:r>
    </w:p>
    <w:p w14:paraId="0B339066" w14:textId="77777777" w:rsidR="00974825" w:rsidRPr="00974825" w:rsidRDefault="00974825" w:rsidP="00974825">
      <w:pPr>
        <w:pStyle w:val="Note"/>
        <w:spacing w:after="120"/>
        <w:rPr>
          <w:i/>
        </w:rPr>
      </w:pPr>
      <w:r w:rsidRPr="00974825">
        <w:rPr>
          <w:i/>
        </w:rPr>
        <w:t xml:space="preserve">Source Control: </w:t>
      </w:r>
      <w:r w:rsidRPr="00974825">
        <w:rPr>
          <w:b w:val="0"/>
          <w:bCs/>
          <w:iCs/>
        </w:rPr>
        <w:t>GitHub, Bitbucket</w:t>
      </w:r>
    </w:p>
    <w:p w14:paraId="543750A7" w14:textId="77777777" w:rsidR="00974825" w:rsidRPr="00974825" w:rsidRDefault="00974825" w:rsidP="00974825">
      <w:pPr>
        <w:pStyle w:val="Note"/>
        <w:spacing w:after="120"/>
        <w:rPr>
          <w:i/>
        </w:rPr>
      </w:pPr>
      <w:r w:rsidRPr="00974825">
        <w:rPr>
          <w:i/>
        </w:rPr>
        <w:t xml:space="preserve">Build Systems: </w:t>
      </w:r>
      <w:r w:rsidRPr="00974825">
        <w:rPr>
          <w:b w:val="0"/>
          <w:bCs/>
          <w:iCs/>
        </w:rPr>
        <w:t>Maven</w:t>
      </w:r>
    </w:p>
    <w:p w14:paraId="678BC9C8" w14:textId="691DE7F7" w:rsidR="00974825" w:rsidRDefault="00974825" w:rsidP="00974825">
      <w:pPr>
        <w:pStyle w:val="Note"/>
        <w:spacing w:after="120"/>
        <w:rPr>
          <w:i/>
        </w:rPr>
      </w:pPr>
      <w:r w:rsidRPr="00974825">
        <w:rPr>
          <w:i/>
        </w:rPr>
        <w:t xml:space="preserve">Database: </w:t>
      </w:r>
      <w:r w:rsidRPr="00974825">
        <w:rPr>
          <w:b w:val="0"/>
          <w:bCs/>
          <w:iCs/>
        </w:rPr>
        <w:t>PostgreSQL</w:t>
      </w:r>
    </w:p>
    <w:p w14:paraId="7F759354" w14:textId="77777777" w:rsidR="00974825" w:rsidRDefault="00974825" w:rsidP="00974825">
      <w:pPr>
        <w:pStyle w:val="Subheader"/>
      </w:pPr>
    </w:p>
    <w:p w14:paraId="238417E7" w14:textId="67854A05" w:rsidR="00A736E0" w:rsidRDefault="00A736E0" w:rsidP="00974825">
      <w:pPr>
        <w:pStyle w:val="Subheader"/>
      </w:pPr>
      <w:r w:rsidRPr="000170BB">
        <w:t xml:space="preserve">Professional </w:t>
      </w:r>
      <w:r w:rsidRPr="00B8003D">
        <w:t>Experience</w:t>
      </w:r>
    </w:p>
    <w:p w14:paraId="1D95D0BD" w14:textId="77777777" w:rsidR="006F47AA" w:rsidRDefault="006F47AA" w:rsidP="00974825">
      <w:pPr>
        <w:pStyle w:val="Note"/>
        <w:spacing w:after="120"/>
        <w:sectPr w:rsidR="006F47AA" w:rsidSect="00720027">
          <w:headerReference w:type="default" r:id="rId7"/>
          <w:footerReference w:type="default" r:id="rId8"/>
          <w:pgSz w:w="12240" w:h="15840"/>
          <w:pgMar w:top="1440" w:right="1530" w:bottom="1440" w:left="1800" w:header="624" w:footer="720" w:gutter="0"/>
          <w:cols w:space="720"/>
          <w:docGrid w:linePitch="360"/>
        </w:sectPr>
      </w:pPr>
    </w:p>
    <w:p w14:paraId="177591A5" w14:textId="0802C31A" w:rsidR="006F47AA" w:rsidRDefault="00012B6E" w:rsidP="00974825">
      <w:pPr>
        <w:pStyle w:val="leftIndent"/>
        <w:spacing w:after="120"/>
        <w:sectPr w:rsidR="006F47AA" w:rsidSect="00E1610E">
          <w:type w:val="continuous"/>
          <w:pgSz w:w="12240" w:h="15840"/>
          <w:pgMar w:top="1440" w:right="1530" w:bottom="1440" w:left="1800" w:header="624" w:footer="720" w:gutter="0"/>
          <w:cols w:space="720"/>
          <w:docGrid w:linePitch="360"/>
        </w:sectPr>
      </w:pPr>
      <w:r>
        <w:t xml:space="preserve">Exadel </w:t>
      </w:r>
      <w:hyperlink r:id="rId9" w:history="1">
        <w:r w:rsidRPr="00523C58">
          <w:rPr>
            <w:rStyle w:val="Hyperlink"/>
            <w:rFonts w:cs="Arial"/>
          </w:rPr>
          <w:t>exadel.com</w:t>
        </w:r>
      </w:hyperlink>
      <w:r>
        <w:t xml:space="preserve"> </w:t>
      </w:r>
      <w:r w:rsidR="00F76890">
        <w:tab/>
      </w:r>
      <w:r w:rsidR="00974825">
        <w:t>07</w:t>
      </w:r>
      <w:r w:rsidR="006F47AA" w:rsidRPr="00F24517">
        <w:t>.</w:t>
      </w:r>
      <w:r w:rsidR="00974825">
        <w:t>2020</w:t>
      </w:r>
      <w:r w:rsidR="006F47AA" w:rsidRPr="00F24517">
        <w:t xml:space="preserve"> </w:t>
      </w:r>
      <w:r w:rsidR="00392DE5">
        <w:t>–</w:t>
      </w:r>
      <w:r w:rsidR="006F47AA" w:rsidRPr="00F24517">
        <w:t xml:space="preserve"> </w:t>
      </w:r>
      <w:r w:rsidR="003326D5">
        <w:t>01.2021</w:t>
      </w:r>
    </w:p>
    <w:p w14:paraId="14611626" w14:textId="5267C25D" w:rsidR="00C83B52" w:rsidRPr="00974825" w:rsidRDefault="00F76890" w:rsidP="00974825">
      <w:pPr>
        <w:pStyle w:val="Note"/>
        <w:spacing w:after="120"/>
        <w:rPr>
          <w:b w:val="0"/>
          <w:bCs/>
        </w:rPr>
      </w:pPr>
      <w:r w:rsidRPr="006F47AA">
        <w:t xml:space="preserve">Position: </w:t>
      </w:r>
      <w:r w:rsidR="00974825">
        <w:rPr>
          <w:b w:val="0"/>
          <w:bCs/>
        </w:rPr>
        <w:t>QA Engineer</w:t>
      </w:r>
    </w:p>
    <w:p w14:paraId="1E28A2B5" w14:textId="77777777" w:rsidR="0023335E" w:rsidRPr="00B37FA4" w:rsidRDefault="0023335E" w:rsidP="0023335E">
      <w:pPr>
        <w:pStyle w:val="Note"/>
        <w:spacing w:after="120"/>
        <w:rPr>
          <w:b w:val="0"/>
        </w:rPr>
      </w:pPr>
      <w:r w:rsidRPr="006F47AA">
        <w:t>Project</w:t>
      </w:r>
      <w:r>
        <w:t xml:space="preserve">: </w:t>
      </w:r>
      <w:r>
        <w:rPr>
          <w:b w:val="0"/>
        </w:rPr>
        <w:t>GHX</w:t>
      </w:r>
    </w:p>
    <w:p w14:paraId="17F6B134" w14:textId="77777777" w:rsidR="0023335E" w:rsidRDefault="0023335E" w:rsidP="0023335E">
      <w:pPr>
        <w:pStyle w:val="Note"/>
        <w:spacing w:after="120"/>
      </w:pPr>
      <w:r w:rsidRPr="006F47AA">
        <w:t>Responsibilities included:</w:t>
      </w:r>
      <w:r>
        <w:t xml:space="preserve"> </w:t>
      </w:r>
    </w:p>
    <w:p w14:paraId="6DF8DB40" w14:textId="71BF27F2" w:rsidR="0023335E" w:rsidRDefault="0023335E" w:rsidP="0023335E">
      <w:pPr>
        <w:pStyle w:val="Note"/>
        <w:spacing w:after="120"/>
        <w:rPr>
          <w:b w:val="0"/>
          <w:bCs/>
        </w:rPr>
      </w:pPr>
      <w:r>
        <w:rPr>
          <w:b w:val="0"/>
          <w:bCs/>
        </w:rPr>
        <w:t>Executing Sanity and Regression tests;</w:t>
      </w:r>
    </w:p>
    <w:p w14:paraId="7F000B66" w14:textId="77777777" w:rsidR="0023335E" w:rsidRDefault="0023335E" w:rsidP="0023335E">
      <w:pPr>
        <w:pStyle w:val="Note"/>
        <w:spacing w:after="120"/>
        <w:rPr>
          <w:b w:val="0"/>
          <w:bCs/>
        </w:rPr>
      </w:pPr>
      <w:r>
        <w:rPr>
          <w:b w:val="0"/>
          <w:bCs/>
        </w:rPr>
        <w:t>Confirming Bug Fixes;</w:t>
      </w:r>
    </w:p>
    <w:p w14:paraId="3FC250A6" w14:textId="77777777" w:rsidR="0023335E" w:rsidRDefault="0023335E" w:rsidP="0023335E">
      <w:pPr>
        <w:pStyle w:val="Note"/>
        <w:spacing w:after="120"/>
        <w:rPr>
          <w:b w:val="0"/>
          <w:bCs/>
        </w:rPr>
      </w:pPr>
      <w:r>
        <w:rPr>
          <w:b w:val="0"/>
          <w:bCs/>
        </w:rPr>
        <w:t>Story verification tests;</w:t>
      </w:r>
    </w:p>
    <w:p w14:paraId="1C9CCF3E" w14:textId="77777777" w:rsidR="0023335E" w:rsidRPr="00B37FA4" w:rsidRDefault="0023335E" w:rsidP="0023335E">
      <w:pPr>
        <w:pStyle w:val="Note"/>
        <w:spacing w:after="120"/>
        <w:rPr>
          <w:b w:val="0"/>
          <w:bCs/>
        </w:rPr>
      </w:pPr>
      <w:r>
        <w:rPr>
          <w:b w:val="0"/>
          <w:bCs/>
        </w:rPr>
        <w:t>Creating Test Cases and Test Criteria.</w:t>
      </w:r>
    </w:p>
    <w:p w14:paraId="46C73652" w14:textId="77777777" w:rsidR="0023335E" w:rsidRPr="00B37FA4" w:rsidRDefault="0023335E" w:rsidP="0023335E">
      <w:pPr>
        <w:pStyle w:val="Note"/>
        <w:spacing w:after="120"/>
        <w:rPr>
          <w:b w:val="0"/>
          <w:bCs/>
        </w:rPr>
      </w:pPr>
      <w:r w:rsidRPr="006F47AA">
        <w:t>Environment:</w:t>
      </w:r>
      <w:r>
        <w:t xml:space="preserve"> </w:t>
      </w:r>
      <w:r>
        <w:rPr>
          <w:b w:val="0"/>
          <w:bCs/>
        </w:rPr>
        <w:t>Postman, DataGrip, Jira, Zephyr, Selenium IDE, IntelliJ</w:t>
      </w:r>
    </w:p>
    <w:p w14:paraId="7D3E3690" w14:textId="56C03C1B" w:rsidR="00974825" w:rsidRDefault="00974825" w:rsidP="00974825">
      <w:pPr>
        <w:pStyle w:val="Note"/>
        <w:spacing w:after="120"/>
      </w:pPr>
    </w:p>
    <w:p w14:paraId="2A2C3080" w14:textId="3543AA48" w:rsidR="00974825" w:rsidRDefault="00974825" w:rsidP="00974825">
      <w:pPr>
        <w:pStyle w:val="leftIndent"/>
      </w:pPr>
      <w:r>
        <w:t>Udevs</w:t>
      </w:r>
      <w:r w:rsidR="0023335E">
        <w:t xml:space="preserve"> </w:t>
      </w:r>
      <w:hyperlink r:id="rId10" w:history="1">
        <w:r w:rsidR="0023335E" w:rsidRPr="0023335E">
          <w:rPr>
            <w:rStyle w:val="Hyperlink"/>
          </w:rPr>
          <w:t>udevs.io</w:t>
        </w:r>
      </w:hyperlink>
      <w:r>
        <w:tab/>
        <w:t>10.2019 – 07.2020</w:t>
      </w:r>
    </w:p>
    <w:p w14:paraId="7C4D788F" w14:textId="6022810E" w:rsidR="00974825" w:rsidRDefault="00974825" w:rsidP="00974825">
      <w:pPr>
        <w:pStyle w:val="Note"/>
        <w:spacing w:after="120"/>
      </w:pPr>
      <w:r>
        <w:t xml:space="preserve">Position: </w:t>
      </w:r>
      <w:r>
        <w:rPr>
          <w:b w:val="0"/>
          <w:bCs/>
        </w:rPr>
        <w:t>QA</w:t>
      </w:r>
      <w:r w:rsidR="0023335E">
        <w:rPr>
          <w:b w:val="0"/>
          <w:bCs/>
        </w:rPr>
        <w:t xml:space="preserve"> Automation</w:t>
      </w:r>
      <w:r w:rsidRPr="00974825">
        <w:rPr>
          <w:b w:val="0"/>
          <w:bCs/>
        </w:rPr>
        <w:t xml:space="preserve"> Engineer</w:t>
      </w:r>
    </w:p>
    <w:p w14:paraId="431712E4" w14:textId="77777777" w:rsidR="00974825" w:rsidRDefault="00974825" w:rsidP="00974825">
      <w:pPr>
        <w:pStyle w:val="Note"/>
        <w:spacing w:after="120"/>
      </w:pPr>
      <w:r>
        <w:t xml:space="preserve">Project: </w:t>
      </w:r>
      <w:r w:rsidRPr="00974825">
        <w:rPr>
          <w:b w:val="0"/>
          <w:bCs/>
        </w:rPr>
        <w:t>Fiesta, Deliver, Labor Migration, Goodzone, Workly</w:t>
      </w:r>
    </w:p>
    <w:p w14:paraId="673C81ED" w14:textId="77777777" w:rsidR="00974825" w:rsidRDefault="00974825" w:rsidP="00974825">
      <w:pPr>
        <w:pStyle w:val="Note"/>
        <w:spacing w:after="120"/>
      </w:pPr>
      <w:r>
        <w:t xml:space="preserve">Responsibilities included: </w:t>
      </w:r>
    </w:p>
    <w:p w14:paraId="17515DC8" w14:textId="24553DD3" w:rsidR="00974825" w:rsidRPr="00974825" w:rsidRDefault="00974825" w:rsidP="00974825">
      <w:pPr>
        <w:pStyle w:val="Note"/>
        <w:spacing w:after="120"/>
        <w:rPr>
          <w:b w:val="0"/>
          <w:bCs/>
        </w:rPr>
      </w:pPr>
      <w:r w:rsidRPr="00974825">
        <w:rPr>
          <w:b w:val="0"/>
          <w:bCs/>
        </w:rPr>
        <w:t>Writing test plan and test cases;</w:t>
      </w:r>
    </w:p>
    <w:p w14:paraId="27877EBA" w14:textId="75318DA2" w:rsidR="00974825" w:rsidRPr="00974825" w:rsidRDefault="00974825" w:rsidP="00974825">
      <w:pPr>
        <w:pStyle w:val="Note"/>
        <w:spacing w:after="120"/>
        <w:rPr>
          <w:b w:val="0"/>
          <w:bCs/>
        </w:rPr>
      </w:pPr>
      <w:r w:rsidRPr="00974825">
        <w:rPr>
          <w:b w:val="0"/>
          <w:bCs/>
        </w:rPr>
        <w:t>Executing different types of tests (API, Load, Stress, Exploratory, etc.);</w:t>
      </w:r>
    </w:p>
    <w:p w14:paraId="14155A79" w14:textId="7FF58028" w:rsidR="00974825" w:rsidRDefault="00974825" w:rsidP="00974825">
      <w:pPr>
        <w:pStyle w:val="Note"/>
        <w:spacing w:after="120"/>
        <w:rPr>
          <w:b w:val="0"/>
          <w:bCs/>
        </w:rPr>
      </w:pPr>
      <w:r w:rsidRPr="00974825">
        <w:rPr>
          <w:b w:val="0"/>
          <w:bCs/>
        </w:rPr>
        <w:lastRenderedPageBreak/>
        <w:t>Automating UI, Regression, Smoke, Sanity tests;</w:t>
      </w:r>
    </w:p>
    <w:p w14:paraId="084278F8" w14:textId="04E93AFA" w:rsidR="00E26356" w:rsidRPr="0092346D" w:rsidRDefault="00E26356" w:rsidP="00974825">
      <w:pPr>
        <w:pStyle w:val="Note"/>
        <w:spacing w:after="120"/>
        <w:rPr>
          <w:b w:val="0"/>
          <w:bCs/>
        </w:rPr>
      </w:pPr>
      <w:r>
        <w:rPr>
          <w:b w:val="0"/>
          <w:bCs/>
        </w:rPr>
        <w:t>Implementing automation tests to the bitbucket pipeline;</w:t>
      </w:r>
    </w:p>
    <w:p w14:paraId="123C9094" w14:textId="4A24C1DA" w:rsidR="00974825" w:rsidRPr="00974825" w:rsidRDefault="00974825" w:rsidP="00974825">
      <w:pPr>
        <w:pStyle w:val="Note"/>
        <w:spacing w:after="120"/>
        <w:rPr>
          <w:b w:val="0"/>
          <w:bCs/>
        </w:rPr>
      </w:pPr>
      <w:r w:rsidRPr="00974825">
        <w:rPr>
          <w:b w:val="0"/>
          <w:bCs/>
        </w:rPr>
        <w:t>Debugging code by reviewing log files;</w:t>
      </w:r>
    </w:p>
    <w:p w14:paraId="38832F38" w14:textId="165A51AD" w:rsidR="00974825" w:rsidRPr="00974825" w:rsidRDefault="00974825" w:rsidP="00974825">
      <w:pPr>
        <w:pStyle w:val="Note"/>
        <w:spacing w:after="120"/>
        <w:rPr>
          <w:b w:val="0"/>
          <w:bCs/>
        </w:rPr>
      </w:pPr>
      <w:r w:rsidRPr="00974825">
        <w:rPr>
          <w:b w:val="0"/>
          <w:bCs/>
        </w:rPr>
        <w:t>Reporting improvement recommendations;</w:t>
      </w:r>
    </w:p>
    <w:p w14:paraId="1BB74CB1" w14:textId="21FC0CBA" w:rsidR="00974825" w:rsidRPr="00974825" w:rsidRDefault="00974825" w:rsidP="00974825">
      <w:pPr>
        <w:pStyle w:val="Note"/>
        <w:spacing w:after="120"/>
        <w:rPr>
          <w:b w:val="0"/>
          <w:bCs/>
        </w:rPr>
      </w:pPr>
      <w:r w:rsidRPr="00974825">
        <w:rPr>
          <w:b w:val="0"/>
          <w:bCs/>
        </w:rPr>
        <w:t>Preparing release notes;</w:t>
      </w:r>
    </w:p>
    <w:p w14:paraId="6205D181" w14:textId="5D80FBDB" w:rsidR="00974825" w:rsidRPr="00974825" w:rsidRDefault="00974825" w:rsidP="00974825">
      <w:pPr>
        <w:pStyle w:val="Note"/>
        <w:spacing w:after="120"/>
        <w:rPr>
          <w:b w:val="0"/>
          <w:bCs/>
        </w:rPr>
      </w:pPr>
      <w:r w:rsidRPr="00974825">
        <w:rPr>
          <w:b w:val="0"/>
          <w:bCs/>
        </w:rPr>
        <w:t>Delivering presentations of product features.</w:t>
      </w:r>
    </w:p>
    <w:p w14:paraId="14432C57" w14:textId="77777777" w:rsidR="00974825" w:rsidRDefault="00974825" w:rsidP="00974825">
      <w:pPr>
        <w:pStyle w:val="Note"/>
        <w:spacing w:after="120"/>
      </w:pPr>
      <w:r>
        <w:t xml:space="preserve">Environment: </w:t>
      </w:r>
      <w:r w:rsidRPr="00974825">
        <w:rPr>
          <w:b w:val="0"/>
          <w:bCs/>
        </w:rPr>
        <w:t>Java, Appium, Postman, JMeter, Docker, Jira, Trello, TestRail</w:t>
      </w:r>
    </w:p>
    <w:p w14:paraId="7008BD59" w14:textId="77777777" w:rsidR="00974825" w:rsidRDefault="00974825" w:rsidP="00974825">
      <w:pPr>
        <w:pStyle w:val="Note"/>
        <w:spacing w:after="120"/>
      </w:pPr>
    </w:p>
    <w:p w14:paraId="1A5504EF" w14:textId="49602B9D" w:rsidR="00974825" w:rsidRDefault="00974825" w:rsidP="00974825">
      <w:pPr>
        <w:pStyle w:val="leftIndent"/>
      </w:pPr>
      <w:r>
        <w:t xml:space="preserve">Jafton </w:t>
      </w:r>
      <w:hyperlink r:id="rId11" w:history="1">
        <w:r w:rsidRPr="0023335E">
          <w:rPr>
            <w:rStyle w:val="Hyperlink"/>
          </w:rPr>
          <w:t>jafton.com</w:t>
        </w:r>
      </w:hyperlink>
      <w:r>
        <w:tab/>
        <w:t>05.2019 – 10.2019</w:t>
      </w:r>
    </w:p>
    <w:p w14:paraId="4AAAF334" w14:textId="6BE23680" w:rsidR="00974825" w:rsidRDefault="00974825" w:rsidP="00974825">
      <w:pPr>
        <w:pStyle w:val="Note"/>
        <w:spacing w:after="120"/>
      </w:pPr>
      <w:r>
        <w:t xml:space="preserve">Position: </w:t>
      </w:r>
      <w:r>
        <w:rPr>
          <w:b w:val="0"/>
          <w:bCs/>
        </w:rPr>
        <w:t>QA Engineer</w:t>
      </w:r>
    </w:p>
    <w:p w14:paraId="1B40FC71" w14:textId="77777777" w:rsidR="00974825" w:rsidRDefault="00974825" w:rsidP="00974825">
      <w:pPr>
        <w:pStyle w:val="Note"/>
        <w:spacing w:after="120"/>
      </w:pPr>
      <w:r>
        <w:t xml:space="preserve">Project: </w:t>
      </w:r>
      <w:r w:rsidRPr="00974825">
        <w:rPr>
          <w:b w:val="0"/>
          <w:bCs/>
        </w:rPr>
        <w:t>Parkble, LiteMD</w:t>
      </w:r>
    </w:p>
    <w:p w14:paraId="272139C5" w14:textId="77777777" w:rsidR="00974825" w:rsidRDefault="00974825" w:rsidP="00974825">
      <w:pPr>
        <w:pStyle w:val="Note"/>
        <w:spacing w:after="120"/>
      </w:pPr>
      <w:r>
        <w:t>Responsibilities included:</w:t>
      </w:r>
    </w:p>
    <w:p w14:paraId="40B1EF51" w14:textId="6051C5F5" w:rsidR="00974825" w:rsidRPr="00974825" w:rsidRDefault="00974825" w:rsidP="00974825">
      <w:pPr>
        <w:pStyle w:val="Note"/>
        <w:spacing w:after="120"/>
        <w:rPr>
          <w:b w:val="0"/>
          <w:bCs/>
        </w:rPr>
      </w:pPr>
      <w:r w:rsidRPr="00974825">
        <w:rPr>
          <w:b w:val="0"/>
          <w:bCs/>
        </w:rPr>
        <w:t>Exploratory testing;</w:t>
      </w:r>
    </w:p>
    <w:p w14:paraId="0536CB79" w14:textId="3C2432C7" w:rsidR="00974825" w:rsidRPr="00974825" w:rsidRDefault="00974825" w:rsidP="00974825">
      <w:pPr>
        <w:pStyle w:val="Note"/>
        <w:spacing w:after="120"/>
        <w:rPr>
          <w:b w:val="0"/>
          <w:bCs/>
        </w:rPr>
      </w:pPr>
      <w:r w:rsidRPr="00974825">
        <w:rPr>
          <w:b w:val="0"/>
          <w:bCs/>
        </w:rPr>
        <w:t>Logging findings in a bug tracking tool;</w:t>
      </w:r>
    </w:p>
    <w:p w14:paraId="22289AA7" w14:textId="53BCCFE9" w:rsidR="00974825" w:rsidRPr="00974825" w:rsidRDefault="00974825" w:rsidP="00974825">
      <w:pPr>
        <w:pStyle w:val="Note"/>
        <w:spacing w:after="120"/>
        <w:rPr>
          <w:b w:val="0"/>
          <w:bCs/>
        </w:rPr>
      </w:pPr>
      <w:r w:rsidRPr="00974825">
        <w:rPr>
          <w:b w:val="0"/>
          <w:bCs/>
        </w:rPr>
        <w:t>Testing in real-life scenarios;</w:t>
      </w:r>
    </w:p>
    <w:p w14:paraId="0AC1CD44" w14:textId="0D8112C3" w:rsidR="00974825" w:rsidRPr="00974825" w:rsidRDefault="00974825" w:rsidP="00974825">
      <w:pPr>
        <w:pStyle w:val="Note"/>
        <w:spacing w:after="120"/>
        <w:rPr>
          <w:b w:val="0"/>
          <w:bCs/>
        </w:rPr>
      </w:pPr>
      <w:r w:rsidRPr="00974825">
        <w:rPr>
          <w:b w:val="0"/>
          <w:bCs/>
        </w:rPr>
        <w:t>Researching new features.</w:t>
      </w:r>
    </w:p>
    <w:p w14:paraId="27CEB326" w14:textId="6F1CD303" w:rsidR="00974825" w:rsidRDefault="00974825" w:rsidP="00974825">
      <w:pPr>
        <w:pStyle w:val="Note"/>
        <w:spacing w:after="120"/>
        <w:rPr>
          <w:b w:val="0"/>
          <w:bCs/>
        </w:rPr>
      </w:pPr>
      <w:r>
        <w:t xml:space="preserve">Environment: </w:t>
      </w:r>
      <w:r w:rsidRPr="00974825">
        <w:rPr>
          <w:b w:val="0"/>
          <w:bCs/>
        </w:rPr>
        <w:t>Jira, TestRail</w:t>
      </w:r>
    </w:p>
    <w:p w14:paraId="3FD809A9" w14:textId="5DF75DB4" w:rsidR="0023335E" w:rsidRDefault="0023335E" w:rsidP="00974825">
      <w:pPr>
        <w:pStyle w:val="Note"/>
        <w:spacing w:after="120"/>
        <w:rPr>
          <w:b w:val="0"/>
          <w:bCs/>
        </w:rPr>
      </w:pPr>
    </w:p>
    <w:p w14:paraId="64EF943A" w14:textId="77777777" w:rsidR="0023335E" w:rsidRPr="0023335E" w:rsidRDefault="0023335E" w:rsidP="0023335E">
      <w:pPr>
        <w:pStyle w:val="Subheader"/>
        <w:rPr>
          <w:color w:val="000000" w:themeColor="text1"/>
        </w:rPr>
      </w:pPr>
      <w:r w:rsidRPr="0023335E">
        <w:rPr>
          <w:color w:val="000000" w:themeColor="text1"/>
        </w:rPr>
        <w:t>Professional Certificates</w:t>
      </w:r>
    </w:p>
    <w:p w14:paraId="75D29CE7" w14:textId="146E509B" w:rsidR="0023335E" w:rsidRPr="0023335E" w:rsidRDefault="0023335E" w:rsidP="0023335E">
      <w:pPr>
        <w:rPr>
          <w:rFonts w:cs="Arial"/>
          <w:bCs/>
          <w:szCs w:val="18"/>
        </w:rPr>
      </w:pPr>
      <w:r w:rsidRPr="00A3047A">
        <w:rPr>
          <w:rFonts w:cs="Arial"/>
          <w:b/>
          <w:bCs/>
          <w:szCs w:val="18"/>
        </w:rPr>
        <w:t xml:space="preserve">ISTQB Certification - Foundation Level, </w:t>
      </w:r>
      <w:r w:rsidRPr="00A3047A">
        <w:rPr>
          <w:rFonts w:cs="Arial"/>
          <w:szCs w:val="18"/>
          <w:shd w:val="clear" w:color="auto" w:fill="FFFFFF"/>
          <w:lang w:eastAsia="en-GB"/>
        </w:rPr>
        <w:t>Credential ID:</w:t>
      </w:r>
      <w:r w:rsidRPr="00A3047A">
        <w:rPr>
          <w:rFonts w:cs="Arial"/>
          <w:b/>
          <w:bCs/>
          <w:szCs w:val="18"/>
        </w:rPr>
        <w:t xml:space="preserve"> </w:t>
      </w:r>
      <w:r w:rsidRPr="00A3047A">
        <w:rPr>
          <w:rFonts w:cs="Arial"/>
          <w:bCs/>
          <w:szCs w:val="18"/>
        </w:rPr>
        <w:t>20-CTFL-01448-USA</w:t>
      </w:r>
    </w:p>
    <w:p w14:paraId="664BF905" w14:textId="77777777" w:rsidR="006F47AA" w:rsidRDefault="006F47AA" w:rsidP="00974825">
      <w:pPr>
        <w:pStyle w:val="Note"/>
        <w:spacing w:after="120"/>
      </w:pPr>
      <w:bookmarkStart w:id="0" w:name="_Toc181234769"/>
    </w:p>
    <w:bookmarkEnd w:id="0"/>
    <w:p w14:paraId="68C663DF" w14:textId="77777777" w:rsidR="00A736E0" w:rsidRPr="000170BB" w:rsidRDefault="00A736E0" w:rsidP="00974825">
      <w:pPr>
        <w:pStyle w:val="Subheader"/>
      </w:pPr>
      <w:r w:rsidRPr="00B8003D">
        <w:t>Education</w:t>
      </w:r>
    </w:p>
    <w:p w14:paraId="45932596" w14:textId="011470B7" w:rsidR="007439D4" w:rsidRDefault="007439D4" w:rsidP="00974825">
      <w:pPr>
        <w:pStyle w:val="leftIndent"/>
        <w:spacing w:after="120"/>
      </w:pPr>
      <w:r w:rsidRPr="007439D4">
        <w:t>Westminster International University</w:t>
      </w:r>
      <w:r w:rsidR="0074508F" w:rsidRPr="0023335E">
        <w:t xml:space="preserve"> </w:t>
      </w:r>
      <w:r w:rsidR="0074508F">
        <w:t>in</w:t>
      </w:r>
      <w:r w:rsidR="0023335E">
        <w:t xml:space="preserve"> </w:t>
      </w:r>
      <w:r w:rsidRPr="007439D4">
        <w:t>Tashkent</w:t>
      </w:r>
      <w:r>
        <w:t>, Uzbekistan</w:t>
      </w:r>
      <w:r>
        <w:tab/>
        <w:t>2017</w:t>
      </w:r>
    </w:p>
    <w:p w14:paraId="1DF24C0A" w14:textId="36C1D848" w:rsidR="00C83B52" w:rsidRPr="007439D4" w:rsidRDefault="007439D4" w:rsidP="00974825">
      <w:pPr>
        <w:pStyle w:val="leftIndent"/>
        <w:spacing w:after="120"/>
        <w:rPr>
          <w:b w:val="0"/>
          <w:bCs/>
        </w:rPr>
      </w:pPr>
      <w:r w:rsidRPr="007439D4">
        <w:rPr>
          <w:b w:val="0"/>
          <w:bCs/>
        </w:rPr>
        <w:t>BSc (Hons) in Business Information Systems</w:t>
      </w:r>
    </w:p>
    <w:sectPr w:rsidR="00C83B52" w:rsidRPr="007439D4" w:rsidSect="006F47AA">
      <w:type w:val="continuous"/>
      <w:pgSz w:w="12240" w:h="15840"/>
      <w:pgMar w:top="1440" w:right="1530" w:bottom="1440" w:left="1800" w:header="6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27E56" w14:textId="77777777" w:rsidR="00E5052F" w:rsidRDefault="00E5052F">
      <w:r>
        <w:separator/>
      </w:r>
    </w:p>
  </w:endnote>
  <w:endnote w:type="continuationSeparator" w:id="0">
    <w:p w14:paraId="0F634CE6" w14:textId="77777777" w:rsidR="00E5052F" w:rsidRDefault="00E50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D07A4" w14:textId="77777777" w:rsidR="00C83B52" w:rsidRDefault="00C83B52">
    <w:pPr>
      <w:pStyle w:val="Footer"/>
    </w:pPr>
    <w:r>
      <w:tab/>
    </w:r>
    <w:r>
      <w:tab/>
    </w:r>
    <w:r>
      <w:rPr>
        <w:color w:val="7F7F7F"/>
        <w:spacing w:val="60"/>
      </w:rPr>
      <w:t>Page</w:t>
    </w:r>
    <w:r>
      <w:t xml:space="preserve"> </w:t>
    </w:r>
    <w:r w:rsidR="00621C8F">
      <w:fldChar w:fldCharType="begin"/>
    </w:r>
    <w:r w:rsidR="00621C8F">
      <w:instrText xml:space="preserve"> PAGE   \* MERGEFORMAT </w:instrText>
    </w:r>
    <w:r w:rsidR="00621C8F">
      <w:fldChar w:fldCharType="separate"/>
    </w:r>
    <w:r w:rsidR="00F10FBE" w:rsidRPr="00F10FBE">
      <w:rPr>
        <w:b/>
        <w:noProof/>
      </w:rPr>
      <w:t>2</w:t>
    </w:r>
    <w:r w:rsidR="00621C8F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48CEB" w14:textId="77777777" w:rsidR="00E5052F" w:rsidRDefault="00E5052F">
      <w:r>
        <w:separator/>
      </w:r>
    </w:p>
  </w:footnote>
  <w:footnote w:type="continuationSeparator" w:id="0">
    <w:p w14:paraId="7A03AC7D" w14:textId="77777777" w:rsidR="00E5052F" w:rsidRDefault="00E50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96246" w14:textId="5EEF7CCE" w:rsidR="00C83B52" w:rsidRPr="00720027" w:rsidRDefault="00300B51" w:rsidP="00720027">
    <w:pPr>
      <w:widowControl w:val="0"/>
      <w:adjustRightInd w:val="0"/>
      <w:spacing w:line="276" w:lineRule="auto"/>
      <w:rPr>
        <w:rStyle w:val="Hyperlink"/>
        <w:rFonts w:ascii="Calibri" w:hAnsi="Calibri" w:cs="Arial"/>
        <w:color w:val="auto"/>
        <w:sz w:val="22"/>
        <w:u w:val="none"/>
      </w:rPr>
    </w:pPr>
    <w:r w:rsidRPr="00300B51">
      <w:rPr>
        <w:rFonts w:cs="Arial"/>
        <w:b/>
        <w:bCs/>
        <w:color w:val="000000"/>
        <w:sz w:val="20"/>
        <w:szCs w:val="20"/>
      </w:rPr>
      <w:t>JAKHONGIR RUZIEV</w:t>
    </w:r>
    <w:r w:rsidR="00C83B52">
      <w:rPr>
        <w:rFonts w:cs="Arial"/>
      </w:rPr>
      <w:tab/>
    </w:r>
    <w:r w:rsidR="00C83B52">
      <w:rPr>
        <w:rFonts w:cs="Arial"/>
      </w:rPr>
      <w:tab/>
    </w:r>
    <w:r w:rsidR="00720027">
      <w:rPr>
        <w:rFonts w:cs="Arial"/>
      </w:rPr>
      <w:tab/>
    </w:r>
    <w:r w:rsidR="00720027">
      <w:rPr>
        <w:rFonts w:cs="Arial"/>
      </w:rPr>
      <w:tab/>
    </w:r>
    <w:r w:rsidR="00C83B52">
      <w:rPr>
        <w:rFonts w:cs="Arial"/>
      </w:rPr>
      <w:tab/>
    </w:r>
    <w:r w:rsidR="00C83B52">
      <w:rPr>
        <w:rFonts w:cs="Arial"/>
      </w:rPr>
      <w:tab/>
    </w:r>
    <w:r>
      <w:rPr>
        <w:rFonts w:cs="Arial"/>
      </w:rPr>
      <w:tab/>
    </w:r>
    <w:r w:rsidR="00F10FBE">
      <w:rPr>
        <w:rFonts w:cs="Arial"/>
        <w:noProof/>
        <w:lang w:bidi="ar-SA"/>
      </w:rPr>
      <w:drawing>
        <wp:inline distT="0" distB="0" distL="0" distR="0" wp14:anchorId="5472BE40" wp14:editId="50F97AAF">
          <wp:extent cx="1143000" cy="207947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del_logo_mark and wordmark 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3800" cy="2099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83B52"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43326"/>
    <w:multiLevelType w:val="hybridMultilevel"/>
    <w:tmpl w:val="FEA6E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14B06"/>
    <w:multiLevelType w:val="hybridMultilevel"/>
    <w:tmpl w:val="C8DAE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45D65"/>
    <w:multiLevelType w:val="hybridMultilevel"/>
    <w:tmpl w:val="897CC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902A1"/>
    <w:multiLevelType w:val="hybridMultilevel"/>
    <w:tmpl w:val="90DE170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B51"/>
    <w:rsid w:val="00012B6E"/>
    <w:rsid w:val="000170BB"/>
    <w:rsid w:val="00081BE1"/>
    <w:rsid w:val="0008746B"/>
    <w:rsid w:val="000D74A5"/>
    <w:rsid w:val="00137302"/>
    <w:rsid w:val="00180C4C"/>
    <w:rsid w:val="001A56E6"/>
    <w:rsid w:val="001C1A26"/>
    <w:rsid w:val="001E78F3"/>
    <w:rsid w:val="00202CFE"/>
    <w:rsid w:val="0023335E"/>
    <w:rsid w:val="00272F65"/>
    <w:rsid w:val="002F0384"/>
    <w:rsid w:val="00300B51"/>
    <w:rsid w:val="003326D5"/>
    <w:rsid w:val="00367EAD"/>
    <w:rsid w:val="00387B6C"/>
    <w:rsid w:val="00392DE5"/>
    <w:rsid w:val="004421D8"/>
    <w:rsid w:val="004551DB"/>
    <w:rsid w:val="00490BCB"/>
    <w:rsid w:val="004D01DE"/>
    <w:rsid w:val="004D77AD"/>
    <w:rsid w:val="0051252E"/>
    <w:rsid w:val="00515E2D"/>
    <w:rsid w:val="00521C20"/>
    <w:rsid w:val="00542CD6"/>
    <w:rsid w:val="005902AD"/>
    <w:rsid w:val="005A02AF"/>
    <w:rsid w:val="005F4DF8"/>
    <w:rsid w:val="00601BD9"/>
    <w:rsid w:val="00621C8F"/>
    <w:rsid w:val="00654FAB"/>
    <w:rsid w:val="0066655E"/>
    <w:rsid w:val="00697E86"/>
    <w:rsid w:val="006D1AC9"/>
    <w:rsid w:val="006E6C5A"/>
    <w:rsid w:val="006F47AA"/>
    <w:rsid w:val="006F6907"/>
    <w:rsid w:val="0070485A"/>
    <w:rsid w:val="00720027"/>
    <w:rsid w:val="00724253"/>
    <w:rsid w:val="007439D4"/>
    <w:rsid w:val="0074508F"/>
    <w:rsid w:val="00777D55"/>
    <w:rsid w:val="00786F11"/>
    <w:rsid w:val="00795DC8"/>
    <w:rsid w:val="007E76FC"/>
    <w:rsid w:val="00801784"/>
    <w:rsid w:val="00805906"/>
    <w:rsid w:val="008218DA"/>
    <w:rsid w:val="00823BDF"/>
    <w:rsid w:val="00887AAC"/>
    <w:rsid w:val="008C36E9"/>
    <w:rsid w:val="009079C9"/>
    <w:rsid w:val="0092346D"/>
    <w:rsid w:val="0093424C"/>
    <w:rsid w:val="00936AC4"/>
    <w:rsid w:val="00951203"/>
    <w:rsid w:val="00974825"/>
    <w:rsid w:val="00A736E0"/>
    <w:rsid w:val="00A8000C"/>
    <w:rsid w:val="00B130B0"/>
    <w:rsid w:val="00B8003D"/>
    <w:rsid w:val="00BB350B"/>
    <w:rsid w:val="00BC2709"/>
    <w:rsid w:val="00BC7994"/>
    <w:rsid w:val="00BD7AE8"/>
    <w:rsid w:val="00C75B4F"/>
    <w:rsid w:val="00C83B52"/>
    <w:rsid w:val="00D13AA4"/>
    <w:rsid w:val="00D36FA5"/>
    <w:rsid w:val="00D77E67"/>
    <w:rsid w:val="00D922C1"/>
    <w:rsid w:val="00E1610E"/>
    <w:rsid w:val="00E26356"/>
    <w:rsid w:val="00E33A39"/>
    <w:rsid w:val="00E5052F"/>
    <w:rsid w:val="00E6011C"/>
    <w:rsid w:val="00E749CC"/>
    <w:rsid w:val="00E907EB"/>
    <w:rsid w:val="00E9458C"/>
    <w:rsid w:val="00EC1EBE"/>
    <w:rsid w:val="00F10FBE"/>
    <w:rsid w:val="00F24517"/>
    <w:rsid w:val="00F30982"/>
    <w:rsid w:val="00F50232"/>
    <w:rsid w:val="00F76890"/>
    <w:rsid w:val="00F81936"/>
    <w:rsid w:val="00F8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0FBE3B0"/>
  <w15:docId w15:val="{39D02FAD-10FF-4EC5-A92A-E041859B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1AC9"/>
    <w:pPr>
      <w:spacing w:after="200"/>
    </w:pPr>
    <w:rPr>
      <w:rFonts w:ascii="Arial" w:hAnsi="Arial"/>
      <w:sz w:val="18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A736E0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736E0"/>
    <w:rPr>
      <w:rFonts w:ascii="Cambria" w:hAnsi="Cambria"/>
      <w:b/>
      <w:bCs/>
      <w:sz w:val="28"/>
      <w:szCs w:val="28"/>
      <w:lang w:val="en-US" w:eastAsia="en-US" w:bidi="en-US"/>
    </w:rPr>
  </w:style>
  <w:style w:type="character" w:styleId="Hyperlink">
    <w:name w:val="Hyperlink"/>
    <w:rsid w:val="00A736E0"/>
    <w:rPr>
      <w:color w:val="0000FF"/>
      <w:u w:val="single"/>
    </w:rPr>
  </w:style>
  <w:style w:type="paragraph" w:styleId="Footer">
    <w:name w:val="footer"/>
    <w:basedOn w:val="Normal"/>
    <w:link w:val="FooterChar"/>
    <w:rsid w:val="00A736E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A736E0"/>
    <w:rPr>
      <w:rFonts w:ascii="Calibri" w:hAnsi="Calibri"/>
      <w:sz w:val="22"/>
      <w:szCs w:val="22"/>
      <w:lang w:val="en-US" w:eastAsia="en-US" w:bidi="en-US"/>
    </w:rPr>
  </w:style>
  <w:style w:type="paragraph" w:customStyle="1" w:styleId="Subheader">
    <w:name w:val="Subheader"/>
    <w:basedOn w:val="Normal"/>
    <w:link w:val="SubheaderChar"/>
    <w:qFormat/>
    <w:rsid w:val="006D1AC9"/>
    <w:pPr>
      <w:pBdr>
        <w:bottom w:val="single" w:sz="4" w:space="1" w:color="auto"/>
      </w:pBdr>
      <w:spacing w:after="120"/>
    </w:pPr>
    <w:rPr>
      <w:b/>
      <w:bCs/>
      <w:szCs w:val="20"/>
    </w:rPr>
  </w:style>
  <w:style w:type="character" w:customStyle="1" w:styleId="SubheaderChar">
    <w:name w:val="Subheader Char"/>
    <w:link w:val="Subheader"/>
    <w:rsid w:val="006D1AC9"/>
    <w:rPr>
      <w:rFonts w:ascii="Arial" w:hAnsi="Arial"/>
      <w:b/>
      <w:bCs/>
      <w:sz w:val="18"/>
      <w:lang w:bidi="en-US"/>
    </w:rPr>
  </w:style>
  <w:style w:type="paragraph" w:customStyle="1" w:styleId="Style1">
    <w:name w:val="Style1 Знак Знак Знак Знак"/>
    <w:basedOn w:val="Normal"/>
    <w:link w:val="Style10"/>
    <w:qFormat/>
    <w:rsid w:val="00A736E0"/>
    <w:pPr>
      <w:pBdr>
        <w:bottom w:val="single" w:sz="4" w:space="1" w:color="auto"/>
      </w:pBdr>
      <w:spacing w:after="120"/>
      <w:ind w:left="720"/>
    </w:pPr>
    <w:rPr>
      <w:b/>
      <w:bCs/>
      <w:sz w:val="20"/>
      <w:szCs w:val="20"/>
    </w:rPr>
  </w:style>
  <w:style w:type="character" w:customStyle="1" w:styleId="Style10">
    <w:name w:val="Style1 Знак Знак Знак Знак Знак"/>
    <w:link w:val="Style1"/>
    <w:rsid w:val="00A736E0"/>
    <w:rPr>
      <w:rFonts w:ascii="Calibri" w:hAnsi="Calibri"/>
      <w:b/>
      <w:bCs/>
      <w:lang w:val="en-US" w:eastAsia="en-US" w:bidi="en-US"/>
    </w:rPr>
  </w:style>
  <w:style w:type="character" w:styleId="Strong">
    <w:name w:val="Strong"/>
    <w:qFormat/>
    <w:rsid w:val="00A736E0"/>
    <w:rPr>
      <w:b/>
      <w:bCs/>
    </w:rPr>
  </w:style>
  <w:style w:type="paragraph" w:styleId="Header">
    <w:name w:val="header"/>
    <w:basedOn w:val="Normal"/>
    <w:rsid w:val="00542CD6"/>
    <w:pPr>
      <w:tabs>
        <w:tab w:val="center" w:pos="4153"/>
        <w:tab w:val="right" w:pos="8306"/>
      </w:tabs>
    </w:pPr>
  </w:style>
  <w:style w:type="character" w:styleId="CommentReference">
    <w:name w:val="annotation reference"/>
    <w:rsid w:val="005125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52E"/>
    <w:rPr>
      <w:sz w:val="20"/>
      <w:szCs w:val="20"/>
    </w:rPr>
  </w:style>
  <w:style w:type="character" w:customStyle="1" w:styleId="CommentTextChar">
    <w:name w:val="Comment Text Char"/>
    <w:link w:val="CommentText"/>
    <w:rsid w:val="0051252E"/>
    <w:rPr>
      <w:rFonts w:ascii="Calibri" w:hAnsi="Calibri"/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51252E"/>
    <w:rPr>
      <w:b/>
      <w:bCs/>
    </w:rPr>
  </w:style>
  <w:style w:type="character" w:customStyle="1" w:styleId="CommentSubjectChar">
    <w:name w:val="Comment Subject Char"/>
    <w:link w:val="CommentSubject"/>
    <w:rsid w:val="0051252E"/>
    <w:rPr>
      <w:rFonts w:ascii="Calibri" w:hAnsi="Calibri"/>
      <w:b/>
      <w:bCs/>
      <w:lang w:bidi="en-US"/>
    </w:rPr>
  </w:style>
  <w:style w:type="paragraph" w:styleId="BalloonText">
    <w:name w:val="Balloon Text"/>
    <w:basedOn w:val="Normal"/>
    <w:link w:val="BalloonTextChar"/>
    <w:rsid w:val="0051252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52E"/>
    <w:rPr>
      <w:rFonts w:ascii="Tahoma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BC7994"/>
    <w:pPr>
      <w:spacing w:after="0"/>
      <w:ind w:left="720"/>
    </w:pPr>
    <w:rPr>
      <w:rFonts w:eastAsia="Calibri"/>
      <w:lang w:bidi="ar-SA"/>
    </w:rPr>
  </w:style>
  <w:style w:type="paragraph" w:customStyle="1" w:styleId="Note">
    <w:name w:val="Note"/>
    <w:basedOn w:val="Normal"/>
    <w:link w:val="NoteChar"/>
    <w:qFormat/>
    <w:rsid w:val="001E78F3"/>
    <w:pPr>
      <w:spacing w:line="360" w:lineRule="auto"/>
      <w:contextualSpacing/>
    </w:pPr>
    <w:rPr>
      <w:b/>
    </w:rPr>
  </w:style>
  <w:style w:type="paragraph" w:customStyle="1" w:styleId="leftIndent">
    <w:name w:val="left Indent"/>
    <w:basedOn w:val="Note"/>
    <w:link w:val="leftIndentChar"/>
    <w:qFormat/>
    <w:rsid w:val="00392DE5"/>
    <w:pPr>
      <w:tabs>
        <w:tab w:val="left" w:pos="6804"/>
      </w:tabs>
      <w:spacing w:after="0"/>
      <w:ind w:left="6804" w:hanging="6804"/>
    </w:pPr>
  </w:style>
  <w:style w:type="character" w:customStyle="1" w:styleId="NoteChar">
    <w:name w:val="Note Char"/>
    <w:basedOn w:val="DefaultParagraphFont"/>
    <w:link w:val="Note"/>
    <w:rsid w:val="001E78F3"/>
    <w:rPr>
      <w:rFonts w:ascii="Arial" w:hAnsi="Arial"/>
      <w:b/>
      <w:sz w:val="18"/>
      <w:szCs w:val="22"/>
      <w:lang w:bidi="en-US"/>
    </w:rPr>
  </w:style>
  <w:style w:type="character" w:customStyle="1" w:styleId="leftIndentChar">
    <w:name w:val="left Indent Char"/>
    <w:basedOn w:val="NoteChar"/>
    <w:link w:val="leftIndent"/>
    <w:rsid w:val="00392DE5"/>
    <w:rPr>
      <w:rFonts w:ascii="Arial" w:hAnsi="Arial"/>
      <w:b/>
      <w:sz w:val="18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333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2333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fton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udev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ade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belaya\AppData\Roaming\Microsoft\Windows\Templates\Exadel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C:\Users\vbelaya\AppData\Roaming\Microsoft\Windows\Templates\Exadel Resume Template.dotx</Template>
  <TotalTime>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Summary of Qualifications</vt:lpstr>
      <vt:lpstr>Summary of Qualifications</vt:lpstr>
    </vt:vector>
  </TitlesOfParts>
  <Company>Exadel</Company>
  <LinksUpToDate>false</LinksUpToDate>
  <CharactersWithSpaces>2428</CharactersWithSpaces>
  <SharedDoc>false</SharedDoc>
  <HLinks>
    <vt:vector size="12" baseType="variant">
      <vt:variant>
        <vt:i4>5898315</vt:i4>
      </vt:variant>
      <vt:variant>
        <vt:i4>3</vt:i4>
      </vt:variant>
      <vt:variant>
        <vt:i4>0</vt:i4>
      </vt:variant>
      <vt:variant>
        <vt:i4>5</vt:i4>
      </vt:variant>
      <vt:variant>
        <vt:lpwstr>http://www.last.com/</vt:lpwstr>
      </vt:variant>
      <vt:variant>
        <vt:lpwstr/>
      </vt:variant>
      <vt:variant>
        <vt:i4>2359342</vt:i4>
      </vt:variant>
      <vt:variant>
        <vt:i4>0</vt:i4>
      </vt:variant>
      <vt:variant>
        <vt:i4>0</vt:i4>
      </vt:variant>
      <vt:variant>
        <vt:i4>5</vt:i4>
      </vt:variant>
      <vt:variant>
        <vt:lpwstr>http://www.exadel.com/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Qualifications</dc:title>
  <dc:creator>Belaya Volha</dc:creator>
  <cp:lastModifiedBy>Jay Ruziev</cp:lastModifiedBy>
  <cp:revision>2</cp:revision>
  <cp:lastPrinted>2007-12-19T04:56:00Z</cp:lastPrinted>
  <dcterms:created xsi:type="dcterms:W3CDTF">2020-12-14T12:21:00Z</dcterms:created>
  <dcterms:modified xsi:type="dcterms:W3CDTF">2020-12-14T12:21:00Z</dcterms:modified>
</cp:coreProperties>
</file>