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2F2F2" w:themeColor="background1" w:themeShade="F2"/>
  <w:body>
    <w:p w14:paraId="3EA2424E" w14:textId="4537BB15" w:rsidR="49E70FA8" w:rsidRDefault="49E70FA8"/>
    <w:tbl>
      <w:tblPr>
        <w:tblStyle w:val="Tabela-Siatka"/>
        <w:tblW w:w="15546" w:type="dxa"/>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3F3F3"/>
        <w:tblLayout w:type="fixed"/>
        <w:tblCellMar>
          <w:right w:w="113" w:type="dxa"/>
        </w:tblCellMar>
        <w:tblLook w:val="04A0" w:firstRow="1" w:lastRow="0" w:firstColumn="1" w:lastColumn="0" w:noHBand="0" w:noVBand="1"/>
      </w:tblPr>
      <w:tblGrid>
        <w:gridCol w:w="3119"/>
        <w:gridCol w:w="3071"/>
        <w:gridCol w:w="47"/>
        <w:gridCol w:w="1499"/>
        <w:gridCol w:w="1185"/>
        <w:gridCol w:w="406"/>
        <w:gridCol w:w="6"/>
        <w:gridCol w:w="2706"/>
        <w:gridCol w:w="397"/>
        <w:gridCol w:w="1856"/>
        <w:gridCol w:w="418"/>
        <w:gridCol w:w="836"/>
      </w:tblGrid>
      <w:tr w:rsidR="004B5316" w:rsidRPr="00F076D7" w14:paraId="632A693D" w14:textId="77777777" w:rsidTr="1E96A4B1">
        <w:trPr>
          <w:trHeight w:val="415"/>
        </w:trPr>
        <w:tc>
          <w:tcPr>
            <w:tcW w:w="3119" w:type="dxa"/>
            <w:tcBorders>
              <w:bottom w:val="single" w:sz="4" w:space="0" w:color="F2F2F2" w:themeColor="background1" w:themeShade="F2"/>
            </w:tcBorders>
            <w:shd w:val="clear" w:color="auto" w:fill="F3F3F3"/>
            <w:vAlign w:val="center"/>
          </w:tcPr>
          <w:p w14:paraId="543A733E" w14:textId="77777777" w:rsidR="00B312C7" w:rsidRPr="00F076D7" w:rsidRDefault="00B312C7" w:rsidP="00B312C7">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6163E4D8" w14:textId="77777777" w:rsidR="00B312C7" w:rsidRPr="00F076D7" w:rsidRDefault="00B312C7" w:rsidP="00B312C7">
            <w:pPr>
              <w:ind w:right="-944"/>
              <w:rPr>
                <w:rFonts w:ascii="Arial" w:hAnsi="Arial"/>
              </w:rPr>
            </w:pPr>
          </w:p>
        </w:tc>
        <w:tc>
          <w:tcPr>
            <w:tcW w:w="3143" w:type="dxa"/>
            <w:gridSpan w:val="5"/>
            <w:tcBorders>
              <w:bottom w:val="single" w:sz="4" w:space="0" w:color="F2F2F2" w:themeColor="background1" w:themeShade="F2"/>
            </w:tcBorders>
            <w:shd w:val="clear" w:color="auto" w:fill="F3F3F3"/>
            <w:vAlign w:val="bottom"/>
          </w:tcPr>
          <w:p w14:paraId="504F0BB5" w14:textId="77777777" w:rsidR="00B312C7" w:rsidRPr="00480E3D" w:rsidRDefault="00B312C7" w:rsidP="00B312C7">
            <w:pPr>
              <w:ind w:right="-944"/>
              <w:rPr>
                <w:rFonts w:ascii="Arial" w:hAnsi="Arial"/>
                <w:i/>
                <w:sz w:val="18"/>
              </w:rPr>
            </w:pPr>
            <w:r w:rsidRPr="00480E3D">
              <w:rPr>
                <w:rFonts w:ascii="Arial" w:hAnsi="Arial"/>
                <w:i/>
                <w:sz w:val="18"/>
              </w:rPr>
              <w:t>Designed for:</w:t>
            </w:r>
          </w:p>
        </w:tc>
        <w:tc>
          <w:tcPr>
            <w:tcW w:w="3103" w:type="dxa"/>
            <w:gridSpan w:val="2"/>
            <w:tcBorders>
              <w:bottom w:val="single" w:sz="4" w:space="0" w:color="F2F2F2" w:themeColor="background1" w:themeShade="F2"/>
            </w:tcBorders>
            <w:shd w:val="clear" w:color="auto" w:fill="F3F3F3"/>
            <w:vAlign w:val="bottom"/>
          </w:tcPr>
          <w:p w14:paraId="03810569" w14:textId="77777777" w:rsidR="00B312C7" w:rsidRPr="00480E3D" w:rsidRDefault="00B312C7" w:rsidP="00F076D7">
            <w:pPr>
              <w:ind w:left="-51" w:right="-944"/>
              <w:rPr>
                <w:rFonts w:ascii="Arial" w:hAnsi="Arial"/>
                <w:i/>
                <w:sz w:val="18"/>
              </w:rPr>
            </w:pPr>
            <w:r w:rsidRPr="00480E3D">
              <w:rPr>
                <w:rFonts w:ascii="Arial" w:hAnsi="Arial"/>
                <w:i/>
                <w:sz w:val="18"/>
              </w:rPr>
              <w:t>Designed by:</w:t>
            </w:r>
          </w:p>
        </w:tc>
        <w:tc>
          <w:tcPr>
            <w:tcW w:w="2274" w:type="dxa"/>
            <w:gridSpan w:val="2"/>
            <w:tcBorders>
              <w:bottom w:val="single" w:sz="4" w:space="0" w:color="F2F2F2" w:themeColor="background1" w:themeShade="F2"/>
            </w:tcBorders>
            <w:shd w:val="clear" w:color="auto" w:fill="F3F3F3"/>
            <w:vAlign w:val="bottom"/>
          </w:tcPr>
          <w:p w14:paraId="07B93AC8" w14:textId="77777777" w:rsidR="00B312C7" w:rsidRPr="00480E3D" w:rsidRDefault="00B312C7" w:rsidP="00F076D7">
            <w:pPr>
              <w:ind w:left="-80" w:right="-944"/>
              <w:rPr>
                <w:rFonts w:ascii="Arial" w:hAnsi="Arial"/>
                <w:i/>
                <w:sz w:val="18"/>
              </w:rPr>
            </w:pPr>
            <w:r w:rsidRPr="00480E3D">
              <w:rPr>
                <w:rFonts w:ascii="Arial" w:hAnsi="Arial"/>
                <w:i/>
                <w:sz w:val="18"/>
              </w:rPr>
              <w:t>Date:</w:t>
            </w:r>
          </w:p>
        </w:tc>
        <w:tc>
          <w:tcPr>
            <w:tcW w:w="836" w:type="dxa"/>
            <w:tcBorders>
              <w:bottom w:val="single" w:sz="4" w:space="0" w:color="F2F2F2" w:themeColor="background1" w:themeShade="F2"/>
            </w:tcBorders>
            <w:shd w:val="clear" w:color="auto" w:fill="F3F3F3"/>
            <w:vAlign w:val="bottom"/>
          </w:tcPr>
          <w:p w14:paraId="6810AF85" w14:textId="77777777" w:rsidR="00B312C7" w:rsidRPr="00480E3D" w:rsidRDefault="00B312C7" w:rsidP="00F076D7">
            <w:pPr>
              <w:ind w:left="-108" w:right="-944"/>
              <w:rPr>
                <w:rFonts w:ascii="Arial" w:hAnsi="Arial"/>
                <w:i/>
                <w:sz w:val="18"/>
              </w:rPr>
            </w:pPr>
            <w:r w:rsidRPr="00480E3D">
              <w:rPr>
                <w:rFonts w:ascii="Arial" w:hAnsi="Arial"/>
                <w:i/>
                <w:sz w:val="18"/>
              </w:rPr>
              <w:t>Version</w:t>
            </w:r>
            <w:r w:rsidR="00F076D7" w:rsidRPr="00480E3D">
              <w:rPr>
                <w:rFonts w:ascii="Arial" w:hAnsi="Arial"/>
                <w:i/>
                <w:sz w:val="18"/>
              </w:rPr>
              <w:t>:</w:t>
            </w:r>
          </w:p>
        </w:tc>
      </w:tr>
      <w:tr w:rsidR="004B5316" w:rsidRPr="00F076D7" w14:paraId="3E249D38" w14:textId="77777777" w:rsidTr="1E96A4B1">
        <w:trPr>
          <w:trHeight w:val="415"/>
        </w:trPr>
        <w:tc>
          <w:tcPr>
            <w:tcW w:w="6190" w:type="dxa"/>
            <w:gridSpan w:val="2"/>
            <w:shd w:val="clear" w:color="auto" w:fill="F3F3F3"/>
            <w:vAlign w:val="center"/>
          </w:tcPr>
          <w:p w14:paraId="6D1446E3" w14:textId="77777777" w:rsidR="009505CB" w:rsidRPr="00000413" w:rsidRDefault="009505CB" w:rsidP="00B312C7">
            <w:pPr>
              <w:ind w:right="-944"/>
              <w:rPr>
                <w:rFonts w:ascii="Arial" w:hAnsi="Arial"/>
                <w:sz w:val="36"/>
              </w:rPr>
            </w:pPr>
            <w:r w:rsidRPr="00000413">
              <w:rPr>
                <w:rFonts w:ascii="Arial" w:hAnsi="Arial"/>
                <w:b/>
                <w:sz w:val="36"/>
              </w:rPr>
              <w:t>Business Model Canvas</w:t>
            </w:r>
          </w:p>
        </w:tc>
        <w:tc>
          <w:tcPr>
            <w:tcW w:w="2731" w:type="dxa"/>
            <w:gridSpan w:val="3"/>
            <w:tcBorders>
              <w:bottom w:val="single" w:sz="4" w:space="0" w:color="F2F2F2" w:themeColor="background1" w:themeShade="F2"/>
            </w:tcBorders>
            <w:shd w:val="clear" w:color="auto" w:fill="FFFFFF" w:themeFill="background1"/>
            <w:vAlign w:val="center"/>
          </w:tcPr>
          <w:p w14:paraId="3DF06ABA" w14:textId="426161FA" w:rsidR="009505CB" w:rsidRPr="00F076D7" w:rsidRDefault="009505CB" w:rsidP="00F076D7">
            <w:pPr>
              <w:ind w:right="-944"/>
              <w:rPr>
                <w:rFonts w:ascii="Arial" w:hAnsi="Arial"/>
              </w:rPr>
            </w:pPr>
          </w:p>
        </w:tc>
        <w:tc>
          <w:tcPr>
            <w:tcW w:w="412" w:type="dxa"/>
            <w:gridSpan w:val="2"/>
            <w:tcBorders>
              <w:bottom w:val="single" w:sz="4" w:space="0" w:color="F2F2F2" w:themeColor="background1" w:themeShade="F2"/>
            </w:tcBorders>
            <w:shd w:val="clear" w:color="auto" w:fill="F3F3F3"/>
            <w:vAlign w:val="center"/>
          </w:tcPr>
          <w:p w14:paraId="4B3B2993" w14:textId="77777777" w:rsidR="009505CB" w:rsidRPr="00F076D7" w:rsidRDefault="009505CB" w:rsidP="00F076D7">
            <w:pPr>
              <w:ind w:right="-944"/>
              <w:rPr>
                <w:rFonts w:ascii="Arial" w:hAnsi="Arial"/>
              </w:rPr>
            </w:pPr>
          </w:p>
        </w:tc>
        <w:tc>
          <w:tcPr>
            <w:tcW w:w="2706" w:type="dxa"/>
            <w:tcBorders>
              <w:bottom w:val="single" w:sz="4" w:space="0" w:color="F2F2F2" w:themeColor="background1" w:themeShade="F2"/>
            </w:tcBorders>
            <w:shd w:val="clear" w:color="auto" w:fill="FFFFFF" w:themeFill="background1"/>
            <w:vAlign w:val="center"/>
          </w:tcPr>
          <w:p w14:paraId="012D179B" w14:textId="77777777" w:rsidR="009505CB" w:rsidRPr="00F076D7" w:rsidRDefault="009505CB" w:rsidP="00F076D7">
            <w:pPr>
              <w:ind w:right="-944"/>
              <w:rPr>
                <w:rFonts w:ascii="Arial" w:hAnsi="Arial"/>
              </w:rPr>
            </w:pPr>
          </w:p>
        </w:tc>
        <w:tc>
          <w:tcPr>
            <w:tcW w:w="397" w:type="dxa"/>
            <w:tcBorders>
              <w:bottom w:val="single" w:sz="4" w:space="0" w:color="F2F2F2" w:themeColor="background1" w:themeShade="F2"/>
            </w:tcBorders>
            <w:shd w:val="clear" w:color="auto" w:fill="F3F3F3"/>
            <w:vAlign w:val="center"/>
          </w:tcPr>
          <w:p w14:paraId="37B6DB99" w14:textId="5B215530" w:rsidR="009505CB" w:rsidRPr="00F076D7" w:rsidRDefault="009505CB" w:rsidP="00F076D7">
            <w:pPr>
              <w:ind w:right="-944"/>
              <w:rPr>
                <w:rFonts w:ascii="Arial" w:hAnsi="Arial"/>
              </w:rPr>
            </w:pPr>
          </w:p>
        </w:tc>
        <w:tc>
          <w:tcPr>
            <w:tcW w:w="1856" w:type="dxa"/>
            <w:tcBorders>
              <w:bottom w:val="single" w:sz="4" w:space="0" w:color="F2F2F2" w:themeColor="background1" w:themeShade="F2"/>
            </w:tcBorders>
            <w:shd w:val="clear" w:color="auto" w:fill="FFFFFF" w:themeFill="background1"/>
            <w:vAlign w:val="center"/>
          </w:tcPr>
          <w:p w14:paraId="7D134556" w14:textId="77777777" w:rsidR="009505CB" w:rsidRPr="00F076D7" w:rsidRDefault="009505CB" w:rsidP="00F076D7">
            <w:pPr>
              <w:ind w:right="-944"/>
              <w:rPr>
                <w:rFonts w:ascii="Arial" w:hAnsi="Arial"/>
              </w:rPr>
            </w:pPr>
          </w:p>
        </w:tc>
        <w:tc>
          <w:tcPr>
            <w:tcW w:w="418" w:type="dxa"/>
            <w:tcBorders>
              <w:bottom w:val="single" w:sz="4" w:space="0" w:color="F2F2F2" w:themeColor="background1" w:themeShade="F2"/>
            </w:tcBorders>
            <w:shd w:val="clear" w:color="auto" w:fill="F3F3F3"/>
            <w:vAlign w:val="center"/>
          </w:tcPr>
          <w:p w14:paraId="6757DC64" w14:textId="77777777" w:rsidR="009505CB" w:rsidRPr="00F076D7" w:rsidRDefault="009505CB" w:rsidP="00F076D7">
            <w:pPr>
              <w:ind w:right="-944"/>
              <w:rPr>
                <w:rFonts w:ascii="Arial" w:hAnsi="Arial"/>
              </w:rPr>
            </w:pPr>
          </w:p>
        </w:tc>
        <w:tc>
          <w:tcPr>
            <w:tcW w:w="836" w:type="dxa"/>
            <w:tcBorders>
              <w:bottom w:val="single" w:sz="4" w:space="0" w:color="F2F2F2" w:themeColor="background1" w:themeShade="F2"/>
            </w:tcBorders>
            <w:shd w:val="clear" w:color="auto" w:fill="FFFFFF" w:themeFill="background1"/>
            <w:vAlign w:val="center"/>
          </w:tcPr>
          <w:p w14:paraId="30AED4C0" w14:textId="77777777" w:rsidR="009505CB" w:rsidRPr="00F076D7" w:rsidRDefault="009505CB" w:rsidP="00F076D7">
            <w:pPr>
              <w:ind w:right="-944"/>
              <w:rPr>
                <w:rFonts w:ascii="Arial" w:hAnsi="Arial"/>
              </w:rPr>
            </w:pPr>
          </w:p>
        </w:tc>
      </w:tr>
      <w:tr w:rsidR="004B5316" w:rsidRPr="00F076D7" w14:paraId="75E6A49A" w14:textId="77777777" w:rsidTr="1E96A4B1">
        <w:trPr>
          <w:trHeight w:val="262"/>
        </w:trPr>
        <w:tc>
          <w:tcPr>
            <w:tcW w:w="3119" w:type="dxa"/>
            <w:tcBorders>
              <w:bottom w:val="single" w:sz="4" w:space="0" w:color="F2F2F2" w:themeColor="background1" w:themeShade="F2"/>
            </w:tcBorders>
            <w:shd w:val="clear" w:color="auto" w:fill="F3F3F3"/>
            <w:vAlign w:val="center"/>
          </w:tcPr>
          <w:p w14:paraId="1DB05486" w14:textId="77777777" w:rsidR="00B312C7" w:rsidRPr="00F076D7" w:rsidRDefault="00B312C7" w:rsidP="00B312C7">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10A750BB" w14:textId="77777777" w:rsidR="00B312C7" w:rsidRPr="00F076D7" w:rsidRDefault="00B312C7" w:rsidP="00B312C7">
            <w:pPr>
              <w:ind w:right="-944"/>
              <w:rPr>
                <w:rFonts w:ascii="Arial" w:hAnsi="Arial"/>
              </w:rPr>
            </w:pPr>
          </w:p>
        </w:tc>
        <w:tc>
          <w:tcPr>
            <w:tcW w:w="3143" w:type="dxa"/>
            <w:gridSpan w:val="5"/>
            <w:tcBorders>
              <w:bottom w:val="single" w:sz="4" w:space="0" w:color="F2F2F2" w:themeColor="background1" w:themeShade="F2"/>
            </w:tcBorders>
            <w:shd w:val="clear" w:color="auto" w:fill="F3F3F3"/>
            <w:vAlign w:val="center"/>
          </w:tcPr>
          <w:p w14:paraId="7DD0C450" w14:textId="77777777" w:rsidR="00B312C7" w:rsidRPr="00F076D7" w:rsidRDefault="00B312C7" w:rsidP="00B312C7">
            <w:pPr>
              <w:ind w:right="-944"/>
              <w:rPr>
                <w:rFonts w:ascii="Arial" w:hAnsi="Arial"/>
              </w:rPr>
            </w:pPr>
          </w:p>
        </w:tc>
        <w:tc>
          <w:tcPr>
            <w:tcW w:w="3103" w:type="dxa"/>
            <w:gridSpan w:val="2"/>
            <w:tcBorders>
              <w:bottom w:val="single" w:sz="4" w:space="0" w:color="F2F2F2" w:themeColor="background1" w:themeShade="F2"/>
            </w:tcBorders>
            <w:shd w:val="clear" w:color="auto" w:fill="F3F3F3"/>
            <w:vAlign w:val="center"/>
          </w:tcPr>
          <w:p w14:paraId="4D081B9C" w14:textId="77777777" w:rsidR="00B312C7" w:rsidRPr="00F076D7" w:rsidRDefault="00B312C7" w:rsidP="00B312C7">
            <w:pPr>
              <w:ind w:right="-944"/>
              <w:rPr>
                <w:rFonts w:ascii="Arial" w:hAnsi="Arial"/>
              </w:rPr>
            </w:pPr>
          </w:p>
        </w:tc>
        <w:tc>
          <w:tcPr>
            <w:tcW w:w="3110" w:type="dxa"/>
            <w:gridSpan w:val="3"/>
            <w:tcBorders>
              <w:bottom w:val="single" w:sz="4" w:space="0" w:color="F2F2F2" w:themeColor="background1" w:themeShade="F2"/>
            </w:tcBorders>
            <w:shd w:val="clear" w:color="auto" w:fill="F3F3F3"/>
            <w:vAlign w:val="center"/>
          </w:tcPr>
          <w:p w14:paraId="4B1814E6" w14:textId="77777777" w:rsidR="00B312C7" w:rsidRPr="00F076D7" w:rsidRDefault="00B312C7" w:rsidP="00B312C7">
            <w:pPr>
              <w:ind w:right="-944"/>
              <w:rPr>
                <w:rFonts w:ascii="Arial" w:hAnsi="Arial"/>
              </w:rPr>
            </w:pPr>
          </w:p>
        </w:tc>
      </w:tr>
      <w:tr w:rsidR="004B5316" w:rsidRPr="00F076D7" w14:paraId="4247E5D5" w14:textId="77777777" w:rsidTr="1E96A4B1">
        <w:trPr>
          <w:trHeight w:val="266"/>
        </w:trPr>
        <w:tc>
          <w:tcPr>
            <w:tcW w:w="3119" w:type="dxa"/>
            <w:tcBorders>
              <w:bottom w:val="nil"/>
            </w:tcBorders>
            <w:shd w:val="clear" w:color="auto" w:fill="FFFFFF" w:themeFill="background1"/>
          </w:tcPr>
          <w:p w14:paraId="2C459B1D" w14:textId="77777777" w:rsidR="00B312C7" w:rsidRPr="00000413" w:rsidRDefault="00B312C7" w:rsidP="00031262">
            <w:pPr>
              <w:ind w:right="-944"/>
              <w:rPr>
                <w:rFonts w:ascii="Arial" w:hAnsi="Arial"/>
                <w:b/>
                <w:sz w:val="22"/>
              </w:rPr>
            </w:pPr>
            <w:r w:rsidRPr="00000413">
              <w:rPr>
                <w:rFonts w:ascii="Arial" w:hAnsi="Arial"/>
                <w:b/>
                <w:sz w:val="22"/>
              </w:rPr>
              <w:t>Key Partners</w:t>
            </w:r>
          </w:p>
        </w:tc>
        <w:tc>
          <w:tcPr>
            <w:tcW w:w="3118" w:type="dxa"/>
            <w:gridSpan w:val="2"/>
            <w:tcBorders>
              <w:bottom w:val="nil"/>
            </w:tcBorders>
            <w:shd w:val="clear" w:color="auto" w:fill="FFFFFF" w:themeFill="background1"/>
          </w:tcPr>
          <w:p w14:paraId="055C620F" w14:textId="77777777" w:rsidR="00B312C7" w:rsidRPr="00000413" w:rsidRDefault="00B312C7" w:rsidP="00031262">
            <w:pPr>
              <w:ind w:right="-944"/>
              <w:rPr>
                <w:rFonts w:ascii="Arial" w:hAnsi="Arial"/>
                <w:b/>
                <w:sz w:val="22"/>
              </w:rPr>
            </w:pPr>
            <w:r w:rsidRPr="00000413">
              <w:rPr>
                <w:rFonts w:ascii="Arial" w:hAnsi="Arial"/>
                <w:b/>
                <w:sz w:val="22"/>
              </w:rPr>
              <w:t>Key Activities</w:t>
            </w:r>
          </w:p>
        </w:tc>
        <w:tc>
          <w:tcPr>
            <w:tcW w:w="3090" w:type="dxa"/>
            <w:gridSpan w:val="3"/>
            <w:tcBorders>
              <w:bottom w:val="nil"/>
            </w:tcBorders>
            <w:shd w:val="clear" w:color="auto" w:fill="FFFFFF" w:themeFill="background1"/>
          </w:tcPr>
          <w:p w14:paraId="442A879B" w14:textId="77777777" w:rsidR="00B312C7" w:rsidRPr="00000413" w:rsidRDefault="00B312C7" w:rsidP="00031262">
            <w:pPr>
              <w:ind w:right="-944"/>
              <w:rPr>
                <w:rFonts w:ascii="Arial" w:hAnsi="Arial"/>
                <w:b/>
                <w:sz w:val="22"/>
              </w:rPr>
            </w:pPr>
            <w:r w:rsidRPr="00000413">
              <w:rPr>
                <w:rFonts w:ascii="Arial" w:hAnsi="Arial"/>
                <w:b/>
                <w:sz w:val="22"/>
              </w:rPr>
              <w:t>Value Propositions</w:t>
            </w:r>
          </w:p>
        </w:tc>
        <w:tc>
          <w:tcPr>
            <w:tcW w:w="3109" w:type="dxa"/>
            <w:gridSpan w:val="3"/>
            <w:tcBorders>
              <w:bottom w:val="nil"/>
            </w:tcBorders>
            <w:shd w:val="clear" w:color="auto" w:fill="FFFFFF" w:themeFill="background1"/>
          </w:tcPr>
          <w:p w14:paraId="2EA11AF4" w14:textId="77777777" w:rsidR="00B312C7" w:rsidRPr="00000413" w:rsidRDefault="00B312C7" w:rsidP="00031262">
            <w:pPr>
              <w:ind w:right="-944"/>
              <w:rPr>
                <w:rFonts w:ascii="Arial" w:hAnsi="Arial"/>
                <w:b/>
                <w:sz w:val="22"/>
              </w:rPr>
            </w:pPr>
            <w:r w:rsidRPr="00000413">
              <w:rPr>
                <w:rFonts w:ascii="Arial" w:hAnsi="Arial"/>
                <w:b/>
                <w:sz w:val="22"/>
              </w:rPr>
              <w:t>Customer Relationships</w:t>
            </w:r>
          </w:p>
        </w:tc>
        <w:tc>
          <w:tcPr>
            <w:tcW w:w="3110" w:type="dxa"/>
            <w:gridSpan w:val="3"/>
            <w:tcBorders>
              <w:bottom w:val="nil"/>
            </w:tcBorders>
            <w:shd w:val="clear" w:color="auto" w:fill="FFFFFF" w:themeFill="background1"/>
          </w:tcPr>
          <w:p w14:paraId="7593CDB7" w14:textId="77777777" w:rsidR="00B312C7" w:rsidRPr="00000413" w:rsidRDefault="00B312C7" w:rsidP="00031262">
            <w:pPr>
              <w:ind w:right="-944"/>
              <w:rPr>
                <w:rFonts w:ascii="Arial" w:hAnsi="Arial"/>
                <w:b/>
                <w:sz w:val="22"/>
              </w:rPr>
            </w:pPr>
            <w:r w:rsidRPr="00000413">
              <w:rPr>
                <w:rFonts w:ascii="Arial" w:hAnsi="Arial"/>
                <w:b/>
                <w:sz w:val="22"/>
              </w:rPr>
              <w:t>Customer Segments</w:t>
            </w:r>
          </w:p>
        </w:tc>
      </w:tr>
      <w:tr w:rsidR="004B5316" w:rsidRPr="00F076D7" w14:paraId="15F1698E" w14:textId="77777777" w:rsidTr="1E96A4B1">
        <w:trPr>
          <w:trHeight w:val="2677"/>
        </w:trPr>
        <w:tc>
          <w:tcPr>
            <w:tcW w:w="3119" w:type="dxa"/>
            <w:vMerge w:val="restart"/>
            <w:tcBorders>
              <w:top w:val="nil"/>
            </w:tcBorders>
            <w:shd w:val="clear" w:color="auto" w:fill="FFFFFF" w:themeFill="background1"/>
          </w:tcPr>
          <w:p w14:paraId="18002F5C" w14:textId="4C10CE93" w:rsidR="00F83D4F" w:rsidRPr="00F83D4F" w:rsidRDefault="6790864D" w:rsidP="1E96A4B1">
            <w:pPr>
              <w:rPr>
                <w:rFonts w:ascii="Arial" w:hAnsi="Arial"/>
                <w:color w:val="808080" w:themeColor="background1" w:themeShade="80"/>
                <w:sz w:val="20"/>
                <w:szCs w:val="20"/>
              </w:rPr>
            </w:pPr>
            <w:r w:rsidRPr="1E96A4B1">
              <w:rPr>
                <w:rFonts w:ascii="Arial" w:hAnsi="Arial"/>
                <w:color w:val="808080" w:themeColor="background1" w:themeShade="80"/>
                <w:sz w:val="20"/>
                <w:szCs w:val="20"/>
              </w:rPr>
              <w:t>Who are our Key Partners?</w:t>
            </w:r>
          </w:p>
          <w:p w14:paraId="269637B1" w14:textId="7970DA1B" w:rsidR="00F83D4F" w:rsidRPr="00F83D4F" w:rsidRDefault="6790864D" w:rsidP="1E96A4B1">
            <w:pPr>
              <w:rPr>
                <w:rFonts w:ascii="Arial" w:hAnsi="Arial"/>
                <w:color w:val="808080" w:themeColor="background1" w:themeShade="80"/>
                <w:sz w:val="20"/>
                <w:szCs w:val="20"/>
              </w:rPr>
            </w:pPr>
            <w:r w:rsidRPr="1E96A4B1">
              <w:rPr>
                <w:rFonts w:ascii="Arial" w:hAnsi="Arial"/>
                <w:color w:val="808080" w:themeColor="background1" w:themeShade="80"/>
                <w:sz w:val="20"/>
                <w:szCs w:val="20"/>
              </w:rPr>
              <w:t xml:space="preserve"> Who are our key suppliers? Which Key Resources are we acquiring from partners? Which Key Activities do partners perform?</w:t>
            </w:r>
          </w:p>
          <w:p w14:paraId="0746FE24" w14:textId="77777777" w:rsidR="00F83D4F" w:rsidRPr="00F83D4F" w:rsidRDefault="00F83D4F" w:rsidP="00031262">
            <w:pPr>
              <w:rPr>
                <w:rFonts w:ascii="Arial" w:hAnsi="Arial"/>
                <w:color w:val="808080" w:themeColor="background1" w:themeShade="80"/>
                <w:sz w:val="20"/>
              </w:rPr>
            </w:pPr>
          </w:p>
          <w:p w14:paraId="0C3A9F18" w14:textId="60834260" w:rsidR="00F83D4F"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MOTIVATIONS FOR PARTNERSHIPS: Optimization and economy, Reduction of risk and uncertainty, Acquisition of particular resources and activities</w:t>
            </w:r>
          </w:p>
          <w:p w14:paraId="5B48FC10" w14:textId="3FF62200" w:rsidR="00F076D7" w:rsidRPr="00F076D7" w:rsidRDefault="00F83D4F" w:rsidP="00031262">
            <w:pPr>
              <w:rPr>
                <w:rFonts w:ascii="Arial" w:hAnsi="Arial"/>
              </w:rPr>
            </w:pPr>
            <w:r w:rsidRPr="00F83D4F">
              <w:rPr>
                <w:rFonts w:ascii="Arial" w:hAnsi="Arial"/>
              </w:rPr>
              <w:t xml:space="preserve"> </w:t>
            </w:r>
          </w:p>
        </w:tc>
        <w:tc>
          <w:tcPr>
            <w:tcW w:w="3118" w:type="dxa"/>
            <w:gridSpan w:val="2"/>
            <w:tcBorders>
              <w:top w:val="nil"/>
              <w:bottom w:val="single" w:sz="4" w:space="0" w:color="F2F2F2" w:themeColor="background1" w:themeShade="F2"/>
            </w:tcBorders>
            <w:shd w:val="clear" w:color="auto" w:fill="FFFFFF" w:themeFill="background1"/>
          </w:tcPr>
          <w:p w14:paraId="18514621" w14:textId="77777777" w:rsid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What Key Activities do our Value Propositions require? Our Distribution Channels? Customer Relationships? Revenue streams?</w:t>
            </w:r>
          </w:p>
          <w:p w14:paraId="65A27E70" w14:textId="77777777" w:rsidR="00F83D4F" w:rsidRDefault="00F83D4F" w:rsidP="00031262">
            <w:pPr>
              <w:rPr>
                <w:rFonts w:ascii="Arial" w:hAnsi="Arial"/>
                <w:color w:val="808080" w:themeColor="background1" w:themeShade="80"/>
                <w:sz w:val="20"/>
              </w:rPr>
            </w:pPr>
          </w:p>
          <w:p w14:paraId="2EA1A07C" w14:textId="77777777" w:rsidR="00F83D4F" w:rsidRDefault="00F83D4F" w:rsidP="00031262">
            <w:pPr>
              <w:rPr>
                <w:rFonts w:ascii="Arial" w:hAnsi="Arial"/>
                <w:color w:val="808080" w:themeColor="background1" w:themeShade="80"/>
                <w:sz w:val="20"/>
              </w:rPr>
            </w:pPr>
            <w:r>
              <w:rPr>
                <w:rFonts w:ascii="Arial" w:hAnsi="Arial"/>
                <w:color w:val="808080" w:themeColor="background1" w:themeShade="80"/>
                <w:sz w:val="20"/>
              </w:rPr>
              <w:t>CATEGORIES:</w:t>
            </w:r>
          </w:p>
          <w:p w14:paraId="66325021" w14:textId="23CA9ACE" w:rsidR="00F83D4F"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Production, Problem Solving, Platform/Network</w:t>
            </w:r>
          </w:p>
          <w:p w14:paraId="19FAC9EE" w14:textId="33390257" w:rsidR="00F076D7"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 xml:space="preserve"> </w:t>
            </w:r>
          </w:p>
        </w:tc>
        <w:tc>
          <w:tcPr>
            <w:tcW w:w="3096" w:type="dxa"/>
            <w:gridSpan w:val="4"/>
            <w:vMerge w:val="restart"/>
            <w:tcBorders>
              <w:top w:val="nil"/>
            </w:tcBorders>
            <w:shd w:val="clear" w:color="auto" w:fill="FFFFFF" w:themeFill="background1"/>
          </w:tcPr>
          <w:p w14:paraId="7EB3F94C" w14:textId="423FEB54" w:rsid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What value do we deliver to the customer? Which one of our customer’s problems are we helping to solve? What bundles of products and services are we offering to each Customer Segment? Which customer needs are we satisfying?</w:t>
            </w:r>
          </w:p>
          <w:p w14:paraId="2FA75A4C" w14:textId="77777777" w:rsidR="00F83D4F" w:rsidRDefault="00F83D4F" w:rsidP="00031262">
            <w:pPr>
              <w:rPr>
                <w:rFonts w:ascii="Arial" w:hAnsi="Arial"/>
                <w:color w:val="808080" w:themeColor="background1" w:themeShade="80"/>
                <w:sz w:val="20"/>
              </w:rPr>
            </w:pPr>
          </w:p>
          <w:p w14:paraId="666D5DAB" w14:textId="596FC362" w:rsidR="00F83D4F"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CHARACTERISTICS: Newness, Performance, Customization, “Getting the Job Done”, Design, Brand/Status, Price, Cost Reduction, Risk Reduction, Accessibility, Convenience/Usability</w:t>
            </w:r>
          </w:p>
          <w:p w14:paraId="45217A50" w14:textId="0CAF5805" w:rsidR="00F076D7"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 xml:space="preserve"> </w:t>
            </w:r>
          </w:p>
        </w:tc>
        <w:tc>
          <w:tcPr>
            <w:tcW w:w="3103" w:type="dxa"/>
            <w:gridSpan w:val="2"/>
            <w:tcBorders>
              <w:top w:val="nil"/>
              <w:bottom w:val="single" w:sz="4" w:space="0" w:color="F2F2F2" w:themeColor="background1" w:themeShade="F2"/>
            </w:tcBorders>
            <w:shd w:val="clear" w:color="auto" w:fill="FFFFFF" w:themeFill="background1"/>
          </w:tcPr>
          <w:p w14:paraId="47C6E9E2" w14:textId="77777777" w:rsidR="00F83D4F" w:rsidRPr="00F83D4F" w:rsidRDefault="00F83D4F" w:rsidP="00031262">
            <w:pPr>
              <w:ind w:right="-10"/>
              <w:rPr>
                <w:rFonts w:ascii="Arial" w:hAnsi="Arial"/>
                <w:color w:val="808080" w:themeColor="background1" w:themeShade="80"/>
                <w:sz w:val="20"/>
              </w:rPr>
            </w:pPr>
            <w:r w:rsidRPr="00F83D4F">
              <w:rPr>
                <w:rFonts w:ascii="Arial" w:hAnsi="Arial"/>
                <w:color w:val="808080" w:themeColor="background1" w:themeShade="80"/>
                <w:sz w:val="20"/>
              </w:rPr>
              <w:t>What type of relationship does each of our Customer Segments expect us to establish and maintain with them? Which ones have we established? How are they integrated with the rest of our business model? How costly are they?</w:t>
            </w:r>
          </w:p>
          <w:p w14:paraId="305E3A83" w14:textId="35076209" w:rsidR="00F076D7" w:rsidRPr="00F83D4F" w:rsidRDefault="00F83D4F" w:rsidP="00031262">
            <w:pPr>
              <w:ind w:right="-10"/>
              <w:rPr>
                <w:rFonts w:ascii="Arial" w:hAnsi="Arial"/>
                <w:color w:val="808080" w:themeColor="background1" w:themeShade="80"/>
                <w:sz w:val="20"/>
              </w:rPr>
            </w:pPr>
            <w:r w:rsidRPr="00F83D4F">
              <w:rPr>
                <w:rFonts w:ascii="Arial" w:hAnsi="Arial"/>
                <w:color w:val="808080" w:themeColor="background1" w:themeShade="80"/>
                <w:sz w:val="20"/>
              </w:rPr>
              <w:t xml:space="preserve"> </w:t>
            </w:r>
          </w:p>
        </w:tc>
        <w:tc>
          <w:tcPr>
            <w:tcW w:w="3110" w:type="dxa"/>
            <w:gridSpan w:val="3"/>
            <w:vMerge w:val="restart"/>
            <w:tcBorders>
              <w:top w:val="nil"/>
            </w:tcBorders>
            <w:shd w:val="clear" w:color="auto" w:fill="FFFFFF" w:themeFill="background1"/>
          </w:tcPr>
          <w:p w14:paraId="2A3E9F16" w14:textId="77777777" w:rsidR="00F83D4F" w:rsidRPr="00F83D4F" w:rsidRDefault="00F83D4F" w:rsidP="00031262">
            <w:pPr>
              <w:ind w:right="-18"/>
              <w:rPr>
                <w:rFonts w:ascii="Arial" w:hAnsi="Arial"/>
                <w:color w:val="808080" w:themeColor="background1" w:themeShade="80"/>
                <w:sz w:val="20"/>
              </w:rPr>
            </w:pPr>
            <w:r w:rsidRPr="00F83D4F">
              <w:rPr>
                <w:rFonts w:ascii="Arial" w:hAnsi="Arial"/>
                <w:color w:val="808080" w:themeColor="background1" w:themeShade="80"/>
                <w:sz w:val="20"/>
              </w:rPr>
              <w:t>For whom are we creating value? Who are our most important customers? Is our customer base a Mass Market, Niche Market, Segmented, Diversified, Multi-sided Platform</w:t>
            </w:r>
          </w:p>
          <w:p w14:paraId="29F77933" w14:textId="3F69E349" w:rsidR="00F076D7" w:rsidRPr="00F076D7" w:rsidRDefault="00F83D4F" w:rsidP="00031262">
            <w:pPr>
              <w:ind w:right="-18"/>
              <w:rPr>
                <w:rFonts w:ascii="Arial" w:hAnsi="Arial"/>
              </w:rPr>
            </w:pPr>
            <w:r w:rsidRPr="00F83D4F">
              <w:rPr>
                <w:rFonts w:ascii="Arial" w:hAnsi="Arial"/>
              </w:rPr>
              <w:t xml:space="preserve"> </w:t>
            </w:r>
          </w:p>
        </w:tc>
      </w:tr>
      <w:tr w:rsidR="004B5316" w:rsidRPr="00F076D7" w14:paraId="5A5B5831" w14:textId="77777777" w:rsidTr="1E96A4B1">
        <w:trPr>
          <w:trHeight w:val="264"/>
        </w:trPr>
        <w:tc>
          <w:tcPr>
            <w:tcW w:w="3119" w:type="dxa"/>
            <w:vMerge/>
          </w:tcPr>
          <w:p w14:paraId="696B1FC2" w14:textId="0996921D" w:rsidR="00F076D7" w:rsidRPr="00F076D7" w:rsidRDefault="00F076D7" w:rsidP="00031262">
            <w:pPr>
              <w:ind w:right="-944"/>
              <w:rPr>
                <w:rFonts w:ascii="Arial" w:hAnsi="Arial"/>
              </w:rPr>
            </w:pPr>
          </w:p>
        </w:tc>
        <w:tc>
          <w:tcPr>
            <w:tcW w:w="3118" w:type="dxa"/>
            <w:gridSpan w:val="2"/>
            <w:tcBorders>
              <w:top w:val="single" w:sz="4" w:space="0" w:color="F2F2F2" w:themeColor="background1" w:themeShade="F2"/>
              <w:bottom w:val="nil"/>
            </w:tcBorders>
            <w:shd w:val="clear" w:color="auto" w:fill="FFFFFF" w:themeFill="background1"/>
          </w:tcPr>
          <w:p w14:paraId="4DAE5800" w14:textId="77777777" w:rsidR="00F076D7" w:rsidRPr="00000413" w:rsidRDefault="00F076D7" w:rsidP="00031262">
            <w:pPr>
              <w:ind w:right="-944"/>
              <w:rPr>
                <w:rFonts w:ascii="Arial" w:hAnsi="Arial"/>
                <w:b/>
                <w:sz w:val="22"/>
              </w:rPr>
            </w:pPr>
            <w:r w:rsidRPr="00000413">
              <w:rPr>
                <w:rFonts w:ascii="Arial" w:hAnsi="Arial"/>
                <w:b/>
                <w:sz w:val="22"/>
              </w:rPr>
              <w:t>Key Resources</w:t>
            </w:r>
          </w:p>
        </w:tc>
        <w:tc>
          <w:tcPr>
            <w:tcW w:w="3096" w:type="dxa"/>
            <w:gridSpan w:val="4"/>
            <w:vMerge/>
          </w:tcPr>
          <w:p w14:paraId="3472E1E0" w14:textId="77777777" w:rsidR="00F076D7" w:rsidRPr="00000413" w:rsidRDefault="00F076D7" w:rsidP="00031262">
            <w:pPr>
              <w:ind w:right="-944"/>
              <w:rPr>
                <w:rFonts w:ascii="Arial" w:hAnsi="Arial"/>
                <w:b/>
                <w:sz w:val="22"/>
              </w:rPr>
            </w:pPr>
          </w:p>
        </w:tc>
        <w:tc>
          <w:tcPr>
            <w:tcW w:w="3103" w:type="dxa"/>
            <w:gridSpan w:val="2"/>
            <w:tcBorders>
              <w:top w:val="single" w:sz="4" w:space="0" w:color="F2F2F2" w:themeColor="background1" w:themeShade="F2"/>
              <w:bottom w:val="nil"/>
            </w:tcBorders>
            <w:shd w:val="clear" w:color="auto" w:fill="FFFFFF" w:themeFill="background1"/>
          </w:tcPr>
          <w:p w14:paraId="36501B1A" w14:textId="77777777" w:rsidR="00F076D7" w:rsidRPr="00000413" w:rsidRDefault="00F076D7" w:rsidP="00031262">
            <w:pPr>
              <w:ind w:right="-944"/>
              <w:rPr>
                <w:rFonts w:ascii="Arial" w:hAnsi="Arial"/>
                <w:b/>
                <w:sz w:val="22"/>
              </w:rPr>
            </w:pPr>
            <w:r w:rsidRPr="00000413">
              <w:rPr>
                <w:rFonts w:ascii="Arial" w:hAnsi="Arial"/>
                <w:b/>
                <w:sz w:val="22"/>
              </w:rPr>
              <w:t>Channels</w:t>
            </w:r>
          </w:p>
        </w:tc>
        <w:tc>
          <w:tcPr>
            <w:tcW w:w="3110" w:type="dxa"/>
            <w:gridSpan w:val="3"/>
            <w:vMerge/>
          </w:tcPr>
          <w:p w14:paraId="3A2C8E49" w14:textId="77777777" w:rsidR="00F076D7" w:rsidRPr="00F076D7" w:rsidRDefault="00F076D7" w:rsidP="00031262">
            <w:pPr>
              <w:ind w:right="-944"/>
              <w:rPr>
                <w:rFonts w:ascii="Arial" w:hAnsi="Arial"/>
              </w:rPr>
            </w:pPr>
          </w:p>
        </w:tc>
      </w:tr>
      <w:tr w:rsidR="004B5316" w:rsidRPr="00F076D7" w14:paraId="2346CA49" w14:textId="77777777" w:rsidTr="1E96A4B1">
        <w:trPr>
          <w:trHeight w:val="2822"/>
        </w:trPr>
        <w:tc>
          <w:tcPr>
            <w:tcW w:w="3119" w:type="dxa"/>
            <w:vMerge/>
          </w:tcPr>
          <w:p w14:paraId="7D532930" w14:textId="77777777" w:rsidR="00F076D7" w:rsidRPr="00F076D7" w:rsidRDefault="00F076D7" w:rsidP="00031262">
            <w:pPr>
              <w:ind w:right="-944"/>
              <w:rPr>
                <w:rFonts w:ascii="Arial" w:hAnsi="Arial"/>
              </w:rPr>
            </w:pPr>
          </w:p>
        </w:tc>
        <w:tc>
          <w:tcPr>
            <w:tcW w:w="3118" w:type="dxa"/>
            <w:gridSpan w:val="2"/>
            <w:tcBorders>
              <w:top w:val="nil"/>
              <w:bottom w:val="single" w:sz="4" w:space="0" w:color="F2F2F2" w:themeColor="background1" w:themeShade="F2"/>
            </w:tcBorders>
            <w:shd w:val="clear" w:color="auto" w:fill="FFFFFF" w:themeFill="background1"/>
          </w:tcPr>
          <w:p w14:paraId="3813151C" w14:textId="77777777" w:rsidR="00494DA4" w:rsidRDefault="00494DA4" w:rsidP="00031262">
            <w:pPr>
              <w:rPr>
                <w:rFonts w:ascii="Arial" w:hAnsi="Arial"/>
                <w:color w:val="808080" w:themeColor="background1" w:themeShade="80"/>
                <w:sz w:val="20"/>
              </w:rPr>
            </w:pPr>
            <w:r w:rsidRPr="00494DA4">
              <w:rPr>
                <w:rFonts w:ascii="Arial" w:hAnsi="Arial"/>
                <w:color w:val="808080" w:themeColor="background1" w:themeShade="80"/>
                <w:sz w:val="20"/>
              </w:rPr>
              <w:t>What Key Resources do our Value Propositions require? Our Distribution Channels? Customer Relationships Revenue Streams?</w:t>
            </w:r>
          </w:p>
          <w:p w14:paraId="4088DD81" w14:textId="77777777" w:rsidR="00494DA4" w:rsidRDefault="00494DA4" w:rsidP="00031262">
            <w:pPr>
              <w:rPr>
                <w:rFonts w:ascii="Arial" w:hAnsi="Arial"/>
                <w:color w:val="808080" w:themeColor="background1" w:themeShade="80"/>
                <w:sz w:val="20"/>
              </w:rPr>
            </w:pPr>
          </w:p>
          <w:p w14:paraId="6664E940" w14:textId="4F1DAD29" w:rsidR="00494DA4" w:rsidRPr="00494DA4" w:rsidRDefault="00494DA4" w:rsidP="00031262">
            <w:pPr>
              <w:rPr>
                <w:rFonts w:ascii="Arial" w:hAnsi="Arial"/>
                <w:color w:val="808080" w:themeColor="background1" w:themeShade="80"/>
                <w:sz w:val="20"/>
              </w:rPr>
            </w:pPr>
            <w:r w:rsidRPr="00494DA4">
              <w:rPr>
                <w:rFonts w:ascii="Arial" w:hAnsi="Arial"/>
                <w:color w:val="808080" w:themeColor="background1" w:themeShade="80"/>
                <w:sz w:val="20"/>
              </w:rPr>
              <w:t>TYPES OF RESOURCES: Physical, Intellectual (brand patents, copyrights, data), Human, Financial</w:t>
            </w:r>
          </w:p>
          <w:p w14:paraId="7A600B06" w14:textId="48551D22" w:rsidR="00F076D7" w:rsidRPr="00494DA4" w:rsidRDefault="00494DA4" w:rsidP="00031262">
            <w:pPr>
              <w:rPr>
                <w:rFonts w:ascii="Arial" w:hAnsi="Arial"/>
                <w:color w:val="808080" w:themeColor="background1" w:themeShade="80"/>
                <w:sz w:val="20"/>
              </w:rPr>
            </w:pPr>
            <w:r w:rsidRPr="00494DA4">
              <w:rPr>
                <w:rFonts w:ascii="Arial" w:hAnsi="Arial"/>
                <w:color w:val="808080" w:themeColor="background1" w:themeShade="80"/>
                <w:sz w:val="20"/>
              </w:rPr>
              <w:t xml:space="preserve"> </w:t>
            </w:r>
          </w:p>
        </w:tc>
        <w:tc>
          <w:tcPr>
            <w:tcW w:w="3096" w:type="dxa"/>
            <w:gridSpan w:val="4"/>
            <w:vMerge/>
          </w:tcPr>
          <w:p w14:paraId="5193D74B" w14:textId="77777777" w:rsidR="00F076D7" w:rsidRPr="00F076D7" w:rsidRDefault="00F076D7" w:rsidP="00031262">
            <w:pPr>
              <w:ind w:right="-944"/>
              <w:rPr>
                <w:rFonts w:ascii="Arial" w:hAnsi="Arial"/>
              </w:rPr>
            </w:pPr>
          </w:p>
        </w:tc>
        <w:tc>
          <w:tcPr>
            <w:tcW w:w="3103" w:type="dxa"/>
            <w:gridSpan w:val="2"/>
            <w:tcBorders>
              <w:top w:val="nil"/>
              <w:bottom w:val="single" w:sz="4" w:space="0" w:color="F2F2F2" w:themeColor="background1" w:themeShade="F2"/>
            </w:tcBorders>
            <w:shd w:val="clear" w:color="auto" w:fill="FFFFFF" w:themeFill="background1"/>
          </w:tcPr>
          <w:p w14:paraId="4F77DED6" w14:textId="77777777" w:rsidR="00F83D4F" w:rsidRPr="00F83D4F" w:rsidRDefault="00F83D4F" w:rsidP="00031262">
            <w:pPr>
              <w:ind w:right="-10"/>
              <w:rPr>
                <w:rFonts w:ascii="Arial" w:hAnsi="Arial"/>
                <w:color w:val="808080" w:themeColor="background1" w:themeShade="80"/>
                <w:sz w:val="20"/>
              </w:rPr>
            </w:pPr>
            <w:r w:rsidRPr="00F83D4F">
              <w:rPr>
                <w:rFonts w:ascii="Arial" w:hAnsi="Arial"/>
                <w:color w:val="808080" w:themeColor="background1" w:themeShade="80"/>
                <w:sz w:val="20"/>
              </w:rPr>
              <w:t>Through which Channels do our Customer Segments want to be reached? How are we reaching them now? How are our Channels integrated? Which ones work best? Which ones are most cost-efficient? How are we integrating them with customer routines?</w:t>
            </w:r>
          </w:p>
          <w:p w14:paraId="2FB74AAA" w14:textId="44AC897D" w:rsidR="00F076D7" w:rsidRPr="00F83D4F" w:rsidRDefault="00F83D4F" w:rsidP="00031262">
            <w:pPr>
              <w:ind w:right="-10"/>
              <w:rPr>
                <w:rFonts w:ascii="Arial" w:hAnsi="Arial"/>
                <w:color w:val="808080" w:themeColor="background1" w:themeShade="80"/>
                <w:sz w:val="20"/>
              </w:rPr>
            </w:pPr>
            <w:r w:rsidRPr="00F83D4F">
              <w:rPr>
                <w:rFonts w:ascii="Arial" w:hAnsi="Arial"/>
                <w:color w:val="808080" w:themeColor="background1" w:themeShade="80"/>
                <w:sz w:val="20"/>
              </w:rPr>
              <w:t xml:space="preserve"> </w:t>
            </w:r>
          </w:p>
        </w:tc>
        <w:tc>
          <w:tcPr>
            <w:tcW w:w="3110" w:type="dxa"/>
            <w:gridSpan w:val="3"/>
            <w:vMerge/>
          </w:tcPr>
          <w:p w14:paraId="25B81D3F" w14:textId="77777777" w:rsidR="00F076D7" w:rsidRPr="00F076D7" w:rsidRDefault="00F076D7" w:rsidP="00031262">
            <w:pPr>
              <w:ind w:right="-944"/>
              <w:rPr>
                <w:rFonts w:ascii="Arial" w:hAnsi="Arial"/>
              </w:rPr>
            </w:pPr>
          </w:p>
        </w:tc>
      </w:tr>
      <w:tr w:rsidR="004B5316" w:rsidRPr="00F076D7" w14:paraId="76B734C2" w14:textId="77777777" w:rsidTr="1E96A4B1">
        <w:trPr>
          <w:trHeight w:val="279"/>
        </w:trPr>
        <w:tc>
          <w:tcPr>
            <w:tcW w:w="7736" w:type="dxa"/>
            <w:gridSpan w:val="4"/>
            <w:tcBorders>
              <w:bottom w:val="nil"/>
            </w:tcBorders>
            <w:shd w:val="clear" w:color="auto" w:fill="FFFFFF" w:themeFill="background1"/>
          </w:tcPr>
          <w:p w14:paraId="6DCB2889" w14:textId="77777777" w:rsidR="00B312C7" w:rsidRPr="00000413" w:rsidRDefault="00B312C7" w:rsidP="00031262">
            <w:pPr>
              <w:ind w:right="-944"/>
              <w:rPr>
                <w:rFonts w:ascii="Arial" w:hAnsi="Arial"/>
                <w:b/>
                <w:sz w:val="22"/>
              </w:rPr>
            </w:pPr>
            <w:r w:rsidRPr="00000413">
              <w:rPr>
                <w:rFonts w:ascii="Arial" w:hAnsi="Arial"/>
                <w:b/>
                <w:sz w:val="22"/>
              </w:rPr>
              <w:t>Cost Structure</w:t>
            </w:r>
          </w:p>
        </w:tc>
        <w:tc>
          <w:tcPr>
            <w:tcW w:w="7810" w:type="dxa"/>
            <w:gridSpan w:val="8"/>
            <w:tcBorders>
              <w:bottom w:val="nil"/>
            </w:tcBorders>
            <w:shd w:val="clear" w:color="auto" w:fill="FFFFFF" w:themeFill="background1"/>
          </w:tcPr>
          <w:p w14:paraId="25DEFDB1" w14:textId="424AAFEE" w:rsidR="00B312C7" w:rsidRPr="00000413" w:rsidRDefault="00B312C7" w:rsidP="00CC7672">
            <w:pPr>
              <w:ind w:right="-944"/>
              <w:rPr>
                <w:rFonts w:ascii="Arial" w:hAnsi="Arial"/>
                <w:b/>
                <w:sz w:val="22"/>
              </w:rPr>
            </w:pPr>
            <w:r w:rsidRPr="00000413">
              <w:rPr>
                <w:rFonts w:ascii="Arial" w:hAnsi="Arial"/>
                <w:b/>
                <w:sz w:val="22"/>
              </w:rPr>
              <w:t xml:space="preserve">Revenue </w:t>
            </w:r>
            <w:r w:rsidR="00CC7672">
              <w:rPr>
                <w:rFonts w:ascii="Arial" w:hAnsi="Arial"/>
                <w:b/>
                <w:sz w:val="22"/>
              </w:rPr>
              <w:t>Streams</w:t>
            </w:r>
          </w:p>
        </w:tc>
      </w:tr>
      <w:tr w:rsidR="004B5316" w:rsidRPr="00F076D7" w14:paraId="508251F7" w14:textId="77777777" w:rsidTr="1E96A4B1">
        <w:trPr>
          <w:trHeight w:val="2667"/>
        </w:trPr>
        <w:tc>
          <w:tcPr>
            <w:tcW w:w="7736" w:type="dxa"/>
            <w:gridSpan w:val="4"/>
            <w:tcBorders>
              <w:top w:val="nil"/>
            </w:tcBorders>
            <w:shd w:val="clear" w:color="auto" w:fill="FFFFFF" w:themeFill="background1"/>
          </w:tcPr>
          <w:p w14:paraId="6D6FDEED" w14:textId="451EE341" w:rsidR="00F076D7" w:rsidRPr="00F83D4F" w:rsidRDefault="00F83D4F" w:rsidP="00031262">
            <w:pPr>
              <w:ind w:right="-32"/>
              <w:rPr>
                <w:rFonts w:ascii="Arial" w:hAnsi="Arial"/>
                <w:color w:val="808080" w:themeColor="background1" w:themeShade="80"/>
                <w:sz w:val="20"/>
              </w:rPr>
            </w:pPr>
            <w:r w:rsidRPr="00F83D4F">
              <w:rPr>
                <w:rFonts w:ascii="Arial" w:hAnsi="Arial"/>
                <w:color w:val="808080" w:themeColor="background1" w:themeShade="80"/>
                <w:sz w:val="20"/>
              </w:rPr>
              <w:t>What are the most important costs inherent in our business model? Which Key Resources are most expensive? Which Key Activities are most expensive?</w:t>
            </w:r>
            <w:r w:rsidRPr="00F83D4F">
              <w:rPr>
                <w:rFonts w:ascii="Arial" w:hAnsi="Arial"/>
                <w:color w:val="808080" w:themeColor="background1" w:themeShade="80"/>
                <w:sz w:val="20"/>
              </w:rPr>
              <w:br/>
              <w:t xml:space="preserve">                                                                                                                                       IS YOUR BUSINESS MORE: Cost Driven (leanest cost structure, low price value proposition, maximum automation, extensive outsourcing), Value Driven (focused on value creation, premium value proposition).</w:t>
            </w:r>
            <w:r w:rsidRPr="00F83D4F">
              <w:rPr>
                <w:rFonts w:ascii="Arial" w:hAnsi="Arial"/>
                <w:color w:val="808080" w:themeColor="background1" w:themeShade="80"/>
                <w:sz w:val="20"/>
              </w:rPr>
              <w:br/>
              <w:t xml:space="preserve">                                                                                                                            SAMPLE CHARACTERISTICS: Fixed Costs (salaries, rents, utilities), Variable costs, Economies of scale, Economies of scope</w:t>
            </w:r>
          </w:p>
        </w:tc>
        <w:tc>
          <w:tcPr>
            <w:tcW w:w="7810" w:type="dxa"/>
            <w:gridSpan w:val="8"/>
            <w:tcBorders>
              <w:top w:val="nil"/>
            </w:tcBorders>
            <w:shd w:val="clear" w:color="auto" w:fill="FFFFFF" w:themeFill="background1"/>
          </w:tcPr>
          <w:p w14:paraId="77C80C07" w14:textId="265BB567" w:rsidR="00F076D7" w:rsidRPr="00F83D4F" w:rsidRDefault="00F83D4F" w:rsidP="00031262">
            <w:pPr>
              <w:ind w:right="-18"/>
              <w:rPr>
                <w:rFonts w:ascii="Arial" w:hAnsi="Arial"/>
                <w:color w:val="808080" w:themeColor="background1" w:themeShade="80"/>
                <w:sz w:val="20"/>
              </w:rPr>
            </w:pPr>
            <w:r w:rsidRPr="00F83D4F">
              <w:rPr>
                <w:rFonts w:ascii="Arial" w:hAnsi="Arial"/>
                <w:color w:val="808080" w:themeColor="background1" w:themeShade="80"/>
                <w:sz w:val="20"/>
              </w:rPr>
              <w:t>For what value are our customers really willing to pay? For what do they currently pay? How are they currently paying? How would they prefer to pay? How much does each Revenue Stream contribute to overall revenues?</w:t>
            </w:r>
            <w:r w:rsidRPr="00F83D4F">
              <w:rPr>
                <w:rFonts w:ascii="Arial" w:hAnsi="Arial"/>
                <w:color w:val="808080" w:themeColor="background1" w:themeShade="80"/>
                <w:sz w:val="20"/>
              </w:rPr>
              <w:br/>
              <w:t xml:space="preserve">                                                                                                                             TYPES: Asset sale, Usage fee, Subscription Fees, Lending/Renting/Leasing, Licensing, Brokerage fees, Advertising</w:t>
            </w:r>
            <w:r w:rsidRPr="00F83D4F">
              <w:rPr>
                <w:rFonts w:ascii="Arial" w:hAnsi="Arial"/>
                <w:color w:val="808080" w:themeColor="background1" w:themeShade="80"/>
                <w:sz w:val="20"/>
              </w:rPr>
              <w:br/>
              <w:t>FIXED PRICING: List Price, Product feature dependent, Customer segment dependent, Volume dependent</w:t>
            </w:r>
            <w:r w:rsidRPr="00F83D4F">
              <w:rPr>
                <w:rFonts w:ascii="Arial" w:hAnsi="Arial"/>
                <w:color w:val="808080" w:themeColor="background1" w:themeShade="80"/>
                <w:sz w:val="20"/>
              </w:rPr>
              <w:br/>
              <w:t>DYNAMIC PRICING: Negotiation (bargaining), Yield Management, Real-time-Market</w:t>
            </w:r>
          </w:p>
        </w:tc>
      </w:tr>
      <w:tr w:rsidR="00F076D7" w:rsidRPr="00F076D7" w14:paraId="4173EEF3" w14:textId="77777777" w:rsidTr="1E96A4B1">
        <w:trPr>
          <w:trHeight w:val="282"/>
        </w:trPr>
        <w:tc>
          <w:tcPr>
            <w:tcW w:w="15546" w:type="dxa"/>
            <w:gridSpan w:val="12"/>
            <w:shd w:val="clear" w:color="auto" w:fill="F3F3F3"/>
            <w:vAlign w:val="center"/>
          </w:tcPr>
          <w:p w14:paraId="328F6073" w14:textId="56AB48FD" w:rsidR="00F076D7" w:rsidRPr="004B5316" w:rsidRDefault="004B5316" w:rsidP="003B2072">
            <w:pPr>
              <w:ind w:right="-944"/>
              <w:rPr>
                <w:rFonts w:ascii="Arial" w:hAnsi="Arial"/>
                <w:sz w:val="16"/>
              </w:rPr>
            </w:pPr>
            <w:r w:rsidRPr="004B5316">
              <w:rPr>
                <w:rFonts w:ascii="Arial" w:hAnsi="Arial"/>
                <w:sz w:val="16"/>
              </w:rPr>
              <w:t>Designed by: The Business Model Foundry (</w:t>
            </w:r>
            <w:hyperlink r:id="rId10" w:history="1">
              <w:r w:rsidRPr="004B5316">
                <w:rPr>
                  <w:rStyle w:val="Hipercze"/>
                  <w:rFonts w:ascii="Arial" w:hAnsi="Arial"/>
                  <w:sz w:val="16"/>
                </w:rPr>
                <w:t>www.businessmodelgeneration.com/canvas</w:t>
              </w:r>
            </w:hyperlink>
            <w:r w:rsidRPr="004B5316">
              <w:rPr>
                <w:rFonts w:ascii="Arial" w:hAnsi="Arial"/>
                <w:sz w:val="16"/>
              </w:rPr>
              <w:t xml:space="preserve">). </w:t>
            </w:r>
            <w:r w:rsidR="003B2072">
              <w:rPr>
                <w:rFonts w:ascii="Arial" w:hAnsi="Arial"/>
                <w:sz w:val="16"/>
              </w:rPr>
              <w:t>Word</w:t>
            </w:r>
            <w:r w:rsidRPr="004B5316">
              <w:rPr>
                <w:rFonts w:ascii="Arial" w:hAnsi="Arial"/>
                <w:sz w:val="16"/>
              </w:rPr>
              <w:t xml:space="preserve"> implementation by: Neos Chronos Limited (</w:t>
            </w:r>
            <w:hyperlink r:id="rId11" w:history="1">
              <w:r w:rsidRPr="004B5316">
                <w:rPr>
                  <w:rStyle w:val="Hipercze"/>
                  <w:rFonts w:ascii="Arial" w:hAnsi="Arial"/>
                  <w:sz w:val="16"/>
                </w:rPr>
                <w:t>https://neoschronos.com</w:t>
              </w:r>
            </w:hyperlink>
            <w:r w:rsidRPr="004B5316">
              <w:rPr>
                <w:rFonts w:ascii="Arial" w:hAnsi="Arial"/>
                <w:sz w:val="16"/>
              </w:rPr>
              <w:t xml:space="preserve">). License: </w:t>
            </w:r>
            <w:hyperlink r:id="rId12" w:history="1">
              <w:r w:rsidRPr="004B5316">
                <w:rPr>
                  <w:rStyle w:val="Hipercze"/>
                  <w:rFonts w:ascii="Arial" w:hAnsi="Arial"/>
                  <w:sz w:val="16"/>
                  <w:lang w:val="mr-IN"/>
                </w:rPr>
                <w:t>CC BY-SA 3.0</w:t>
              </w:r>
            </w:hyperlink>
          </w:p>
        </w:tc>
      </w:tr>
    </w:tbl>
    <w:p w14:paraId="17A2AB95" w14:textId="77777777" w:rsidR="00BA4A1A" w:rsidRDefault="00BA4A1A" w:rsidP="00B312C7">
      <w:pPr>
        <w:ind w:right="-944"/>
      </w:pPr>
    </w:p>
    <w:tbl>
      <w:tblPr>
        <w:tblStyle w:val="Tabela-Siatka"/>
        <w:tblW w:w="15546" w:type="dxa"/>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3F3F3"/>
        <w:tblLayout w:type="fixed"/>
        <w:tblCellMar>
          <w:right w:w="113" w:type="dxa"/>
        </w:tblCellMar>
        <w:tblLook w:val="04A0" w:firstRow="1" w:lastRow="0" w:firstColumn="1" w:lastColumn="0" w:noHBand="0" w:noVBand="1"/>
      </w:tblPr>
      <w:tblGrid>
        <w:gridCol w:w="3119"/>
        <w:gridCol w:w="3071"/>
        <w:gridCol w:w="47"/>
        <w:gridCol w:w="1499"/>
        <w:gridCol w:w="1185"/>
        <w:gridCol w:w="406"/>
        <w:gridCol w:w="6"/>
        <w:gridCol w:w="2706"/>
        <w:gridCol w:w="397"/>
        <w:gridCol w:w="1856"/>
        <w:gridCol w:w="418"/>
        <w:gridCol w:w="836"/>
      </w:tblGrid>
      <w:tr w:rsidR="00812A86" w:rsidRPr="00F076D7" w14:paraId="57F12544" w14:textId="77777777" w:rsidTr="03B6CF13">
        <w:trPr>
          <w:trHeight w:val="415"/>
        </w:trPr>
        <w:tc>
          <w:tcPr>
            <w:tcW w:w="3119" w:type="dxa"/>
            <w:tcBorders>
              <w:bottom w:val="single" w:sz="4" w:space="0" w:color="F2F2F2" w:themeColor="background1" w:themeShade="F2"/>
            </w:tcBorders>
            <w:shd w:val="clear" w:color="auto" w:fill="F3F3F3"/>
            <w:vAlign w:val="center"/>
          </w:tcPr>
          <w:p w14:paraId="407301AC" w14:textId="77777777" w:rsidR="00812A86" w:rsidRPr="00F076D7" w:rsidRDefault="00812A86" w:rsidP="00DE19A1">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1713E832" w14:textId="77777777" w:rsidR="00812A86" w:rsidRPr="00F076D7" w:rsidRDefault="00812A86" w:rsidP="00DE19A1">
            <w:pPr>
              <w:ind w:right="-944"/>
              <w:rPr>
                <w:rFonts w:ascii="Arial" w:hAnsi="Arial"/>
              </w:rPr>
            </w:pPr>
          </w:p>
        </w:tc>
        <w:tc>
          <w:tcPr>
            <w:tcW w:w="3143" w:type="dxa"/>
            <w:gridSpan w:val="5"/>
            <w:tcBorders>
              <w:bottom w:val="single" w:sz="4" w:space="0" w:color="F2F2F2" w:themeColor="background1" w:themeShade="F2"/>
            </w:tcBorders>
            <w:shd w:val="clear" w:color="auto" w:fill="F3F3F3"/>
            <w:vAlign w:val="bottom"/>
          </w:tcPr>
          <w:p w14:paraId="71BF8F4B" w14:textId="77777777" w:rsidR="00812A86" w:rsidRPr="00480E3D" w:rsidRDefault="00812A86" w:rsidP="00DE19A1">
            <w:pPr>
              <w:ind w:right="-944"/>
              <w:rPr>
                <w:rFonts w:ascii="Arial" w:hAnsi="Arial"/>
                <w:i/>
                <w:sz w:val="18"/>
              </w:rPr>
            </w:pPr>
            <w:r w:rsidRPr="00480E3D">
              <w:rPr>
                <w:rFonts w:ascii="Arial" w:hAnsi="Arial"/>
                <w:i/>
                <w:sz w:val="18"/>
              </w:rPr>
              <w:t>Designed for:</w:t>
            </w:r>
          </w:p>
        </w:tc>
        <w:tc>
          <w:tcPr>
            <w:tcW w:w="3103" w:type="dxa"/>
            <w:gridSpan w:val="2"/>
            <w:tcBorders>
              <w:bottom w:val="single" w:sz="4" w:space="0" w:color="F2F2F2" w:themeColor="background1" w:themeShade="F2"/>
            </w:tcBorders>
            <w:shd w:val="clear" w:color="auto" w:fill="F3F3F3"/>
            <w:vAlign w:val="bottom"/>
          </w:tcPr>
          <w:p w14:paraId="5CE914E0" w14:textId="77777777" w:rsidR="00812A86" w:rsidRPr="00480E3D" w:rsidRDefault="00812A86" w:rsidP="00DE19A1">
            <w:pPr>
              <w:ind w:left="-51" w:right="-944"/>
              <w:rPr>
                <w:rFonts w:ascii="Arial" w:hAnsi="Arial"/>
                <w:i/>
                <w:sz w:val="18"/>
              </w:rPr>
            </w:pPr>
            <w:r w:rsidRPr="00480E3D">
              <w:rPr>
                <w:rFonts w:ascii="Arial" w:hAnsi="Arial"/>
                <w:i/>
                <w:sz w:val="18"/>
              </w:rPr>
              <w:t>Designed by:</w:t>
            </w:r>
          </w:p>
        </w:tc>
        <w:tc>
          <w:tcPr>
            <w:tcW w:w="2274" w:type="dxa"/>
            <w:gridSpan w:val="2"/>
            <w:tcBorders>
              <w:bottom w:val="single" w:sz="4" w:space="0" w:color="F2F2F2" w:themeColor="background1" w:themeShade="F2"/>
            </w:tcBorders>
            <w:shd w:val="clear" w:color="auto" w:fill="F3F3F3"/>
            <w:vAlign w:val="bottom"/>
          </w:tcPr>
          <w:p w14:paraId="74D2AD1D" w14:textId="77777777" w:rsidR="00812A86" w:rsidRPr="00480E3D" w:rsidRDefault="00812A86" w:rsidP="00DE19A1">
            <w:pPr>
              <w:ind w:left="-80" w:right="-944"/>
              <w:rPr>
                <w:rFonts w:ascii="Arial" w:hAnsi="Arial"/>
                <w:i/>
                <w:sz w:val="18"/>
              </w:rPr>
            </w:pPr>
            <w:r w:rsidRPr="00480E3D">
              <w:rPr>
                <w:rFonts w:ascii="Arial" w:hAnsi="Arial"/>
                <w:i/>
                <w:sz w:val="18"/>
              </w:rPr>
              <w:t>Date:</w:t>
            </w:r>
          </w:p>
        </w:tc>
        <w:tc>
          <w:tcPr>
            <w:tcW w:w="836" w:type="dxa"/>
            <w:tcBorders>
              <w:bottom w:val="single" w:sz="4" w:space="0" w:color="F2F2F2" w:themeColor="background1" w:themeShade="F2"/>
            </w:tcBorders>
            <w:shd w:val="clear" w:color="auto" w:fill="F3F3F3"/>
            <w:vAlign w:val="bottom"/>
          </w:tcPr>
          <w:p w14:paraId="51482646" w14:textId="77777777" w:rsidR="00812A86" w:rsidRPr="00480E3D" w:rsidRDefault="00812A86" w:rsidP="00DE19A1">
            <w:pPr>
              <w:ind w:left="-108" w:right="-944"/>
              <w:rPr>
                <w:rFonts w:ascii="Arial" w:hAnsi="Arial"/>
                <w:i/>
                <w:sz w:val="18"/>
              </w:rPr>
            </w:pPr>
            <w:r w:rsidRPr="00480E3D">
              <w:rPr>
                <w:rFonts w:ascii="Arial" w:hAnsi="Arial"/>
                <w:i/>
                <w:sz w:val="18"/>
              </w:rPr>
              <w:t>Version:</w:t>
            </w:r>
          </w:p>
        </w:tc>
      </w:tr>
      <w:tr w:rsidR="00812A86" w:rsidRPr="00F076D7" w14:paraId="37B57F5E" w14:textId="77777777" w:rsidTr="03B6CF13">
        <w:trPr>
          <w:trHeight w:val="415"/>
        </w:trPr>
        <w:tc>
          <w:tcPr>
            <w:tcW w:w="6190" w:type="dxa"/>
            <w:gridSpan w:val="2"/>
            <w:shd w:val="clear" w:color="auto" w:fill="F3F3F3"/>
            <w:vAlign w:val="center"/>
          </w:tcPr>
          <w:p w14:paraId="592F99BD" w14:textId="77777777" w:rsidR="00812A86" w:rsidRPr="00000413" w:rsidRDefault="00812A86" w:rsidP="00DE19A1">
            <w:pPr>
              <w:ind w:right="-944"/>
              <w:rPr>
                <w:rFonts w:ascii="Arial" w:hAnsi="Arial"/>
                <w:sz w:val="36"/>
              </w:rPr>
            </w:pPr>
            <w:r w:rsidRPr="00000413">
              <w:rPr>
                <w:rFonts w:ascii="Arial" w:hAnsi="Arial"/>
                <w:b/>
                <w:sz w:val="36"/>
              </w:rPr>
              <w:t>Business Model Canvas</w:t>
            </w:r>
          </w:p>
        </w:tc>
        <w:tc>
          <w:tcPr>
            <w:tcW w:w="2731" w:type="dxa"/>
            <w:gridSpan w:val="3"/>
            <w:tcBorders>
              <w:bottom w:val="single" w:sz="4" w:space="0" w:color="F2F2F2" w:themeColor="background1" w:themeShade="F2"/>
            </w:tcBorders>
            <w:shd w:val="clear" w:color="auto" w:fill="FFFFFF" w:themeFill="background1"/>
            <w:vAlign w:val="center"/>
          </w:tcPr>
          <w:p w14:paraId="1229C10D" w14:textId="77777777" w:rsidR="00812A86" w:rsidRPr="00F076D7" w:rsidRDefault="00812A86" w:rsidP="00DE19A1">
            <w:pPr>
              <w:ind w:right="-944"/>
              <w:rPr>
                <w:rFonts w:ascii="Arial" w:hAnsi="Arial"/>
              </w:rPr>
            </w:pPr>
          </w:p>
        </w:tc>
        <w:tc>
          <w:tcPr>
            <w:tcW w:w="412" w:type="dxa"/>
            <w:gridSpan w:val="2"/>
            <w:tcBorders>
              <w:bottom w:val="single" w:sz="4" w:space="0" w:color="F2F2F2" w:themeColor="background1" w:themeShade="F2"/>
            </w:tcBorders>
            <w:shd w:val="clear" w:color="auto" w:fill="F3F3F3"/>
            <w:vAlign w:val="center"/>
          </w:tcPr>
          <w:p w14:paraId="66DFDDF2" w14:textId="77777777" w:rsidR="00812A86" w:rsidRPr="00F076D7" w:rsidRDefault="00812A86" w:rsidP="00DE19A1">
            <w:pPr>
              <w:ind w:right="-944"/>
              <w:rPr>
                <w:rFonts w:ascii="Arial" w:hAnsi="Arial"/>
              </w:rPr>
            </w:pPr>
          </w:p>
        </w:tc>
        <w:tc>
          <w:tcPr>
            <w:tcW w:w="2706" w:type="dxa"/>
            <w:tcBorders>
              <w:bottom w:val="single" w:sz="4" w:space="0" w:color="F2F2F2" w:themeColor="background1" w:themeShade="F2"/>
            </w:tcBorders>
            <w:shd w:val="clear" w:color="auto" w:fill="FFFFFF" w:themeFill="background1"/>
            <w:vAlign w:val="center"/>
          </w:tcPr>
          <w:p w14:paraId="35527F08" w14:textId="1CA7CA16" w:rsidR="00812A86" w:rsidRPr="00F076D7" w:rsidRDefault="004D2578" w:rsidP="00DE19A1">
            <w:pPr>
              <w:ind w:right="-944"/>
              <w:rPr>
                <w:rFonts w:ascii="Arial" w:hAnsi="Arial"/>
              </w:rPr>
            </w:pPr>
            <w:r>
              <w:rPr>
                <w:rFonts w:ascii="Arial" w:hAnsi="Arial"/>
              </w:rPr>
              <w:t>Hubert Jakubiak</w:t>
            </w:r>
          </w:p>
        </w:tc>
        <w:tc>
          <w:tcPr>
            <w:tcW w:w="397" w:type="dxa"/>
            <w:tcBorders>
              <w:bottom w:val="single" w:sz="4" w:space="0" w:color="F2F2F2" w:themeColor="background1" w:themeShade="F2"/>
            </w:tcBorders>
            <w:shd w:val="clear" w:color="auto" w:fill="F3F3F3"/>
            <w:vAlign w:val="center"/>
          </w:tcPr>
          <w:p w14:paraId="38E021E2" w14:textId="77777777" w:rsidR="00812A86" w:rsidRPr="00F076D7" w:rsidRDefault="00812A86" w:rsidP="00DE19A1">
            <w:pPr>
              <w:ind w:right="-944"/>
              <w:rPr>
                <w:rFonts w:ascii="Arial" w:hAnsi="Arial"/>
              </w:rPr>
            </w:pPr>
          </w:p>
        </w:tc>
        <w:tc>
          <w:tcPr>
            <w:tcW w:w="1856" w:type="dxa"/>
            <w:tcBorders>
              <w:bottom w:val="single" w:sz="4" w:space="0" w:color="F2F2F2" w:themeColor="background1" w:themeShade="F2"/>
            </w:tcBorders>
            <w:shd w:val="clear" w:color="auto" w:fill="FFFFFF" w:themeFill="background1"/>
            <w:vAlign w:val="center"/>
          </w:tcPr>
          <w:p w14:paraId="0980BBFD" w14:textId="785D5F78" w:rsidR="00812A86" w:rsidRPr="00F076D7" w:rsidRDefault="004D2578" w:rsidP="00DE19A1">
            <w:pPr>
              <w:ind w:right="-944"/>
              <w:rPr>
                <w:rFonts w:ascii="Arial" w:hAnsi="Arial"/>
              </w:rPr>
            </w:pPr>
            <w:r>
              <w:rPr>
                <w:rFonts w:ascii="Arial" w:hAnsi="Arial"/>
              </w:rPr>
              <w:t>16.05.2023</w:t>
            </w:r>
          </w:p>
        </w:tc>
        <w:tc>
          <w:tcPr>
            <w:tcW w:w="418" w:type="dxa"/>
            <w:tcBorders>
              <w:bottom w:val="single" w:sz="4" w:space="0" w:color="F2F2F2" w:themeColor="background1" w:themeShade="F2"/>
            </w:tcBorders>
            <w:shd w:val="clear" w:color="auto" w:fill="F3F3F3"/>
            <w:vAlign w:val="center"/>
          </w:tcPr>
          <w:p w14:paraId="2AB88711" w14:textId="77777777" w:rsidR="00812A86" w:rsidRPr="00F076D7" w:rsidRDefault="00812A86" w:rsidP="00DE19A1">
            <w:pPr>
              <w:ind w:right="-944"/>
              <w:rPr>
                <w:rFonts w:ascii="Arial" w:hAnsi="Arial"/>
              </w:rPr>
            </w:pPr>
          </w:p>
        </w:tc>
        <w:tc>
          <w:tcPr>
            <w:tcW w:w="836" w:type="dxa"/>
            <w:tcBorders>
              <w:bottom w:val="single" w:sz="4" w:space="0" w:color="F2F2F2" w:themeColor="background1" w:themeShade="F2"/>
            </w:tcBorders>
            <w:shd w:val="clear" w:color="auto" w:fill="FFFFFF" w:themeFill="background1"/>
            <w:vAlign w:val="center"/>
          </w:tcPr>
          <w:p w14:paraId="04226CD3" w14:textId="7C3D383C" w:rsidR="00812A86" w:rsidRPr="00F076D7" w:rsidRDefault="10760FA5" w:rsidP="00DE19A1">
            <w:pPr>
              <w:ind w:right="-944"/>
              <w:rPr>
                <w:rFonts w:ascii="Arial" w:hAnsi="Arial"/>
              </w:rPr>
            </w:pPr>
            <w:r w:rsidRPr="1E96A4B1">
              <w:rPr>
                <w:rFonts w:ascii="Arial" w:hAnsi="Arial"/>
              </w:rPr>
              <w:t>1</w:t>
            </w:r>
          </w:p>
        </w:tc>
      </w:tr>
      <w:tr w:rsidR="00812A86" w:rsidRPr="00F076D7" w14:paraId="7A7F24E0" w14:textId="77777777" w:rsidTr="03B6CF13">
        <w:trPr>
          <w:trHeight w:val="262"/>
        </w:trPr>
        <w:tc>
          <w:tcPr>
            <w:tcW w:w="3119" w:type="dxa"/>
            <w:tcBorders>
              <w:bottom w:val="single" w:sz="4" w:space="0" w:color="F2F2F2" w:themeColor="background1" w:themeShade="F2"/>
            </w:tcBorders>
            <w:shd w:val="clear" w:color="auto" w:fill="F3F3F3"/>
            <w:vAlign w:val="center"/>
          </w:tcPr>
          <w:p w14:paraId="48E41323" w14:textId="77777777" w:rsidR="00812A86" w:rsidRPr="00F076D7" w:rsidRDefault="00812A86" w:rsidP="00DE19A1">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70BF0552" w14:textId="77777777" w:rsidR="00812A86" w:rsidRPr="00F076D7" w:rsidRDefault="00812A86" w:rsidP="00DE19A1">
            <w:pPr>
              <w:ind w:right="-944"/>
              <w:rPr>
                <w:rFonts w:ascii="Arial" w:hAnsi="Arial"/>
              </w:rPr>
            </w:pPr>
          </w:p>
        </w:tc>
        <w:tc>
          <w:tcPr>
            <w:tcW w:w="3143" w:type="dxa"/>
            <w:gridSpan w:val="5"/>
            <w:tcBorders>
              <w:bottom w:val="single" w:sz="4" w:space="0" w:color="F2F2F2" w:themeColor="background1" w:themeShade="F2"/>
            </w:tcBorders>
            <w:shd w:val="clear" w:color="auto" w:fill="F3F3F3"/>
            <w:vAlign w:val="center"/>
          </w:tcPr>
          <w:p w14:paraId="6B3C124C" w14:textId="77777777" w:rsidR="00812A86" w:rsidRPr="00F076D7" w:rsidRDefault="00812A86" w:rsidP="00DE19A1">
            <w:pPr>
              <w:ind w:right="-944"/>
              <w:rPr>
                <w:rFonts w:ascii="Arial" w:hAnsi="Arial"/>
              </w:rPr>
            </w:pPr>
          </w:p>
        </w:tc>
        <w:tc>
          <w:tcPr>
            <w:tcW w:w="3103" w:type="dxa"/>
            <w:gridSpan w:val="2"/>
            <w:tcBorders>
              <w:bottom w:val="single" w:sz="4" w:space="0" w:color="F2F2F2" w:themeColor="background1" w:themeShade="F2"/>
            </w:tcBorders>
            <w:shd w:val="clear" w:color="auto" w:fill="F3F3F3"/>
            <w:vAlign w:val="center"/>
          </w:tcPr>
          <w:p w14:paraId="7A96E305" w14:textId="77777777" w:rsidR="00812A86" w:rsidRPr="00F076D7" w:rsidRDefault="00812A86" w:rsidP="00DE19A1">
            <w:pPr>
              <w:ind w:right="-944"/>
              <w:rPr>
                <w:rFonts w:ascii="Arial" w:hAnsi="Arial"/>
              </w:rPr>
            </w:pPr>
          </w:p>
        </w:tc>
        <w:tc>
          <w:tcPr>
            <w:tcW w:w="3110" w:type="dxa"/>
            <w:gridSpan w:val="3"/>
            <w:tcBorders>
              <w:bottom w:val="single" w:sz="4" w:space="0" w:color="F2F2F2" w:themeColor="background1" w:themeShade="F2"/>
            </w:tcBorders>
            <w:shd w:val="clear" w:color="auto" w:fill="F3F3F3"/>
            <w:vAlign w:val="center"/>
          </w:tcPr>
          <w:p w14:paraId="099028F0" w14:textId="77777777" w:rsidR="00812A86" w:rsidRPr="00F076D7" w:rsidRDefault="00812A86" w:rsidP="00DE19A1">
            <w:pPr>
              <w:ind w:right="-944"/>
              <w:rPr>
                <w:rFonts w:ascii="Arial" w:hAnsi="Arial"/>
              </w:rPr>
            </w:pPr>
          </w:p>
        </w:tc>
      </w:tr>
      <w:tr w:rsidR="00812A86" w:rsidRPr="00F076D7" w14:paraId="5F64BD1C" w14:textId="77777777" w:rsidTr="03B6CF13">
        <w:trPr>
          <w:trHeight w:val="266"/>
        </w:trPr>
        <w:tc>
          <w:tcPr>
            <w:tcW w:w="3119" w:type="dxa"/>
            <w:tcBorders>
              <w:bottom w:val="nil"/>
            </w:tcBorders>
            <w:shd w:val="clear" w:color="auto" w:fill="FFFFFF" w:themeFill="background1"/>
          </w:tcPr>
          <w:p w14:paraId="7AB68D39" w14:textId="77777777" w:rsidR="00812A86" w:rsidRPr="00000413" w:rsidRDefault="00812A86" w:rsidP="00DE19A1">
            <w:pPr>
              <w:ind w:right="-944"/>
              <w:rPr>
                <w:rFonts w:ascii="Arial" w:hAnsi="Arial"/>
                <w:b/>
                <w:sz w:val="22"/>
              </w:rPr>
            </w:pPr>
            <w:r w:rsidRPr="00000413">
              <w:rPr>
                <w:rFonts w:ascii="Arial" w:hAnsi="Arial"/>
                <w:b/>
                <w:sz w:val="22"/>
              </w:rPr>
              <w:t>Key Partners</w:t>
            </w:r>
          </w:p>
        </w:tc>
        <w:tc>
          <w:tcPr>
            <w:tcW w:w="3118" w:type="dxa"/>
            <w:gridSpan w:val="2"/>
            <w:tcBorders>
              <w:bottom w:val="nil"/>
            </w:tcBorders>
            <w:shd w:val="clear" w:color="auto" w:fill="FFFFFF" w:themeFill="background1"/>
          </w:tcPr>
          <w:p w14:paraId="4854BA9E" w14:textId="77777777" w:rsidR="00812A86" w:rsidRPr="00000413" w:rsidRDefault="00812A86" w:rsidP="00DE19A1">
            <w:pPr>
              <w:ind w:right="-944"/>
              <w:rPr>
                <w:rFonts w:ascii="Arial" w:hAnsi="Arial"/>
                <w:b/>
                <w:sz w:val="22"/>
              </w:rPr>
            </w:pPr>
            <w:r w:rsidRPr="00000413">
              <w:rPr>
                <w:rFonts w:ascii="Arial" w:hAnsi="Arial"/>
                <w:b/>
                <w:sz w:val="22"/>
              </w:rPr>
              <w:t>Key Activities</w:t>
            </w:r>
          </w:p>
        </w:tc>
        <w:tc>
          <w:tcPr>
            <w:tcW w:w="3090" w:type="dxa"/>
            <w:gridSpan w:val="3"/>
            <w:tcBorders>
              <w:bottom w:val="nil"/>
            </w:tcBorders>
            <w:shd w:val="clear" w:color="auto" w:fill="FFFFFF" w:themeFill="background1"/>
          </w:tcPr>
          <w:p w14:paraId="79EE0E7D" w14:textId="756B8465" w:rsidR="00812A86" w:rsidRPr="00000413" w:rsidRDefault="00812A86" w:rsidP="1E96A4B1">
            <w:pPr>
              <w:ind w:right="-944"/>
              <w:rPr>
                <w:rFonts w:ascii="Arial" w:hAnsi="Arial"/>
                <w:b/>
                <w:bCs/>
                <w:sz w:val="22"/>
                <w:szCs w:val="22"/>
              </w:rPr>
            </w:pPr>
            <w:r w:rsidRPr="1E96A4B1">
              <w:rPr>
                <w:rFonts w:ascii="Arial" w:hAnsi="Arial"/>
                <w:b/>
                <w:bCs/>
                <w:sz w:val="22"/>
                <w:szCs w:val="22"/>
              </w:rPr>
              <w:t>Value Propositions</w:t>
            </w:r>
          </w:p>
          <w:p w14:paraId="7588236D" w14:textId="3EFEF36C" w:rsidR="00812A86" w:rsidRPr="00000413" w:rsidRDefault="00812A86" w:rsidP="1E96A4B1">
            <w:pPr>
              <w:ind w:right="-944"/>
              <w:rPr>
                <w:rFonts w:ascii="Arial" w:hAnsi="Arial"/>
                <w:b/>
                <w:bCs/>
                <w:sz w:val="22"/>
                <w:szCs w:val="22"/>
              </w:rPr>
            </w:pPr>
          </w:p>
        </w:tc>
        <w:tc>
          <w:tcPr>
            <w:tcW w:w="3109" w:type="dxa"/>
            <w:gridSpan w:val="3"/>
            <w:tcBorders>
              <w:bottom w:val="nil"/>
            </w:tcBorders>
            <w:shd w:val="clear" w:color="auto" w:fill="FFFFFF" w:themeFill="background1"/>
          </w:tcPr>
          <w:p w14:paraId="02C3F93F" w14:textId="77777777" w:rsidR="00812A86" w:rsidRPr="00000413" w:rsidRDefault="00812A86" w:rsidP="00DE19A1">
            <w:pPr>
              <w:ind w:right="-944"/>
              <w:rPr>
                <w:rFonts w:ascii="Arial" w:hAnsi="Arial"/>
                <w:b/>
                <w:sz w:val="22"/>
              </w:rPr>
            </w:pPr>
            <w:r w:rsidRPr="00000413">
              <w:rPr>
                <w:rFonts w:ascii="Arial" w:hAnsi="Arial"/>
                <w:b/>
                <w:sz w:val="22"/>
              </w:rPr>
              <w:t>Customer Relationships</w:t>
            </w:r>
          </w:p>
        </w:tc>
        <w:tc>
          <w:tcPr>
            <w:tcW w:w="3110" w:type="dxa"/>
            <w:gridSpan w:val="3"/>
            <w:tcBorders>
              <w:bottom w:val="nil"/>
            </w:tcBorders>
            <w:shd w:val="clear" w:color="auto" w:fill="FFFFFF" w:themeFill="background1"/>
          </w:tcPr>
          <w:p w14:paraId="333DA80D" w14:textId="77777777" w:rsidR="00812A86" w:rsidRPr="00000413" w:rsidRDefault="00812A86" w:rsidP="00DE19A1">
            <w:pPr>
              <w:ind w:right="-944"/>
              <w:rPr>
                <w:rFonts w:ascii="Arial" w:hAnsi="Arial"/>
                <w:b/>
                <w:sz w:val="22"/>
              </w:rPr>
            </w:pPr>
            <w:r w:rsidRPr="00000413">
              <w:rPr>
                <w:rFonts w:ascii="Arial" w:hAnsi="Arial"/>
                <w:b/>
                <w:sz w:val="22"/>
              </w:rPr>
              <w:t>Customer Segments</w:t>
            </w:r>
          </w:p>
        </w:tc>
      </w:tr>
      <w:tr w:rsidR="00812A86" w:rsidRPr="009421D0" w14:paraId="44AF0848" w14:textId="77777777" w:rsidTr="03B6CF13">
        <w:trPr>
          <w:trHeight w:val="2677"/>
        </w:trPr>
        <w:tc>
          <w:tcPr>
            <w:tcW w:w="3119" w:type="dxa"/>
            <w:vMerge w:val="restart"/>
            <w:tcBorders>
              <w:top w:val="nil"/>
            </w:tcBorders>
            <w:shd w:val="clear" w:color="auto" w:fill="FFFFFF" w:themeFill="background1"/>
          </w:tcPr>
          <w:p w14:paraId="2208CF62" w14:textId="16CDE2D6" w:rsidR="00812A86" w:rsidRDefault="00E1322B" w:rsidP="00E1322B">
            <w:pPr>
              <w:pStyle w:val="Akapitzlist"/>
              <w:numPr>
                <w:ilvl w:val="0"/>
                <w:numId w:val="7"/>
              </w:numPr>
              <w:rPr>
                <w:rFonts w:ascii="Arial" w:hAnsi="Arial"/>
                <w:color w:val="808080" w:themeColor="background1" w:themeShade="80"/>
                <w:sz w:val="20"/>
                <w:lang w:val="pl-PL"/>
              </w:rPr>
            </w:pPr>
            <w:r w:rsidRPr="00E1322B">
              <w:rPr>
                <w:rFonts w:ascii="Arial" w:hAnsi="Arial"/>
                <w:color w:val="808080" w:themeColor="background1" w:themeShade="80"/>
                <w:sz w:val="20"/>
                <w:lang w:val="pl-PL"/>
              </w:rPr>
              <w:t>Dostawcy świeżych i wysokiej jakości składników.</w:t>
            </w:r>
          </w:p>
          <w:p w14:paraId="7383DD6B" w14:textId="2F7EFE80" w:rsidR="00E1322B" w:rsidRDefault="00E1322B" w:rsidP="00E1322B">
            <w:pPr>
              <w:pStyle w:val="Akapitzlist"/>
              <w:numPr>
                <w:ilvl w:val="0"/>
                <w:numId w:val="7"/>
              </w:numPr>
              <w:rPr>
                <w:rFonts w:ascii="Arial" w:hAnsi="Arial"/>
                <w:color w:val="808080" w:themeColor="background1" w:themeShade="80"/>
                <w:sz w:val="20"/>
                <w:lang w:val="pl-PL"/>
              </w:rPr>
            </w:pPr>
            <w:r w:rsidRPr="00E1322B">
              <w:rPr>
                <w:rFonts w:ascii="Arial" w:hAnsi="Arial"/>
                <w:color w:val="808080" w:themeColor="background1" w:themeShade="80"/>
                <w:sz w:val="20"/>
                <w:lang w:val="pl-PL"/>
              </w:rPr>
              <w:t>Usługi dostawcze.</w:t>
            </w:r>
          </w:p>
          <w:p w14:paraId="35F63F0E" w14:textId="3968345D" w:rsidR="00E1322B" w:rsidRDefault="00E1322B" w:rsidP="00E1322B">
            <w:pPr>
              <w:pStyle w:val="Akapitzlist"/>
              <w:numPr>
                <w:ilvl w:val="0"/>
                <w:numId w:val="7"/>
              </w:numPr>
              <w:rPr>
                <w:rFonts w:ascii="Arial" w:hAnsi="Arial"/>
                <w:color w:val="808080" w:themeColor="background1" w:themeShade="80"/>
                <w:sz w:val="20"/>
                <w:lang w:val="pl-PL"/>
              </w:rPr>
            </w:pPr>
            <w:r w:rsidRPr="00E1322B">
              <w:rPr>
                <w:rFonts w:ascii="Arial" w:hAnsi="Arial"/>
                <w:color w:val="808080" w:themeColor="background1" w:themeShade="80"/>
                <w:sz w:val="20"/>
                <w:lang w:val="pl-PL"/>
              </w:rPr>
              <w:t xml:space="preserve">Firma zajmująca się </w:t>
            </w:r>
            <w:r>
              <w:rPr>
                <w:rFonts w:ascii="Arial" w:hAnsi="Arial"/>
                <w:color w:val="808080" w:themeColor="background1" w:themeShade="80"/>
                <w:sz w:val="20"/>
                <w:lang w:val="pl-PL"/>
              </w:rPr>
              <w:t xml:space="preserve">konserwacją maszyny do </w:t>
            </w:r>
            <w:r w:rsidRPr="00E1322B">
              <w:rPr>
                <w:rFonts w:ascii="Arial" w:hAnsi="Arial"/>
                <w:color w:val="808080" w:themeColor="background1" w:themeShade="80"/>
                <w:sz w:val="20"/>
                <w:lang w:val="pl-PL"/>
              </w:rPr>
              <w:t>drukowani</w:t>
            </w:r>
            <w:r>
              <w:rPr>
                <w:rFonts w:ascii="Arial" w:hAnsi="Arial"/>
                <w:color w:val="808080" w:themeColor="background1" w:themeShade="80"/>
                <w:sz w:val="20"/>
                <w:lang w:val="pl-PL"/>
              </w:rPr>
              <w:t>a</w:t>
            </w:r>
            <w:r w:rsidRPr="00E1322B">
              <w:rPr>
                <w:rFonts w:ascii="Arial" w:hAnsi="Arial"/>
                <w:color w:val="808080" w:themeColor="background1" w:themeShade="80"/>
                <w:sz w:val="20"/>
                <w:lang w:val="pl-PL"/>
              </w:rPr>
              <w:t xml:space="preserve"> kodów QR.</w:t>
            </w:r>
          </w:p>
          <w:p w14:paraId="06CC133B" w14:textId="2340EFD5" w:rsidR="00E71552" w:rsidRDefault="00E71552" w:rsidP="00E1322B">
            <w:pPr>
              <w:pStyle w:val="Akapitzlist"/>
              <w:numPr>
                <w:ilvl w:val="0"/>
                <w:numId w:val="7"/>
              </w:numPr>
              <w:rPr>
                <w:rFonts w:ascii="Arial" w:hAnsi="Arial"/>
                <w:color w:val="808080" w:themeColor="background1" w:themeShade="80"/>
                <w:sz w:val="20"/>
                <w:lang w:val="pl-PL"/>
              </w:rPr>
            </w:pPr>
            <w:r w:rsidRPr="00E71552">
              <w:rPr>
                <w:rFonts w:ascii="Arial" w:hAnsi="Arial"/>
                <w:color w:val="808080" w:themeColor="background1" w:themeShade="80"/>
                <w:sz w:val="20"/>
                <w:lang w:val="pl-PL"/>
              </w:rPr>
              <w:t>Platformy zamówień i dostaw online</w:t>
            </w:r>
            <w:r>
              <w:rPr>
                <w:rFonts w:ascii="Arial" w:hAnsi="Arial"/>
                <w:color w:val="808080" w:themeColor="background1" w:themeShade="80"/>
                <w:sz w:val="20"/>
                <w:lang w:val="pl-PL"/>
              </w:rPr>
              <w:t>.</w:t>
            </w:r>
          </w:p>
          <w:p w14:paraId="0D3D81AB" w14:textId="42B3C3F9" w:rsidR="00E71552" w:rsidRDefault="00E71552" w:rsidP="00E1322B">
            <w:pPr>
              <w:pStyle w:val="Akapitzlist"/>
              <w:numPr>
                <w:ilvl w:val="0"/>
                <w:numId w:val="7"/>
              </w:numPr>
              <w:rPr>
                <w:rFonts w:ascii="Arial" w:hAnsi="Arial"/>
                <w:color w:val="808080" w:themeColor="background1" w:themeShade="80"/>
                <w:sz w:val="20"/>
                <w:lang w:val="pl-PL"/>
              </w:rPr>
            </w:pPr>
            <w:r w:rsidRPr="00E71552">
              <w:rPr>
                <w:rFonts w:ascii="Arial" w:hAnsi="Arial"/>
                <w:color w:val="808080" w:themeColor="background1" w:themeShade="80"/>
                <w:sz w:val="20"/>
                <w:lang w:val="pl-PL"/>
              </w:rPr>
              <w:t>Konsultanci ds. odżywiania lub dietetycy</w:t>
            </w:r>
            <w:r>
              <w:rPr>
                <w:rFonts w:ascii="Arial" w:hAnsi="Arial"/>
                <w:color w:val="808080" w:themeColor="background1" w:themeShade="80"/>
                <w:sz w:val="20"/>
                <w:lang w:val="pl-PL"/>
              </w:rPr>
              <w:t>.</w:t>
            </w:r>
          </w:p>
          <w:p w14:paraId="0571EDE5" w14:textId="0AE45A46" w:rsidR="00633E2B" w:rsidRDefault="00633E2B" w:rsidP="00E1322B">
            <w:pPr>
              <w:pStyle w:val="Akapitzlist"/>
              <w:numPr>
                <w:ilvl w:val="0"/>
                <w:numId w:val="7"/>
              </w:numPr>
              <w:rPr>
                <w:rFonts w:ascii="Arial" w:hAnsi="Arial"/>
                <w:color w:val="808080" w:themeColor="background1" w:themeShade="80"/>
                <w:sz w:val="20"/>
                <w:lang w:val="pl-PL"/>
              </w:rPr>
            </w:pPr>
            <w:r>
              <w:rPr>
                <w:rFonts w:ascii="Arial" w:hAnsi="Arial"/>
                <w:color w:val="808080" w:themeColor="background1" w:themeShade="80"/>
                <w:sz w:val="20"/>
                <w:lang w:val="pl-PL"/>
              </w:rPr>
              <w:t xml:space="preserve">Firmy marketingowe </w:t>
            </w:r>
            <w:r w:rsidRPr="00633E2B">
              <w:rPr>
                <w:rFonts w:ascii="Arial" w:hAnsi="Arial"/>
                <w:color w:val="808080" w:themeColor="background1" w:themeShade="80"/>
                <w:sz w:val="20"/>
                <w:lang w:val="pl-PL"/>
              </w:rPr>
              <w:t>które pomogą</w:t>
            </w:r>
            <w:r>
              <w:rPr>
                <w:rFonts w:ascii="Arial" w:hAnsi="Arial"/>
                <w:color w:val="808080" w:themeColor="background1" w:themeShade="80"/>
                <w:sz w:val="20"/>
                <w:lang w:val="pl-PL"/>
              </w:rPr>
              <w:t xml:space="preserve"> </w:t>
            </w:r>
            <w:r w:rsidRPr="00633E2B">
              <w:rPr>
                <w:rFonts w:ascii="Arial" w:hAnsi="Arial"/>
                <w:color w:val="808080" w:themeColor="background1" w:themeShade="80"/>
                <w:sz w:val="20"/>
                <w:lang w:val="pl-PL"/>
              </w:rPr>
              <w:t>w promocji restauracji i dotarciu do nowych klientów.</w:t>
            </w:r>
          </w:p>
          <w:p w14:paraId="04D94458" w14:textId="77777777" w:rsidR="00633E2B" w:rsidRPr="00633E2B" w:rsidRDefault="00633E2B" w:rsidP="00633E2B">
            <w:pPr>
              <w:pStyle w:val="Akapitzlist"/>
              <w:rPr>
                <w:rFonts w:ascii="Arial" w:hAnsi="Arial"/>
                <w:color w:val="808080" w:themeColor="background1" w:themeShade="80"/>
                <w:sz w:val="20"/>
                <w:lang w:val="pl-PL"/>
              </w:rPr>
            </w:pPr>
          </w:p>
          <w:p w14:paraId="4708A404" w14:textId="77777777" w:rsidR="00812A86" w:rsidRPr="00E1322B" w:rsidRDefault="00812A86" w:rsidP="00DE19A1">
            <w:pPr>
              <w:rPr>
                <w:rFonts w:ascii="Arial" w:hAnsi="Arial"/>
                <w:lang w:val="pl-PL"/>
              </w:rPr>
            </w:pPr>
            <w:r w:rsidRPr="00E1322B">
              <w:rPr>
                <w:rFonts w:ascii="Arial" w:hAnsi="Arial"/>
                <w:lang w:val="pl-PL"/>
              </w:rPr>
              <w:t xml:space="preserve"> </w:t>
            </w:r>
          </w:p>
        </w:tc>
        <w:tc>
          <w:tcPr>
            <w:tcW w:w="3118" w:type="dxa"/>
            <w:gridSpan w:val="2"/>
            <w:tcBorders>
              <w:top w:val="nil"/>
              <w:bottom w:val="single" w:sz="4" w:space="0" w:color="F2F2F2" w:themeColor="background1" w:themeShade="F2"/>
            </w:tcBorders>
            <w:shd w:val="clear" w:color="auto" w:fill="FFFFFF" w:themeFill="background1"/>
          </w:tcPr>
          <w:p w14:paraId="361477CD" w14:textId="77777777" w:rsidR="00812A86" w:rsidRDefault="00E1322B" w:rsidP="00E1322B">
            <w:pPr>
              <w:pStyle w:val="Akapitzlist"/>
              <w:numPr>
                <w:ilvl w:val="0"/>
                <w:numId w:val="7"/>
              </w:numPr>
              <w:rPr>
                <w:rFonts w:ascii="Arial" w:hAnsi="Arial"/>
                <w:color w:val="808080" w:themeColor="background1" w:themeShade="80"/>
                <w:sz w:val="20"/>
                <w:lang w:val="pl-PL"/>
              </w:rPr>
            </w:pPr>
            <w:r w:rsidRPr="00E1322B">
              <w:rPr>
                <w:rFonts w:ascii="Arial" w:hAnsi="Arial"/>
                <w:color w:val="808080" w:themeColor="background1" w:themeShade="80"/>
                <w:sz w:val="20"/>
                <w:lang w:val="pl-PL"/>
              </w:rPr>
              <w:t>Opracowywanie menu i przygotowywanie posiłków.</w:t>
            </w:r>
          </w:p>
          <w:p w14:paraId="64538604" w14:textId="77777777" w:rsidR="00E1322B" w:rsidRDefault="00E1322B" w:rsidP="00E1322B">
            <w:pPr>
              <w:pStyle w:val="Akapitzlist"/>
              <w:numPr>
                <w:ilvl w:val="0"/>
                <w:numId w:val="7"/>
              </w:numPr>
              <w:rPr>
                <w:rFonts w:ascii="Arial" w:hAnsi="Arial"/>
                <w:color w:val="808080" w:themeColor="background1" w:themeShade="80"/>
                <w:sz w:val="20"/>
                <w:lang w:val="pl-PL"/>
              </w:rPr>
            </w:pPr>
            <w:r w:rsidRPr="00E1322B">
              <w:rPr>
                <w:rFonts w:ascii="Arial" w:hAnsi="Arial"/>
                <w:color w:val="808080" w:themeColor="background1" w:themeShade="80"/>
                <w:sz w:val="20"/>
                <w:lang w:val="pl-PL"/>
              </w:rPr>
              <w:t>Przetwarzanie i realizacja zamówień.</w:t>
            </w:r>
          </w:p>
          <w:p w14:paraId="6D7997A9" w14:textId="77777777" w:rsidR="00E1322B" w:rsidRDefault="00E1322B" w:rsidP="00E1322B">
            <w:pPr>
              <w:pStyle w:val="Akapitzlist"/>
              <w:numPr>
                <w:ilvl w:val="0"/>
                <w:numId w:val="7"/>
              </w:numPr>
              <w:rPr>
                <w:rFonts w:ascii="Arial" w:hAnsi="Arial"/>
                <w:color w:val="808080" w:themeColor="background1" w:themeShade="80"/>
                <w:sz w:val="20"/>
                <w:lang w:val="pl-PL"/>
              </w:rPr>
            </w:pPr>
            <w:r w:rsidRPr="00E1322B">
              <w:rPr>
                <w:rFonts w:ascii="Arial" w:hAnsi="Arial"/>
                <w:color w:val="808080" w:themeColor="background1" w:themeShade="80"/>
                <w:sz w:val="20"/>
                <w:lang w:val="pl-PL"/>
              </w:rPr>
              <w:t>Zarządzanie logistyką dostaw.</w:t>
            </w:r>
          </w:p>
          <w:p w14:paraId="1E6FF1F0" w14:textId="127BCFAE" w:rsidR="00E1322B" w:rsidRPr="00E1322B" w:rsidRDefault="00E1322B" w:rsidP="00E1322B">
            <w:pPr>
              <w:pStyle w:val="Akapitzlist"/>
              <w:numPr>
                <w:ilvl w:val="0"/>
                <w:numId w:val="7"/>
              </w:numPr>
              <w:rPr>
                <w:rFonts w:ascii="Arial" w:hAnsi="Arial"/>
                <w:color w:val="808080" w:themeColor="background1" w:themeShade="80"/>
                <w:sz w:val="20"/>
                <w:lang w:val="pl-PL"/>
              </w:rPr>
            </w:pPr>
            <w:r w:rsidRPr="00E1322B">
              <w:rPr>
                <w:rFonts w:ascii="Arial" w:hAnsi="Arial"/>
                <w:color w:val="808080" w:themeColor="background1" w:themeShade="80"/>
                <w:sz w:val="20"/>
                <w:lang w:val="pl-PL"/>
              </w:rPr>
              <w:t>Marketing i dotarcie do klientów.</w:t>
            </w:r>
          </w:p>
        </w:tc>
        <w:tc>
          <w:tcPr>
            <w:tcW w:w="3096" w:type="dxa"/>
            <w:gridSpan w:val="4"/>
            <w:vMerge w:val="restart"/>
            <w:tcBorders>
              <w:top w:val="nil"/>
            </w:tcBorders>
            <w:shd w:val="clear" w:color="auto" w:fill="FFFFFF" w:themeFill="background1"/>
          </w:tcPr>
          <w:p w14:paraId="178AE087" w14:textId="7F6C61EC" w:rsidR="00812A86" w:rsidRDefault="009421D0" w:rsidP="009421D0">
            <w:pPr>
              <w:pStyle w:val="Akapitzlist"/>
              <w:numPr>
                <w:ilvl w:val="0"/>
                <w:numId w:val="2"/>
              </w:numPr>
              <w:rPr>
                <w:rFonts w:ascii="Arial" w:hAnsi="Arial"/>
                <w:color w:val="808080" w:themeColor="background1" w:themeShade="80"/>
                <w:sz w:val="20"/>
                <w:szCs w:val="20"/>
                <w:lang w:val="pl-PL"/>
              </w:rPr>
            </w:pPr>
            <w:r w:rsidRPr="009421D0">
              <w:rPr>
                <w:rFonts w:ascii="Arial" w:hAnsi="Arial"/>
                <w:color w:val="808080" w:themeColor="background1" w:themeShade="80"/>
                <w:sz w:val="20"/>
                <w:szCs w:val="20"/>
                <w:lang w:val="pl-PL"/>
              </w:rPr>
              <w:t>Dostarczamy spersonalizowane posiłki zgodne z indywidualnymi potrzebami żywieniowymi naszych klientów</w:t>
            </w:r>
            <w:r>
              <w:rPr>
                <w:rFonts w:ascii="Arial" w:hAnsi="Arial"/>
                <w:color w:val="808080" w:themeColor="background1" w:themeShade="80"/>
                <w:sz w:val="20"/>
                <w:szCs w:val="20"/>
                <w:lang w:val="pl-PL"/>
              </w:rPr>
              <w:t>.</w:t>
            </w:r>
          </w:p>
          <w:p w14:paraId="7B2D79F6" w14:textId="1FE8AA6E" w:rsidR="009421D0" w:rsidRDefault="009421D0" w:rsidP="009421D0">
            <w:pPr>
              <w:pStyle w:val="Akapitzlist"/>
              <w:numPr>
                <w:ilvl w:val="0"/>
                <w:numId w:val="2"/>
              </w:numPr>
              <w:rPr>
                <w:rFonts w:ascii="Arial" w:hAnsi="Arial"/>
                <w:color w:val="808080" w:themeColor="background1" w:themeShade="80"/>
                <w:sz w:val="20"/>
                <w:szCs w:val="20"/>
                <w:lang w:val="pl-PL"/>
              </w:rPr>
            </w:pPr>
            <w:r>
              <w:rPr>
                <w:rFonts w:ascii="Arial" w:hAnsi="Arial"/>
                <w:color w:val="808080" w:themeColor="background1" w:themeShade="80"/>
                <w:sz w:val="20"/>
                <w:szCs w:val="20"/>
                <w:lang w:val="pl-PL"/>
              </w:rPr>
              <w:t xml:space="preserve">Nasz </w:t>
            </w:r>
            <w:r w:rsidRPr="009421D0">
              <w:rPr>
                <w:rFonts w:ascii="Arial" w:hAnsi="Arial"/>
                <w:color w:val="808080" w:themeColor="background1" w:themeShade="80"/>
                <w:sz w:val="20"/>
                <w:szCs w:val="20"/>
                <w:lang w:val="pl-PL"/>
              </w:rPr>
              <w:t>system kodów QR ułatwia klientom dostęp do informacji odżywczych o ich posiłkach.</w:t>
            </w:r>
          </w:p>
          <w:p w14:paraId="469ECDEE" w14:textId="77777777" w:rsidR="009421D0" w:rsidRDefault="009421D0" w:rsidP="009421D0">
            <w:pPr>
              <w:pStyle w:val="Akapitzlist"/>
              <w:numPr>
                <w:ilvl w:val="0"/>
                <w:numId w:val="2"/>
              </w:numPr>
              <w:rPr>
                <w:rFonts w:ascii="Arial" w:hAnsi="Arial"/>
                <w:color w:val="808080" w:themeColor="background1" w:themeShade="80"/>
                <w:sz w:val="20"/>
                <w:szCs w:val="20"/>
                <w:lang w:val="pl-PL"/>
              </w:rPr>
            </w:pPr>
            <w:r w:rsidRPr="009421D0">
              <w:rPr>
                <w:rFonts w:ascii="Arial" w:hAnsi="Arial"/>
                <w:color w:val="808080" w:themeColor="background1" w:themeShade="80"/>
                <w:sz w:val="20"/>
                <w:szCs w:val="20"/>
                <w:lang w:val="pl-PL"/>
              </w:rPr>
              <w:t>Nasze posiłki są przygotowywane z najwyższej jakości, świeżych składników</w:t>
            </w:r>
            <w:r>
              <w:rPr>
                <w:rFonts w:ascii="Arial" w:hAnsi="Arial"/>
                <w:color w:val="808080" w:themeColor="background1" w:themeShade="80"/>
                <w:sz w:val="20"/>
                <w:szCs w:val="20"/>
                <w:lang w:val="pl-PL"/>
              </w:rPr>
              <w:t>.</w:t>
            </w:r>
          </w:p>
          <w:p w14:paraId="11676A0E" w14:textId="3FF3B62D" w:rsidR="009421D0" w:rsidRPr="009421D0" w:rsidRDefault="000D5E3B" w:rsidP="009421D0">
            <w:pPr>
              <w:pStyle w:val="Akapitzlist"/>
              <w:numPr>
                <w:ilvl w:val="0"/>
                <w:numId w:val="2"/>
              </w:numPr>
              <w:rPr>
                <w:rFonts w:ascii="Arial" w:hAnsi="Arial"/>
                <w:color w:val="808080" w:themeColor="background1" w:themeShade="80"/>
                <w:sz w:val="20"/>
                <w:szCs w:val="20"/>
                <w:lang w:val="pl-PL"/>
              </w:rPr>
            </w:pPr>
            <w:r w:rsidRPr="000D5E3B">
              <w:rPr>
                <w:rFonts w:ascii="Arial" w:hAnsi="Arial"/>
                <w:color w:val="808080" w:themeColor="background1" w:themeShade="80"/>
                <w:sz w:val="20"/>
                <w:szCs w:val="20"/>
                <w:lang w:val="pl-PL"/>
              </w:rPr>
              <w:t>Dbamy o bezpieczeństwo żywieniowe naszych klientów, starannie dobierając składniki, przygotowując posiłki w czystym i higienicznym środowisku oraz przestrzegając zasad bezpieczeństwa żywności.</w:t>
            </w:r>
          </w:p>
        </w:tc>
        <w:tc>
          <w:tcPr>
            <w:tcW w:w="3103" w:type="dxa"/>
            <w:gridSpan w:val="2"/>
            <w:tcBorders>
              <w:top w:val="nil"/>
              <w:bottom w:val="single" w:sz="4" w:space="0" w:color="F2F2F2" w:themeColor="background1" w:themeShade="F2"/>
            </w:tcBorders>
            <w:shd w:val="clear" w:color="auto" w:fill="FFFFFF" w:themeFill="background1"/>
          </w:tcPr>
          <w:p w14:paraId="7A2D737C" w14:textId="77777777" w:rsidR="00812A86" w:rsidRDefault="000D5E3B" w:rsidP="000D5E3B">
            <w:pPr>
              <w:pStyle w:val="Akapitzlist"/>
              <w:numPr>
                <w:ilvl w:val="0"/>
                <w:numId w:val="2"/>
              </w:numPr>
              <w:ind w:right="-10"/>
              <w:rPr>
                <w:rFonts w:ascii="Arial" w:hAnsi="Arial"/>
                <w:color w:val="808080" w:themeColor="background1" w:themeShade="80"/>
                <w:sz w:val="20"/>
                <w:szCs w:val="20"/>
                <w:lang w:val="pl-PL"/>
              </w:rPr>
            </w:pPr>
            <w:r w:rsidRPr="000D5E3B">
              <w:rPr>
                <w:rFonts w:ascii="Arial" w:hAnsi="Arial"/>
                <w:color w:val="808080" w:themeColor="background1" w:themeShade="80"/>
                <w:sz w:val="20"/>
                <w:szCs w:val="20"/>
                <w:lang w:val="pl-PL"/>
              </w:rPr>
              <w:t>Staramy się budować silne relacje z klientami, zapewniając spersonalizowane podejście, które odpowiada na ich indywidualne potrzeby i preferencje.</w:t>
            </w:r>
          </w:p>
          <w:p w14:paraId="39926F41" w14:textId="5DEEEAB4" w:rsidR="000D5E3B" w:rsidRPr="000D5E3B" w:rsidRDefault="000D5E3B" w:rsidP="000D5E3B">
            <w:pPr>
              <w:pStyle w:val="Akapitzlist"/>
              <w:numPr>
                <w:ilvl w:val="0"/>
                <w:numId w:val="2"/>
              </w:numPr>
              <w:ind w:right="-10"/>
              <w:rPr>
                <w:rFonts w:ascii="Arial" w:hAnsi="Arial"/>
                <w:color w:val="808080" w:themeColor="background1" w:themeShade="80"/>
                <w:sz w:val="20"/>
                <w:szCs w:val="20"/>
                <w:lang w:val="pl-PL"/>
              </w:rPr>
            </w:pPr>
            <w:r w:rsidRPr="000D5E3B">
              <w:rPr>
                <w:rFonts w:ascii="Arial" w:hAnsi="Arial"/>
                <w:color w:val="808080" w:themeColor="background1" w:themeShade="80"/>
                <w:sz w:val="20"/>
                <w:szCs w:val="20"/>
                <w:lang w:val="pl-PL"/>
              </w:rPr>
              <w:t>Regularnie zbieramy opinie od naszych klientów, aby poprawiać nasze oferty i usługi.</w:t>
            </w:r>
          </w:p>
        </w:tc>
        <w:tc>
          <w:tcPr>
            <w:tcW w:w="3110" w:type="dxa"/>
            <w:gridSpan w:val="3"/>
            <w:vMerge w:val="restart"/>
            <w:tcBorders>
              <w:top w:val="nil"/>
            </w:tcBorders>
            <w:shd w:val="clear" w:color="auto" w:fill="FFFFFF" w:themeFill="background1"/>
          </w:tcPr>
          <w:p w14:paraId="7F63C7D0" w14:textId="77777777" w:rsidR="00812A86" w:rsidRPr="00E1322B" w:rsidRDefault="000D5E3B" w:rsidP="000D5E3B">
            <w:pPr>
              <w:pStyle w:val="Akapitzlist"/>
              <w:numPr>
                <w:ilvl w:val="0"/>
                <w:numId w:val="2"/>
              </w:numPr>
              <w:ind w:right="-18"/>
              <w:rPr>
                <w:rFonts w:ascii="Arial" w:hAnsi="Arial"/>
                <w:color w:val="7F7F7F" w:themeColor="text1" w:themeTint="80"/>
                <w:sz w:val="20"/>
                <w:szCs w:val="20"/>
                <w:lang w:val="pl-PL"/>
              </w:rPr>
            </w:pPr>
            <w:r w:rsidRPr="00E1322B">
              <w:rPr>
                <w:rFonts w:ascii="Arial" w:hAnsi="Arial"/>
                <w:color w:val="7F7F7F" w:themeColor="text1" w:themeTint="80"/>
                <w:sz w:val="20"/>
                <w:szCs w:val="20"/>
                <w:lang w:val="pl-PL"/>
              </w:rPr>
              <w:t>Osoby dbające o zdrowie i odżywiające się zgodnie z określonymi dietami, takimi jak weganizm, wegetarianizm, dieta paleo, dieta keto, bezglutenowa i inne.</w:t>
            </w:r>
          </w:p>
          <w:p w14:paraId="4787CC3A" w14:textId="77777777" w:rsidR="000D5E3B" w:rsidRPr="00E1322B" w:rsidRDefault="000D5E3B" w:rsidP="000D5E3B">
            <w:pPr>
              <w:pStyle w:val="Akapitzlist"/>
              <w:numPr>
                <w:ilvl w:val="0"/>
                <w:numId w:val="2"/>
              </w:numPr>
              <w:ind w:right="-18"/>
              <w:rPr>
                <w:rFonts w:ascii="Arial" w:hAnsi="Arial"/>
                <w:color w:val="7F7F7F" w:themeColor="text1" w:themeTint="80"/>
                <w:sz w:val="20"/>
                <w:szCs w:val="20"/>
                <w:lang w:val="pl-PL"/>
              </w:rPr>
            </w:pPr>
            <w:r w:rsidRPr="00E1322B">
              <w:rPr>
                <w:rFonts w:ascii="Arial" w:hAnsi="Arial"/>
                <w:color w:val="7F7F7F" w:themeColor="text1" w:themeTint="80"/>
                <w:sz w:val="20"/>
                <w:szCs w:val="20"/>
                <w:lang w:val="pl-PL"/>
              </w:rPr>
              <w:t>Osoby z alergiami lub nietolerancjami pokarmowymi, które wymagają spersonalizowanych posiłków dostosowanych do ich indywidualnych potrzeb żywieniowych.</w:t>
            </w:r>
          </w:p>
          <w:p w14:paraId="6DA09633" w14:textId="73ACC61D" w:rsidR="000D5E3B" w:rsidRPr="000D5E3B" w:rsidRDefault="000D5E3B" w:rsidP="000D5E3B">
            <w:pPr>
              <w:pStyle w:val="Akapitzlist"/>
              <w:numPr>
                <w:ilvl w:val="0"/>
                <w:numId w:val="2"/>
              </w:numPr>
              <w:ind w:right="-18"/>
              <w:rPr>
                <w:rFonts w:ascii="Arial" w:hAnsi="Arial"/>
                <w:sz w:val="20"/>
                <w:szCs w:val="20"/>
                <w:lang w:val="pl-PL"/>
              </w:rPr>
            </w:pPr>
            <w:r w:rsidRPr="00E1322B">
              <w:rPr>
                <w:rFonts w:ascii="Arial" w:hAnsi="Arial"/>
                <w:color w:val="7F7F7F" w:themeColor="text1" w:themeTint="80"/>
                <w:sz w:val="20"/>
                <w:szCs w:val="20"/>
                <w:lang w:val="pl-PL"/>
              </w:rPr>
              <w:t xml:space="preserve">Klienci </w:t>
            </w:r>
            <w:r w:rsidRPr="00E1322B">
              <w:rPr>
                <w:rFonts w:ascii="Arial" w:hAnsi="Arial"/>
                <w:color w:val="7F7F7F" w:themeColor="text1" w:themeTint="80"/>
                <w:sz w:val="20"/>
                <w:szCs w:val="20"/>
                <w:lang w:val="pl-PL"/>
              </w:rPr>
              <w:t>ceniący sobie wygodę i potrzebujący zdrowych, szybkich opcji posiłkowych.</w:t>
            </w:r>
          </w:p>
        </w:tc>
      </w:tr>
      <w:tr w:rsidR="00812A86" w:rsidRPr="00F076D7" w14:paraId="157BEBCD" w14:textId="77777777" w:rsidTr="03B6CF13">
        <w:trPr>
          <w:trHeight w:val="264"/>
        </w:trPr>
        <w:tc>
          <w:tcPr>
            <w:tcW w:w="3119" w:type="dxa"/>
            <w:vMerge/>
          </w:tcPr>
          <w:p w14:paraId="09DD7F69" w14:textId="77777777" w:rsidR="00812A86" w:rsidRPr="009421D0" w:rsidRDefault="00812A86" w:rsidP="00DE19A1">
            <w:pPr>
              <w:ind w:right="-944"/>
              <w:rPr>
                <w:rFonts w:ascii="Arial" w:hAnsi="Arial"/>
                <w:lang w:val="pl-PL"/>
              </w:rPr>
            </w:pPr>
          </w:p>
        </w:tc>
        <w:tc>
          <w:tcPr>
            <w:tcW w:w="3118" w:type="dxa"/>
            <w:gridSpan w:val="2"/>
            <w:tcBorders>
              <w:top w:val="single" w:sz="4" w:space="0" w:color="F2F2F2" w:themeColor="background1" w:themeShade="F2"/>
              <w:bottom w:val="nil"/>
            </w:tcBorders>
            <w:shd w:val="clear" w:color="auto" w:fill="FFFFFF" w:themeFill="background1"/>
          </w:tcPr>
          <w:p w14:paraId="116D9D0A" w14:textId="77777777" w:rsidR="00812A86" w:rsidRPr="00000413" w:rsidRDefault="00812A86" w:rsidP="00DE19A1">
            <w:pPr>
              <w:ind w:right="-944"/>
              <w:rPr>
                <w:rFonts w:ascii="Arial" w:hAnsi="Arial"/>
                <w:b/>
                <w:sz w:val="22"/>
              </w:rPr>
            </w:pPr>
            <w:r w:rsidRPr="00000413">
              <w:rPr>
                <w:rFonts w:ascii="Arial" w:hAnsi="Arial"/>
                <w:b/>
                <w:sz w:val="22"/>
              </w:rPr>
              <w:t>Key Resources</w:t>
            </w:r>
          </w:p>
        </w:tc>
        <w:tc>
          <w:tcPr>
            <w:tcW w:w="3096" w:type="dxa"/>
            <w:gridSpan w:val="4"/>
            <w:vMerge/>
          </w:tcPr>
          <w:p w14:paraId="352E3D75" w14:textId="77777777" w:rsidR="00812A86" w:rsidRPr="00000413" w:rsidRDefault="00812A86" w:rsidP="00DE19A1">
            <w:pPr>
              <w:ind w:right="-944"/>
              <w:rPr>
                <w:rFonts w:ascii="Arial" w:hAnsi="Arial"/>
                <w:b/>
                <w:sz w:val="22"/>
              </w:rPr>
            </w:pPr>
          </w:p>
        </w:tc>
        <w:tc>
          <w:tcPr>
            <w:tcW w:w="3103" w:type="dxa"/>
            <w:gridSpan w:val="2"/>
            <w:tcBorders>
              <w:top w:val="single" w:sz="4" w:space="0" w:color="F2F2F2" w:themeColor="background1" w:themeShade="F2"/>
              <w:bottom w:val="nil"/>
            </w:tcBorders>
            <w:shd w:val="clear" w:color="auto" w:fill="FFFFFF" w:themeFill="background1"/>
          </w:tcPr>
          <w:p w14:paraId="49F88D84" w14:textId="02AEAAD6" w:rsidR="00812A86" w:rsidRPr="00000413" w:rsidRDefault="00812A86" w:rsidP="03B6CF13">
            <w:pPr>
              <w:ind w:right="-944"/>
              <w:rPr>
                <w:rFonts w:ascii="Arial" w:hAnsi="Arial"/>
                <w:b/>
                <w:bCs/>
                <w:sz w:val="22"/>
                <w:szCs w:val="22"/>
              </w:rPr>
            </w:pPr>
          </w:p>
        </w:tc>
        <w:tc>
          <w:tcPr>
            <w:tcW w:w="3110" w:type="dxa"/>
            <w:gridSpan w:val="3"/>
            <w:vMerge/>
          </w:tcPr>
          <w:p w14:paraId="5F59DCE3" w14:textId="77777777" w:rsidR="00812A86" w:rsidRPr="00F076D7" w:rsidRDefault="00812A86" w:rsidP="00DE19A1">
            <w:pPr>
              <w:ind w:right="-944"/>
              <w:rPr>
                <w:rFonts w:ascii="Arial" w:hAnsi="Arial"/>
              </w:rPr>
            </w:pPr>
          </w:p>
        </w:tc>
      </w:tr>
      <w:tr w:rsidR="00812A86" w:rsidRPr="000D5E3B" w14:paraId="0069B894" w14:textId="77777777" w:rsidTr="03B6CF13">
        <w:trPr>
          <w:trHeight w:val="2822"/>
        </w:trPr>
        <w:tc>
          <w:tcPr>
            <w:tcW w:w="3119" w:type="dxa"/>
            <w:vMerge/>
          </w:tcPr>
          <w:p w14:paraId="4E11CA33" w14:textId="77777777" w:rsidR="00812A86" w:rsidRPr="00F076D7" w:rsidRDefault="00812A86" w:rsidP="00DE19A1">
            <w:pPr>
              <w:ind w:right="-944"/>
              <w:rPr>
                <w:rFonts w:ascii="Arial" w:hAnsi="Arial"/>
              </w:rPr>
            </w:pPr>
          </w:p>
        </w:tc>
        <w:tc>
          <w:tcPr>
            <w:tcW w:w="3118" w:type="dxa"/>
            <w:gridSpan w:val="2"/>
            <w:tcBorders>
              <w:top w:val="nil"/>
              <w:bottom w:val="single" w:sz="4" w:space="0" w:color="F2F2F2" w:themeColor="background1" w:themeShade="F2"/>
            </w:tcBorders>
            <w:shd w:val="clear" w:color="auto" w:fill="FFFFFF" w:themeFill="background1"/>
          </w:tcPr>
          <w:p w14:paraId="65EA0110" w14:textId="5F007CDB" w:rsidR="00812A86" w:rsidRPr="00494DA4" w:rsidRDefault="00812A86" w:rsidP="03B6CF13">
            <w:pPr>
              <w:rPr>
                <w:rFonts w:ascii="Arial" w:hAnsi="Arial"/>
                <w:color w:val="808080" w:themeColor="background1" w:themeShade="80"/>
                <w:sz w:val="20"/>
                <w:szCs w:val="20"/>
              </w:rPr>
            </w:pPr>
          </w:p>
          <w:p w14:paraId="275CFB5A" w14:textId="77777777" w:rsidR="00812A86" w:rsidRDefault="00E1322B" w:rsidP="00E1322B">
            <w:pPr>
              <w:pStyle w:val="Akapitzlist"/>
              <w:numPr>
                <w:ilvl w:val="0"/>
                <w:numId w:val="5"/>
              </w:numPr>
              <w:rPr>
                <w:rFonts w:ascii="Arial" w:hAnsi="Arial"/>
                <w:color w:val="808080" w:themeColor="background1" w:themeShade="80"/>
                <w:sz w:val="20"/>
                <w:szCs w:val="20"/>
                <w:lang w:val="pl-PL"/>
              </w:rPr>
            </w:pPr>
            <w:r w:rsidRPr="00E1322B">
              <w:rPr>
                <w:rFonts w:ascii="Arial" w:hAnsi="Arial"/>
                <w:color w:val="808080" w:themeColor="background1" w:themeShade="80"/>
                <w:sz w:val="20"/>
                <w:szCs w:val="20"/>
                <w:lang w:val="pl-PL"/>
              </w:rPr>
              <w:t>Dobrze wyposażona kuchnia i miejsce do spożywania posiłków.</w:t>
            </w:r>
          </w:p>
          <w:p w14:paraId="46295EEE" w14:textId="77777777" w:rsidR="00E1322B" w:rsidRDefault="00E1322B" w:rsidP="00E1322B">
            <w:pPr>
              <w:pStyle w:val="Akapitzlist"/>
              <w:numPr>
                <w:ilvl w:val="0"/>
                <w:numId w:val="5"/>
              </w:numPr>
              <w:rPr>
                <w:rFonts w:ascii="Arial" w:hAnsi="Arial"/>
                <w:color w:val="808080" w:themeColor="background1" w:themeShade="80"/>
                <w:sz w:val="20"/>
                <w:szCs w:val="20"/>
                <w:lang w:val="pl-PL"/>
              </w:rPr>
            </w:pPr>
            <w:r w:rsidRPr="00E1322B">
              <w:rPr>
                <w:rFonts w:ascii="Arial" w:hAnsi="Arial"/>
                <w:color w:val="808080" w:themeColor="background1" w:themeShade="80"/>
                <w:sz w:val="20"/>
                <w:szCs w:val="20"/>
                <w:lang w:val="pl-PL"/>
              </w:rPr>
              <w:t>Wysoce wykwalifikowani szefowie kuchni i personel kuchenny.</w:t>
            </w:r>
          </w:p>
          <w:p w14:paraId="23EFEE58" w14:textId="77777777" w:rsidR="00E1322B" w:rsidRDefault="00E1322B" w:rsidP="00E1322B">
            <w:pPr>
              <w:pStyle w:val="Akapitzlist"/>
              <w:numPr>
                <w:ilvl w:val="0"/>
                <w:numId w:val="5"/>
              </w:numPr>
              <w:rPr>
                <w:rFonts w:ascii="Arial" w:hAnsi="Arial"/>
                <w:color w:val="808080" w:themeColor="background1" w:themeShade="80"/>
                <w:sz w:val="20"/>
                <w:szCs w:val="20"/>
                <w:lang w:val="pl-PL"/>
              </w:rPr>
            </w:pPr>
            <w:r w:rsidRPr="00E1322B">
              <w:rPr>
                <w:rFonts w:ascii="Arial" w:hAnsi="Arial"/>
                <w:color w:val="808080" w:themeColor="background1" w:themeShade="80"/>
                <w:sz w:val="20"/>
                <w:szCs w:val="20"/>
                <w:lang w:val="pl-PL"/>
              </w:rPr>
              <w:t>Platforma zamówień i dostaw online.</w:t>
            </w:r>
          </w:p>
          <w:p w14:paraId="631A5A65" w14:textId="066D4F5A" w:rsidR="00E1322B" w:rsidRPr="00E1322B" w:rsidRDefault="00E1322B" w:rsidP="00E1322B">
            <w:pPr>
              <w:pStyle w:val="Akapitzlist"/>
              <w:numPr>
                <w:ilvl w:val="0"/>
                <w:numId w:val="5"/>
              </w:numPr>
              <w:rPr>
                <w:rFonts w:ascii="Arial" w:hAnsi="Arial"/>
                <w:color w:val="808080" w:themeColor="background1" w:themeShade="80"/>
                <w:sz w:val="20"/>
                <w:szCs w:val="20"/>
                <w:lang w:val="pl-PL"/>
              </w:rPr>
            </w:pPr>
            <w:r w:rsidRPr="00E1322B">
              <w:rPr>
                <w:rFonts w:ascii="Arial" w:hAnsi="Arial"/>
                <w:color w:val="808080" w:themeColor="background1" w:themeShade="80"/>
                <w:sz w:val="20"/>
                <w:szCs w:val="20"/>
                <w:lang w:val="pl-PL"/>
              </w:rPr>
              <w:t>System</w:t>
            </w:r>
            <w:r>
              <w:rPr>
                <w:rFonts w:ascii="Arial" w:hAnsi="Arial"/>
                <w:color w:val="808080" w:themeColor="background1" w:themeShade="80"/>
                <w:sz w:val="20"/>
                <w:szCs w:val="20"/>
                <w:lang w:val="pl-PL"/>
              </w:rPr>
              <w:t xml:space="preserve"> </w:t>
            </w:r>
            <w:r w:rsidRPr="00E1322B">
              <w:rPr>
                <w:rFonts w:ascii="Arial" w:hAnsi="Arial"/>
                <w:color w:val="808080" w:themeColor="background1" w:themeShade="80"/>
                <w:sz w:val="20"/>
                <w:szCs w:val="20"/>
                <w:lang w:val="pl-PL"/>
              </w:rPr>
              <w:t>kodów QR umożliwiający klientom dostęp do informacji odżywczych o ich posiłkach.</w:t>
            </w:r>
          </w:p>
        </w:tc>
        <w:tc>
          <w:tcPr>
            <w:tcW w:w="3096" w:type="dxa"/>
            <w:gridSpan w:val="4"/>
            <w:vMerge/>
          </w:tcPr>
          <w:p w14:paraId="050AAEE9" w14:textId="77777777" w:rsidR="00812A86" w:rsidRPr="00E1322B" w:rsidRDefault="00812A86" w:rsidP="00DE19A1">
            <w:pPr>
              <w:ind w:right="-944"/>
              <w:rPr>
                <w:rFonts w:ascii="Arial" w:hAnsi="Arial"/>
                <w:lang w:val="pl-PL"/>
              </w:rPr>
            </w:pPr>
          </w:p>
        </w:tc>
        <w:tc>
          <w:tcPr>
            <w:tcW w:w="3103" w:type="dxa"/>
            <w:gridSpan w:val="2"/>
            <w:tcBorders>
              <w:top w:val="nil"/>
              <w:bottom w:val="single" w:sz="4" w:space="0" w:color="F2F2F2" w:themeColor="background1" w:themeShade="F2"/>
            </w:tcBorders>
            <w:shd w:val="clear" w:color="auto" w:fill="FFFFFF" w:themeFill="background1"/>
          </w:tcPr>
          <w:p w14:paraId="41B5F086" w14:textId="77777777" w:rsidR="00812A86" w:rsidRDefault="000D5E3B" w:rsidP="1E96A4B1">
            <w:pPr>
              <w:ind w:right="-10"/>
              <w:rPr>
                <w:rStyle w:val="eop"/>
                <w:rFonts w:ascii="Arial" w:hAnsi="Arial" w:cs="Arial"/>
                <w:color w:val="000000"/>
                <w:sz w:val="22"/>
                <w:szCs w:val="22"/>
                <w:shd w:val="clear" w:color="auto" w:fill="FFFFFF"/>
              </w:rPr>
            </w:pPr>
            <w:r>
              <w:rPr>
                <w:rStyle w:val="normaltextrun"/>
                <w:rFonts w:ascii="Arial" w:hAnsi="Arial" w:cs="Arial"/>
                <w:b/>
                <w:bCs/>
                <w:color w:val="000000"/>
                <w:sz w:val="22"/>
                <w:szCs w:val="22"/>
                <w:shd w:val="clear" w:color="auto" w:fill="FFFFFF"/>
              </w:rPr>
              <w:t>Channels</w:t>
            </w:r>
            <w:r>
              <w:rPr>
                <w:rStyle w:val="eop"/>
                <w:rFonts w:ascii="Arial" w:hAnsi="Arial" w:cs="Arial"/>
                <w:color w:val="000000"/>
                <w:sz w:val="22"/>
                <w:szCs w:val="22"/>
                <w:shd w:val="clear" w:color="auto" w:fill="FFFFFF"/>
              </w:rPr>
              <w:t> </w:t>
            </w:r>
          </w:p>
          <w:p w14:paraId="1B38A795" w14:textId="77777777" w:rsidR="000D5E3B" w:rsidRDefault="000D5E3B" w:rsidP="000D5E3B">
            <w:pPr>
              <w:pStyle w:val="Akapitzlist"/>
              <w:numPr>
                <w:ilvl w:val="0"/>
                <w:numId w:val="3"/>
              </w:numPr>
              <w:ind w:right="-10"/>
              <w:rPr>
                <w:rFonts w:ascii="Arial" w:hAnsi="Arial"/>
                <w:color w:val="808080" w:themeColor="background1" w:themeShade="80"/>
                <w:sz w:val="20"/>
                <w:szCs w:val="20"/>
                <w:lang w:val="pl-PL"/>
              </w:rPr>
            </w:pPr>
            <w:r w:rsidRPr="000D5E3B">
              <w:rPr>
                <w:rFonts w:ascii="Arial" w:hAnsi="Arial"/>
                <w:color w:val="808080" w:themeColor="background1" w:themeShade="80"/>
                <w:sz w:val="20"/>
                <w:szCs w:val="20"/>
                <w:lang w:val="pl-PL"/>
              </w:rPr>
              <w:t>Zamawianie online przez stronę internetową lub aplikację mobilną.</w:t>
            </w:r>
          </w:p>
          <w:p w14:paraId="795CF5B0" w14:textId="77777777" w:rsidR="000D5E3B" w:rsidRDefault="000D5E3B" w:rsidP="000D5E3B">
            <w:pPr>
              <w:pStyle w:val="Akapitzlist"/>
              <w:numPr>
                <w:ilvl w:val="0"/>
                <w:numId w:val="3"/>
              </w:numPr>
              <w:ind w:right="-10"/>
              <w:rPr>
                <w:rFonts w:ascii="Arial" w:hAnsi="Arial"/>
                <w:color w:val="808080" w:themeColor="background1" w:themeShade="80"/>
                <w:sz w:val="20"/>
                <w:szCs w:val="20"/>
                <w:lang w:val="pl-PL"/>
              </w:rPr>
            </w:pPr>
            <w:r w:rsidRPr="000D5E3B">
              <w:rPr>
                <w:rFonts w:ascii="Arial" w:hAnsi="Arial"/>
                <w:color w:val="808080" w:themeColor="background1" w:themeShade="80"/>
                <w:sz w:val="20"/>
                <w:szCs w:val="20"/>
                <w:lang w:val="pl-PL"/>
              </w:rPr>
              <w:t>Dostawa przez własną flotę lub zewnętrzne usługi dostawcze.</w:t>
            </w:r>
          </w:p>
          <w:p w14:paraId="422143EC" w14:textId="77777777" w:rsidR="000D5E3B" w:rsidRDefault="000D5E3B" w:rsidP="000D5E3B">
            <w:pPr>
              <w:pStyle w:val="Akapitzlist"/>
              <w:numPr>
                <w:ilvl w:val="0"/>
                <w:numId w:val="3"/>
              </w:numPr>
              <w:ind w:right="-10"/>
              <w:rPr>
                <w:rFonts w:ascii="Arial" w:hAnsi="Arial"/>
                <w:color w:val="808080" w:themeColor="background1" w:themeShade="80"/>
                <w:sz w:val="20"/>
                <w:szCs w:val="20"/>
                <w:lang w:val="pl-PL"/>
              </w:rPr>
            </w:pPr>
            <w:r w:rsidRPr="000D5E3B">
              <w:rPr>
                <w:rFonts w:ascii="Arial" w:hAnsi="Arial"/>
                <w:color w:val="808080" w:themeColor="background1" w:themeShade="80"/>
                <w:sz w:val="20"/>
                <w:szCs w:val="20"/>
                <w:lang w:val="pl-PL"/>
              </w:rPr>
              <w:t>Szybkie opcje odbioru dla klientów w ruchu.</w:t>
            </w:r>
          </w:p>
          <w:p w14:paraId="34EA0F1C" w14:textId="6C860719" w:rsidR="00E46FD4" w:rsidRPr="000D5E3B" w:rsidRDefault="00E46FD4" w:rsidP="000D5E3B">
            <w:pPr>
              <w:pStyle w:val="Akapitzlist"/>
              <w:numPr>
                <w:ilvl w:val="0"/>
                <w:numId w:val="3"/>
              </w:numPr>
              <w:ind w:right="-10"/>
              <w:rPr>
                <w:rFonts w:ascii="Arial" w:hAnsi="Arial"/>
                <w:color w:val="808080" w:themeColor="background1" w:themeShade="80"/>
                <w:sz w:val="20"/>
                <w:szCs w:val="20"/>
                <w:lang w:val="pl-PL"/>
              </w:rPr>
            </w:pPr>
            <w:r w:rsidRPr="00E46FD4">
              <w:rPr>
                <w:rFonts w:ascii="Arial" w:hAnsi="Arial"/>
                <w:color w:val="808080" w:themeColor="background1" w:themeShade="80"/>
                <w:sz w:val="20"/>
                <w:szCs w:val="20"/>
                <w:lang w:val="pl-PL"/>
              </w:rPr>
              <w:t>Oferowanie jedzenia na miejscu</w:t>
            </w:r>
            <w:r>
              <w:rPr>
                <w:rFonts w:ascii="Arial" w:hAnsi="Arial"/>
                <w:color w:val="808080" w:themeColor="background1" w:themeShade="80"/>
                <w:sz w:val="20"/>
                <w:szCs w:val="20"/>
                <w:lang w:val="pl-PL"/>
              </w:rPr>
              <w:t xml:space="preserve"> w lokalu</w:t>
            </w:r>
          </w:p>
        </w:tc>
        <w:tc>
          <w:tcPr>
            <w:tcW w:w="3110" w:type="dxa"/>
            <w:gridSpan w:val="3"/>
            <w:vMerge/>
          </w:tcPr>
          <w:p w14:paraId="12527546" w14:textId="77777777" w:rsidR="00812A86" w:rsidRPr="000D5E3B" w:rsidRDefault="00812A86" w:rsidP="00DE19A1">
            <w:pPr>
              <w:ind w:right="-944"/>
              <w:rPr>
                <w:rFonts w:ascii="Arial" w:hAnsi="Arial"/>
                <w:lang w:val="pl-PL"/>
              </w:rPr>
            </w:pPr>
          </w:p>
        </w:tc>
      </w:tr>
      <w:tr w:rsidR="00812A86" w:rsidRPr="00F076D7" w14:paraId="12FAE591" w14:textId="77777777" w:rsidTr="03B6CF13">
        <w:trPr>
          <w:trHeight w:val="279"/>
        </w:trPr>
        <w:tc>
          <w:tcPr>
            <w:tcW w:w="7736" w:type="dxa"/>
            <w:gridSpan w:val="4"/>
            <w:tcBorders>
              <w:bottom w:val="nil"/>
            </w:tcBorders>
            <w:shd w:val="clear" w:color="auto" w:fill="FFFFFF" w:themeFill="background1"/>
          </w:tcPr>
          <w:p w14:paraId="72DAB771" w14:textId="77777777" w:rsidR="00812A86" w:rsidRPr="00000413" w:rsidRDefault="00812A86" w:rsidP="00DE19A1">
            <w:pPr>
              <w:ind w:right="-944"/>
              <w:rPr>
                <w:rFonts w:ascii="Arial" w:hAnsi="Arial"/>
                <w:b/>
                <w:sz w:val="22"/>
              </w:rPr>
            </w:pPr>
            <w:r w:rsidRPr="00000413">
              <w:rPr>
                <w:rFonts w:ascii="Arial" w:hAnsi="Arial"/>
                <w:b/>
                <w:sz w:val="22"/>
              </w:rPr>
              <w:t>Cost Structure</w:t>
            </w:r>
          </w:p>
        </w:tc>
        <w:tc>
          <w:tcPr>
            <w:tcW w:w="7810" w:type="dxa"/>
            <w:gridSpan w:val="8"/>
            <w:tcBorders>
              <w:bottom w:val="nil"/>
            </w:tcBorders>
            <w:shd w:val="clear" w:color="auto" w:fill="FFFFFF" w:themeFill="background1"/>
          </w:tcPr>
          <w:p w14:paraId="4BBC544D" w14:textId="77777777" w:rsidR="00812A86" w:rsidRPr="00000413" w:rsidRDefault="00812A86" w:rsidP="00DE19A1">
            <w:pPr>
              <w:ind w:right="-944"/>
              <w:rPr>
                <w:rFonts w:ascii="Arial" w:hAnsi="Arial"/>
                <w:b/>
                <w:sz w:val="22"/>
              </w:rPr>
            </w:pPr>
            <w:r w:rsidRPr="00000413">
              <w:rPr>
                <w:rFonts w:ascii="Arial" w:hAnsi="Arial"/>
                <w:b/>
                <w:sz w:val="22"/>
              </w:rPr>
              <w:t xml:space="preserve">Revenue </w:t>
            </w:r>
            <w:r>
              <w:rPr>
                <w:rFonts w:ascii="Arial" w:hAnsi="Arial"/>
                <w:b/>
                <w:sz w:val="22"/>
              </w:rPr>
              <w:t>Streams</w:t>
            </w:r>
          </w:p>
        </w:tc>
      </w:tr>
      <w:tr w:rsidR="00812A86" w:rsidRPr="00E1322B" w14:paraId="27ACDC95" w14:textId="77777777" w:rsidTr="03B6CF13">
        <w:trPr>
          <w:trHeight w:val="2667"/>
        </w:trPr>
        <w:tc>
          <w:tcPr>
            <w:tcW w:w="7736" w:type="dxa"/>
            <w:gridSpan w:val="4"/>
            <w:tcBorders>
              <w:top w:val="nil"/>
            </w:tcBorders>
            <w:shd w:val="clear" w:color="auto" w:fill="FFFFFF" w:themeFill="background1"/>
          </w:tcPr>
          <w:p w14:paraId="00C2BEDF" w14:textId="77777777" w:rsidR="00812A86" w:rsidRDefault="00E1322B" w:rsidP="00E1322B">
            <w:pPr>
              <w:pStyle w:val="Akapitzlist"/>
              <w:numPr>
                <w:ilvl w:val="0"/>
                <w:numId w:val="6"/>
              </w:numPr>
              <w:ind w:right="-32"/>
              <w:rPr>
                <w:rFonts w:ascii="Arial" w:hAnsi="Arial"/>
                <w:color w:val="808080" w:themeColor="background1" w:themeShade="80"/>
                <w:sz w:val="20"/>
                <w:lang w:val="pl-PL"/>
              </w:rPr>
            </w:pPr>
            <w:r w:rsidRPr="00E1322B">
              <w:rPr>
                <w:rFonts w:ascii="Arial" w:hAnsi="Arial"/>
                <w:color w:val="808080" w:themeColor="background1" w:themeShade="80"/>
                <w:sz w:val="20"/>
                <w:lang w:val="pl-PL"/>
              </w:rPr>
              <w:lastRenderedPageBreak/>
              <w:t>Koszty związane z zakupem składników i surowców spożywczych.</w:t>
            </w:r>
          </w:p>
          <w:p w14:paraId="2BE9FD05" w14:textId="77777777" w:rsidR="00E1322B" w:rsidRDefault="00E1322B" w:rsidP="00E1322B">
            <w:pPr>
              <w:pStyle w:val="Akapitzlist"/>
              <w:numPr>
                <w:ilvl w:val="0"/>
                <w:numId w:val="6"/>
              </w:numPr>
              <w:ind w:right="-32"/>
              <w:rPr>
                <w:rFonts w:ascii="Arial" w:hAnsi="Arial"/>
                <w:color w:val="808080" w:themeColor="background1" w:themeShade="80"/>
                <w:sz w:val="20"/>
                <w:lang w:val="pl-PL"/>
              </w:rPr>
            </w:pPr>
            <w:r w:rsidRPr="00E1322B">
              <w:rPr>
                <w:rFonts w:ascii="Arial" w:hAnsi="Arial"/>
                <w:color w:val="808080" w:themeColor="background1" w:themeShade="80"/>
                <w:sz w:val="20"/>
                <w:lang w:val="pl-PL"/>
              </w:rPr>
              <w:t>Wynagrodzenie dla personelu kuchennego.</w:t>
            </w:r>
          </w:p>
          <w:p w14:paraId="13002EDA" w14:textId="77777777" w:rsidR="00E1322B" w:rsidRDefault="00E1322B" w:rsidP="00E1322B">
            <w:pPr>
              <w:pStyle w:val="Akapitzlist"/>
              <w:numPr>
                <w:ilvl w:val="0"/>
                <w:numId w:val="6"/>
              </w:numPr>
              <w:ind w:right="-32"/>
              <w:rPr>
                <w:rFonts w:ascii="Arial" w:hAnsi="Arial"/>
                <w:color w:val="808080" w:themeColor="background1" w:themeShade="80"/>
                <w:sz w:val="20"/>
                <w:lang w:val="pl-PL"/>
              </w:rPr>
            </w:pPr>
            <w:r w:rsidRPr="00E1322B">
              <w:rPr>
                <w:rFonts w:ascii="Arial" w:hAnsi="Arial"/>
                <w:color w:val="808080" w:themeColor="background1" w:themeShade="80"/>
                <w:sz w:val="20"/>
                <w:lang w:val="pl-PL"/>
              </w:rPr>
              <w:t>Koszty związane z obsługą platformy zamówień i dostaw online.</w:t>
            </w:r>
          </w:p>
          <w:p w14:paraId="720DEC06" w14:textId="77777777" w:rsidR="00E1322B" w:rsidRDefault="00E1322B" w:rsidP="00E1322B">
            <w:pPr>
              <w:pStyle w:val="Akapitzlist"/>
              <w:numPr>
                <w:ilvl w:val="0"/>
                <w:numId w:val="6"/>
              </w:numPr>
              <w:ind w:right="-32"/>
              <w:rPr>
                <w:rFonts w:ascii="Arial" w:hAnsi="Arial"/>
                <w:color w:val="808080" w:themeColor="background1" w:themeShade="80"/>
                <w:sz w:val="20"/>
                <w:lang w:val="pl-PL"/>
              </w:rPr>
            </w:pPr>
            <w:r w:rsidRPr="00E1322B">
              <w:rPr>
                <w:rFonts w:ascii="Arial" w:hAnsi="Arial"/>
                <w:color w:val="808080" w:themeColor="background1" w:themeShade="80"/>
                <w:sz w:val="20"/>
                <w:lang w:val="pl-PL"/>
              </w:rPr>
              <w:t>Koszty wynikające z prowadzenia restauracji, takie jak wynajem miejsca i utrzymanie sprzętu kuchennego.</w:t>
            </w:r>
          </w:p>
          <w:p w14:paraId="3E45AC1D" w14:textId="73F6228B" w:rsidR="00E1322B" w:rsidRPr="00E1322B" w:rsidRDefault="00E1322B" w:rsidP="00E1322B">
            <w:pPr>
              <w:pStyle w:val="Akapitzlist"/>
              <w:numPr>
                <w:ilvl w:val="0"/>
                <w:numId w:val="6"/>
              </w:numPr>
              <w:ind w:right="-32"/>
              <w:rPr>
                <w:rFonts w:ascii="Arial" w:hAnsi="Arial"/>
                <w:color w:val="808080" w:themeColor="background1" w:themeShade="80"/>
                <w:sz w:val="20"/>
                <w:lang w:val="pl-PL"/>
              </w:rPr>
            </w:pPr>
            <w:r w:rsidRPr="00E1322B">
              <w:rPr>
                <w:rFonts w:ascii="Arial" w:hAnsi="Arial"/>
                <w:color w:val="808080" w:themeColor="background1" w:themeShade="80"/>
                <w:sz w:val="20"/>
                <w:lang w:val="pl-PL"/>
              </w:rPr>
              <w:t>Koszty marketingowe i promocyjne.</w:t>
            </w:r>
          </w:p>
        </w:tc>
        <w:tc>
          <w:tcPr>
            <w:tcW w:w="7810" w:type="dxa"/>
            <w:gridSpan w:val="8"/>
            <w:tcBorders>
              <w:top w:val="nil"/>
            </w:tcBorders>
            <w:shd w:val="clear" w:color="auto" w:fill="FFFFFF" w:themeFill="background1"/>
          </w:tcPr>
          <w:p w14:paraId="3B9480A6" w14:textId="77777777" w:rsidR="00812A86" w:rsidRDefault="00E1322B" w:rsidP="00E1322B">
            <w:pPr>
              <w:pStyle w:val="Akapitzlist"/>
              <w:numPr>
                <w:ilvl w:val="0"/>
                <w:numId w:val="4"/>
              </w:numPr>
              <w:ind w:right="-18"/>
              <w:rPr>
                <w:rFonts w:ascii="Arial" w:hAnsi="Arial"/>
                <w:color w:val="808080" w:themeColor="background1" w:themeShade="80"/>
                <w:sz w:val="20"/>
                <w:lang w:val="pl-PL"/>
              </w:rPr>
            </w:pPr>
            <w:r w:rsidRPr="00E1322B">
              <w:rPr>
                <w:rFonts w:ascii="Arial" w:hAnsi="Arial"/>
                <w:color w:val="808080" w:themeColor="background1" w:themeShade="80"/>
                <w:sz w:val="20"/>
                <w:lang w:val="pl-PL"/>
              </w:rPr>
              <w:t>Dochody będą generowane z sprzedaży spersonalizowanych posiłków.</w:t>
            </w:r>
          </w:p>
          <w:p w14:paraId="45134E68" w14:textId="77777777" w:rsidR="00E1322B" w:rsidRDefault="00E1322B" w:rsidP="00E1322B">
            <w:pPr>
              <w:pStyle w:val="Akapitzlist"/>
              <w:numPr>
                <w:ilvl w:val="0"/>
                <w:numId w:val="4"/>
              </w:numPr>
              <w:ind w:right="-18"/>
              <w:rPr>
                <w:rFonts w:ascii="Arial" w:hAnsi="Arial"/>
                <w:color w:val="808080" w:themeColor="background1" w:themeShade="80"/>
                <w:sz w:val="20"/>
                <w:lang w:val="pl-PL"/>
              </w:rPr>
            </w:pPr>
            <w:r w:rsidRPr="00E1322B">
              <w:rPr>
                <w:rFonts w:ascii="Arial" w:hAnsi="Arial"/>
                <w:color w:val="808080" w:themeColor="background1" w:themeShade="80"/>
                <w:sz w:val="20"/>
                <w:lang w:val="pl-PL"/>
              </w:rPr>
              <w:t>Dodatkowe źródła dochodu mogą obejmować usługi cateringowe, sprzedaż marek i współpracę z innymi firmami z branży zdrowia i wellness.</w:t>
            </w:r>
          </w:p>
          <w:p w14:paraId="11E8B678" w14:textId="361CFFEB" w:rsidR="00E46FD4" w:rsidRPr="00E1322B" w:rsidRDefault="00E46FD4" w:rsidP="00E1322B">
            <w:pPr>
              <w:pStyle w:val="Akapitzlist"/>
              <w:numPr>
                <w:ilvl w:val="0"/>
                <w:numId w:val="4"/>
              </w:numPr>
              <w:ind w:right="-18"/>
              <w:rPr>
                <w:rFonts w:ascii="Arial" w:hAnsi="Arial"/>
                <w:color w:val="808080" w:themeColor="background1" w:themeShade="80"/>
                <w:sz w:val="20"/>
                <w:lang w:val="pl-PL"/>
              </w:rPr>
            </w:pPr>
            <w:r w:rsidRPr="00E46FD4">
              <w:rPr>
                <w:rFonts w:ascii="Arial" w:hAnsi="Arial"/>
                <w:color w:val="808080" w:themeColor="background1" w:themeShade="80"/>
                <w:sz w:val="20"/>
                <w:lang w:val="pl-PL"/>
              </w:rPr>
              <w:t>Sprzedaż produktów i dodatków: Oprócz posiłków, oferowa</w:t>
            </w:r>
            <w:r>
              <w:rPr>
                <w:rFonts w:ascii="Arial" w:hAnsi="Arial"/>
                <w:color w:val="808080" w:themeColor="background1" w:themeShade="80"/>
                <w:sz w:val="20"/>
                <w:lang w:val="pl-PL"/>
              </w:rPr>
              <w:t>ne</w:t>
            </w:r>
            <w:r w:rsidRPr="00E46FD4">
              <w:rPr>
                <w:rFonts w:ascii="Arial" w:hAnsi="Arial"/>
                <w:color w:val="808080" w:themeColor="background1" w:themeShade="80"/>
                <w:sz w:val="20"/>
                <w:lang w:val="pl-PL"/>
              </w:rPr>
              <w:t xml:space="preserve"> również </w:t>
            </w:r>
            <w:r>
              <w:rPr>
                <w:rFonts w:ascii="Arial" w:hAnsi="Arial"/>
                <w:color w:val="808080" w:themeColor="background1" w:themeShade="80"/>
                <w:sz w:val="20"/>
                <w:lang w:val="pl-PL"/>
              </w:rPr>
              <w:t xml:space="preserve">będą </w:t>
            </w:r>
            <w:r w:rsidRPr="00E46FD4">
              <w:rPr>
                <w:rFonts w:ascii="Arial" w:hAnsi="Arial"/>
                <w:color w:val="808080" w:themeColor="background1" w:themeShade="80"/>
                <w:sz w:val="20"/>
                <w:lang w:val="pl-PL"/>
              </w:rPr>
              <w:t>produkt</w:t>
            </w:r>
            <w:r>
              <w:rPr>
                <w:rFonts w:ascii="Arial" w:hAnsi="Arial"/>
                <w:color w:val="808080" w:themeColor="background1" w:themeShade="80"/>
                <w:sz w:val="20"/>
                <w:lang w:val="pl-PL"/>
              </w:rPr>
              <w:t>y</w:t>
            </w:r>
            <w:r w:rsidRPr="00E46FD4">
              <w:rPr>
                <w:rFonts w:ascii="Arial" w:hAnsi="Arial"/>
                <w:color w:val="808080" w:themeColor="background1" w:themeShade="80"/>
                <w:sz w:val="20"/>
                <w:lang w:val="pl-PL"/>
              </w:rPr>
              <w:t xml:space="preserve"> żywnościow</w:t>
            </w:r>
            <w:r>
              <w:rPr>
                <w:rFonts w:ascii="Arial" w:hAnsi="Arial"/>
                <w:color w:val="808080" w:themeColor="background1" w:themeShade="80"/>
                <w:sz w:val="20"/>
                <w:lang w:val="pl-PL"/>
              </w:rPr>
              <w:t>nościowe</w:t>
            </w:r>
            <w:r w:rsidRPr="00E46FD4">
              <w:rPr>
                <w:rFonts w:ascii="Arial" w:hAnsi="Arial"/>
                <w:color w:val="808080" w:themeColor="background1" w:themeShade="80"/>
                <w:sz w:val="20"/>
                <w:lang w:val="pl-PL"/>
              </w:rPr>
              <w:t>, takich jak zdrowe przekąski, soki, napoje czy sałatki w opakowaniach do zabrania.</w:t>
            </w:r>
          </w:p>
        </w:tc>
      </w:tr>
      <w:tr w:rsidR="00812A86" w:rsidRPr="00F076D7" w14:paraId="15457960" w14:textId="77777777" w:rsidTr="03B6CF13">
        <w:trPr>
          <w:trHeight w:val="282"/>
        </w:trPr>
        <w:tc>
          <w:tcPr>
            <w:tcW w:w="15546" w:type="dxa"/>
            <w:gridSpan w:val="12"/>
            <w:shd w:val="clear" w:color="auto" w:fill="F3F3F3"/>
            <w:vAlign w:val="center"/>
          </w:tcPr>
          <w:p w14:paraId="2D970271" w14:textId="522E5821" w:rsidR="00812A86" w:rsidRPr="004B5316" w:rsidRDefault="00812A86" w:rsidP="00DE19A1">
            <w:pPr>
              <w:ind w:right="-944"/>
              <w:rPr>
                <w:rFonts w:ascii="Arial" w:hAnsi="Arial"/>
                <w:sz w:val="16"/>
              </w:rPr>
            </w:pPr>
            <w:r w:rsidRPr="004B5316">
              <w:rPr>
                <w:rFonts w:ascii="Arial" w:hAnsi="Arial"/>
                <w:sz w:val="16"/>
              </w:rPr>
              <w:t>Designed by: The Business Model Foundry (</w:t>
            </w:r>
            <w:hyperlink r:id="rId13" w:history="1">
              <w:r w:rsidRPr="004B5316">
                <w:rPr>
                  <w:rStyle w:val="Hipercze"/>
                  <w:rFonts w:ascii="Arial" w:hAnsi="Arial"/>
                  <w:sz w:val="16"/>
                </w:rPr>
                <w:t>www.businessmodelgeneration.com/canvas</w:t>
              </w:r>
            </w:hyperlink>
            <w:r w:rsidRPr="004B5316">
              <w:rPr>
                <w:rFonts w:ascii="Arial" w:hAnsi="Arial"/>
                <w:sz w:val="16"/>
              </w:rPr>
              <w:t xml:space="preserve">). </w:t>
            </w:r>
            <w:r>
              <w:rPr>
                <w:rFonts w:ascii="Arial" w:hAnsi="Arial"/>
                <w:sz w:val="16"/>
              </w:rPr>
              <w:t>Word</w:t>
            </w:r>
            <w:r w:rsidRPr="004B5316">
              <w:rPr>
                <w:rFonts w:ascii="Arial" w:hAnsi="Arial"/>
                <w:sz w:val="16"/>
              </w:rPr>
              <w:t xml:space="preserve"> implementation by: Neos Chronos Limited (</w:t>
            </w:r>
            <w:hyperlink r:id="rId14" w:history="1">
              <w:r w:rsidRPr="004B5316">
                <w:rPr>
                  <w:rStyle w:val="Hipercze"/>
                  <w:rFonts w:ascii="Arial" w:hAnsi="Arial"/>
                  <w:sz w:val="16"/>
                </w:rPr>
                <w:t>https://neoschronos.com</w:t>
              </w:r>
            </w:hyperlink>
            <w:r w:rsidRPr="004B5316">
              <w:rPr>
                <w:rFonts w:ascii="Arial" w:hAnsi="Arial"/>
                <w:sz w:val="16"/>
              </w:rPr>
              <w:t xml:space="preserve">). License: </w:t>
            </w:r>
            <w:hyperlink r:id="rId15" w:history="1">
              <w:r w:rsidRPr="004B5316">
                <w:rPr>
                  <w:rStyle w:val="Hipercze"/>
                  <w:rFonts w:ascii="Arial" w:hAnsi="Arial"/>
                  <w:sz w:val="16"/>
                  <w:lang w:val="mr-IN"/>
                </w:rPr>
                <w:t>CC BY-SA 3.0</w:t>
              </w:r>
            </w:hyperlink>
          </w:p>
        </w:tc>
      </w:tr>
    </w:tbl>
    <w:p w14:paraId="49042E5A" w14:textId="77777777" w:rsidR="00812A86" w:rsidRDefault="00812A86" w:rsidP="00B312C7">
      <w:pPr>
        <w:ind w:right="-944"/>
      </w:pPr>
    </w:p>
    <w:sectPr w:rsidR="00812A86" w:rsidSect="00277AE1">
      <w:headerReference w:type="even" r:id="rId16"/>
      <w:headerReference w:type="default" r:id="rId17"/>
      <w:footerReference w:type="even" r:id="rId18"/>
      <w:footerReference w:type="default" r:id="rId19"/>
      <w:headerReference w:type="first" r:id="rId20"/>
      <w:footerReference w:type="first" r:id="rId21"/>
      <w:pgSz w:w="16820" w:h="11900" w:orient="landscape"/>
      <w:pgMar w:top="567" w:right="692" w:bottom="567" w:left="663" w:header="0" w:footer="0"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C3A35" w14:textId="77777777" w:rsidR="006B089A" w:rsidRDefault="006B089A" w:rsidP="00000413">
      <w:r>
        <w:separator/>
      </w:r>
    </w:p>
  </w:endnote>
  <w:endnote w:type="continuationSeparator" w:id="0">
    <w:p w14:paraId="7C42FEF9" w14:textId="77777777" w:rsidR="006B089A" w:rsidRDefault="006B089A" w:rsidP="00000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0D999" w14:textId="77777777" w:rsidR="00CE5510" w:rsidRDefault="00CE5510">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E07F3" w14:textId="77777777" w:rsidR="00CE5510" w:rsidRDefault="00CE5510">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6A7AE" w14:textId="77777777" w:rsidR="00CE5510" w:rsidRDefault="00CE5510">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4291D" w14:textId="77777777" w:rsidR="006B089A" w:rsidRDefault="006B089A" w:rsidP="00000413">
      <w:r>
        <w:separator/>
      </w:r>
    </w:p>
  </w:footnote>
  <w:footnote w:type="continuationSeparator" w:id="0">
    <w:p w14:paraId="7AD6B71D" w14:textId="77777777" w:rsidR="006B089A" w:rsidRDefault="006B089A" w:rsidP="00000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47F38" w14:textId="4EFA2766" w:rsidR="00CE5510" w:rsidRDefault="006B089A">
    <w:pPr>
      <w:pStyle w:val="Nagwek"/>
    </w:pPr>
    <w:r>
      <w:rPr>
        <w:lang w:val="en-US"/>
      </w:rPr>
      <w:pict w14:anchorId="539324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7" type="#_x0000_t136" alt="" style="position:absolute;margin-left:0;margin-top:0;width:773.1pt;height:40.65pt;z-index:-251655168;mso-wrap-edited:f;mso-width-percent:0;mso-height-percent:0;mso-position-horizontal:center;mso-position-horizontal-relative:margin;mso-position-vertical:center;mso-position-vertical-relative:margin;mso-width-percent:0;mso-height-percent:0" wrapcoords="3352 4800 20 4800 20 16800 21579 16800 21516 4800 3352 4800" fillcolor="silver" stroked="f">
          <v:textpath style="font-family:&quot;Cambria&quot;;font-size:1pt" string="Neos Chronos Business Model Canvas Wor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670E1" w14:textId="1441B2A4" w:rsidR="00CE5510" w:rsidRDefault="006B089A">
    <w:pPr>
      <w:pStyle w:val="Nagwek"/>
    </w:pPr>
    <w:r>
      <w:rPr>
        <w:lang w:val="en-US"/>
      </w:rPr>
      <w:pict w14:anchorId="0D4E6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6" type="#_x0000_t136" alt="" style="position:absolute;margin-left:0;margin-top:0;width:773.1pt;height:40.65pt;z-index:-251657216;mso-wrap-edited:f;mso-width-percent:0;mso-height-percent:0;mso-position-horizontal:center;mso-position-horizontal-relative:margin;mso-position-vertical:center;mso-position-vertical-relative:margin;mso-width-percent:0;mso-height-percent:0" wrapcoords="3352 4800 20 4800 20 16800 21579 16800 21516 4800 3352 4800" fillcolor="silver" stroked="f">
          <v:textpath style="font-family:&quot;Cambria&quot;;font-size:1pt" string="Neos Chronos Business Model Canvas Wor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C0236" w14:textId="1DC53D3D" w:rsidR="00CE5510" w:rsidRDefault="006B089A">
    <w:pPr>
      <w:pStyle w:val="Nagwek"/>
    </w:pPr>
    <w:r>
      <w:rPr>
        <w:lang w:val="en-US"/>
      </w:rPr>
      <w:pict w14:anchorId="726813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alt="" style="position:absolute;margin-left:0;margin-top:0;width:773.1pt;height:40.65pt;z-index:-251653120;mso-wrap-edited:f;mso-width-percent:0;mso-height-percent:0;mso-position-horizontal:center;mso-position-horizontal-relative:margin;mso-position-vertical:center;mso-position-vertical-relative:margin;mso-width-percent:0;mso-height-percent:0" wrapcoords="3352 4800 20 4800 20 16800 21579 16800 21516 4800 3352 4800" fillcolor="silver" stroked="f">
          <v:textpath style="font-family:&quot;Cambria&quot;;font-size:1pt" string="Neos Chronos Business Model Canvas Wor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14BCA"/>
    <w:multiLevelType w:val="hybridMultilevel"/>
    <w:tmpl w:val="66D45DE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24D00A03"/>
    <w:multiLevelType w:val="hybridMultilevel"/>
    <w:tmpl w:val="886E524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28A207F8"/>
    <w:multiLevelType w:val="hybridMultilevel"/>
    <w:tmpl w:val="D0DAB71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419D57B4"/>
    <w:multiLevelType w:val="hybridMultilevel"/>
    <w:tmpl w:val="D62025F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46672B67"/>
    <w:multiLevelType w:val="hybridMultilevel"/>
    <w:tmpl w:val="8FAC28A2"/>
    <w:lvl w:ilvl="0" w:tplc="43A0AC72">
      <w:start w:val="1"/>
      <w:numFmt w:val="bullet"/>
      <w:lvlText w:val="•"/>
      <w:lvlJc w:val="left"/>
      <w:pPr>
        <w:tabs>
          <w:tab w:val="num" w:pos="720"/>
        </w:tabs>
        <w:ind w:left="720" w:hanging="360"/>
      </w:pPr>
      <w:rPr>
        <w:rFonts w:ascii="Arial" w:hAnsi="Arial" w:hint="default"/>
      </w:rPr>
    </w:lvl>
    <w:lvl w:ilvl="1" w:tplc="11A2D470" w:tentative="1">
      <w:start w:val="1"/>
      <w:numFmt w:val="bullet"/>
      <w:lvlText w:val="•"/>
      <w:lvlJc w:val="left"/>
      <w:pPr>
        <w:tabs>
          <w:tab w:val="num" w:pos="1440"/>
        </w:tabs>
        <w:ind w:left="1440" w:hanging="360"/>
      </w:pPr>
      <w:rPr>
        <w:rFonts w:ascii="Arial" w:hAnsi="Arial" w:hint="default"/>
      </w:rPr>
    </w:lvl>
    <w:lvl w:ilvl="2" w:tplc="509E3882" w:tentative="1">
      <w:start w:val="1"/>
      <w:numFmt w:val="bullet"/>
      <w:lvlText w:val="•"/>
      <w:lvlJc w:val="left"/>
      <w:pPr>
        <w:tabs>
          <w:tab w:val="num" w:pos="2160"/>
        </w:tabs>
        <w:ind w:left="2160" w:hanging="360"/>
      </w:pPr>
      <w:rPr>
        <w:rFonts w:ascii="Arial" w:hAnsi="Arial" w:hint="default"/>
      </w:rPr>
    </w:lvl>
    <w:lvl w:ilvl="3" w:tplc="21E2651C" w:tentative="1">
      <w:start w:val="1"/>
      <w:numFmt w:val="bullet"/>
      <w:lvlText w:val="•"/>
      <w:lvlJc w:val="left"/>
      <w:pPr>
        <w:tabs>
          <w:tab w:val="num" w:pos="2880"/>
        </w:tabs>
        <w:ind w:left="2880" w:hanging="360"/>
      </w:pPr>
      <w:rPr>
        <w:rFonts w:ascii="Arial" w:hAnsi="Arial" w:hint="default"/>
      </w:rPr>
    </w:lvl>
    <w:lvl w:ilvl="4" w:tplc="7CC62292" w:tentative="1">
      <w:start w:val="1"/>
      <w:numFmt w:val="bullet"/>
      <w:lvlText w:val="•"/>
      <w:lvlJc w:val="left"/>
      <w:pPr>
        <w:tabs>
          <w:tab w:val="num" w:pos="3600"/>
        </w:tabs>
        <w:ind w:left="3600" w:hanging="360"/>
      </w:pPr>
      <w:rPr>
        <w:rFonts w:ascii="Arial" w:hAnsi="Arial" w:hint="default"/>
      </w:rPr>
    </w:lvl>
    <w:lvl w:ilvl="5" w:tplc="8696B00E" w:tentative="1">
      <w:start w:val="1"/>
      <w:numFmt w:val="bullet"/>
      <w:lvlText w:val="•"/>
      <w:lvlJc w:val="left"/>
      <w:pPr>
        <w:tabs>
          <w:tab w:val="num" w:pos="4320"/>
        </w:tabs>
        <w:ind w:left="4320" w:hanging="360"/>
      </w:pPr>
      <w:rPr>
        <w:rFonts w:ascii="Arial" w:hAnsi="Arial" w:hint="default"/>
      </w:rPr>
    </w:lvl>
    <w:lvl w:ilvl="6" w:tplc="7C6A86FA" w:tentative="1">
      <w:start w:val="1"/>
      <w:numFmt w:val="bullet"/>
      <w:lvlText w:val="•"/>
      <w:lvlJc w:val="left"/>
      <w:pPr>
        <w:tabs>
          <w:tab w:val="num" w:pos="5040"/>
        </w:tabs>
        <w:ind w:left="5040" w:hanging="360"/>
      </w:pPr>
      <w:rPr>
        <w:rFonts w:ascii="Arial" w:hAnsi="Arial" w:hint="default"/>
      </w:rPr>
    </w:lvl>
    <w:lvl w:ilvl="7" w:tplc="C64CCFD8" w:tentative="1">
      <w:start w:val="1"/>
      <w:numFmt w:val="bullet"/>
      <w:lvlText w:val="•"/>
      <w:lvlJc w:val="left"/>
      <w:pPr>
        <w:tabs>
          <w:tab w:val="num" w:pos="5760"/>
        </w:tabs>
        <w:ind w:left="5760" w:hanging="360"/>
      </w:pPr>
      <w:rPr>
        <w:rFonts w:ascii="Arial" w:hAnsi="Arial" w:hint="default"/>
      </w:rPr>
    </w:lvl>
    <w:lvl w:ilvl="8" w:tplc="2A30E55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745B24AD"/>
    <w:multiLevelType w:val="hybridMultilevel"/>
    <w:tmpl w:val="A78290D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7CC56081"/>
    <w:multiLevelType w:val="hybridMultilevel"/>
    <w:tmpl w:val="E3E43C8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27674124">
    <w:abstractNumId w:val="4"/>
  </w:num>
  <w:num w:numId="2" w16cid:durableId="617371953">
    <w:abstractNumId w:val="0"/>
  </w:num>
  <w:num w:numId="3" w16cid:durableId="115881234">
    <w:abstractNumId w:val="3"/>
  </w:num>
  <w:num w:numId="4" w16cid:durableId="240220609">
    <w:abstractNumId w:val="1"/>
  </w:num>
  <w:num w:numId="5" w16cid:durableId="1185748016">
    <w:abstractNumId w:val="2"/>
  </w:num>
  <w:num w:numId="6" w16cid:durableId="1045829486">
    <w:abstractNumId w:val="6"/>
  </w:num>
  <w:num w:numId="7" w16cid:durableId="6393045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isplayBackgroundShape/>
  <w:proofState w:spelling="clean" w:grammar="clean"/>
  <w:defaultTabStop w:val="720"/>
  <w:hyphenationZone w:val="425"/>
  <w:drawingGridHorizontalSpacing w:val="181"/>
  <w:drawingGridVerticalSpacing w:val="181"/>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E65"/>
    <w:rsid w:val="00000413"/>
    <w:rsid w:val="00031262"/>
    <w:rsid w:val="000D5E3B"/>
    <w:rsid w:val="00277AE1"/>
    <w:rsid w:val="00312950"/>
    <w:rsid w:val="003B2072"/>
    <w:rsid w:val="00480E3D"/>
    <w:rsid w:val="00494DA4"/>
    <w:rsid w:val="004B5316"/>
    <w:rsid w:val="004C52B9"/>
    <w:rsid w:val="004D2578"/>
    <w:rsid w:val="004F4172"/>
    <w:rsid w:val="00526EE3"/>
    <w:rsid w:val="00633E2B"/>
    <w:rsid w:val="006760EB"/>
    <w:rsid w:val="006B089A"/>
    <w:rsid w:val="007C13A7"/>
    <w:rsid w:val="00812A86"/>
    <w:rsid w:val="009421D0"/>
    <w:rsid w:val="009505CB"/>
    <w:rsid w:val="009A02B2"/>
    <w:rsid w:val="00A35899"/>
    <w:rsid w:val="00A86846"/>
    <w:rsid w:val="00AB7D2A"/>
    <w:rsid w:val="00B01DDB"/>
    <w:rsid w:val="00B312C7"/>
    <w:rsid w:val="00B566F7"/>
    <w:rsid w:val="00BA4A1A"/>
    <w:rsid w:val="00C054AF"/>
    <w:rsid w:val="00C9225D"/>
    <w:rsid w:val="00CA30DE"/>
    <w:rsid w:val="00CC7672"/>
    <w:rsid w:val="00CE5510"/>
    <w:rsid w:val="00E1322B"/>
    <w:rsid w:val="00E46FD4"/>
    <w:rsid w:val="00E71552"/>
    <w:rsid w:val="00F076D7"/>
    <w:rsid w:val="00F72E65"/>
    <w:rsid w:val="00F83D4F"/>
    <w:rsid w:val="00FA64FB"/>
    <w:rsid w:val="03B6CF13"/>
    <w:rsid w:val="03F7C27D"/>
    <w:rsid w:val="08DDFF9C"/>
    <w:rsid w:val="0BE377DD"/>
    <w:rsid w:val="0C64AD80"/>
    <w:rsid w:val="0DDBA122"/>
    <w:rsid w:val="10760FA5"/>
    <w:rsid w:val="10D70C61"/>
    <w:rsid w:val="10E91181"/>
    <w:rsid w:val="126629DF"/>
    <w:rsid w:val="154D9095"/>
    <w:rsid w:val="165A7878"/>
    <w:rsid w:val="169C7D9C"/>
    <w:rsid w:val="169DA8D3"/>
    <w:rsid w:val="1B9293B1"/>
    <w:rsid w:val="1C9B3D63"/>
    <w:rsid w:val="1D8A8F67"/>
    <w:rsid w:val="1E96A4B1"/>
    <w:rsid w:val="1EC5AE8E"/>
    <w:rsid w:val="22AB69F3"/>
    <w:rsid w:val="251170A3"/>
    <w:rsid w:val="25344BF3"/>
    <w:rsid w:val="26D01C54"/>
    <w:rsid w:val="2D0A7D68"/>
    <w:rsid w:val="2D14305B"/>
    <w:rsid w:val="341A59F1"/>
    <w:rsid w:val="34F6A8E1"/>
    <w:rsid w:val="3657977B"/>
    <w:rsid w:val="3AA3AA76"/>
    <w:rsid w:val="3D11C5D4"/>
    <w:rsid w:val="40602F7A"/>
    <w:rsid w:val="413EED5D"/>
    <w:rsid w:val="4167BCFA"/>
    <w:rsid w:val="41EF4CF8"/>
    <w:rsid w:val="45C17EF7"/>
    <w:rsid w:val="49E70FA8"/>
    <w:rsid w:val="49EB15C9"/>
    <w:rsid w:val="4AC1BBC6"/>
    <w:rsid w:val="4B751A56"/>
    <w:rsid w:val="4DF95C88"/>
    <w:rsid w:val="5067D9F9"/>
    <w:rsid w:val="52CE20A5"/>
    <w:rsid w:val="53E46B2F"/>
    <w:rsid w:val="54686B3B"/>
    <w:rsid w:val="55EC6E85"/>
    <w:rsid w:val="5678BD65"/>
    <w:rsid w:val="57883EE6"/>
    <w:rsid w:val="58A42CC0"/>
    <w:rsid w:val="5B09D540"/>
    <w:rsid w:val="5F40BF5A"/>
    <w:rsid w:val="64978F29"/>
    <w:rsid w:val="6790864D"/>
    <w:rsid w:val="6D2E2AE7"/>
    <w:rsid w:val="6FB006D5"/>
    <w:rsid w:val="714BD736"/>
    <w:rsid w:val="720C6899"/>
    <w:rsid w:val="7223E5FC"/>
    <w:rsid w:val="75884D89"/>
    <w:rsid w:val="761F4859"/>
    <w:rsid w:val="78BFEE4B"/>
    <w:rsid w:val="795F7EA5"/>
    <w:rsid w:val="7A1BE824"/>
    <w:rsid w:val="7A5BBEA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0695A3"/>
  <w14:defaultImageDpi w14:val="300"/>
  <w15:docId w15:val="{02AFECA0-653D-4EF2-821F-91BEC590A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noProo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dymka">
    <w:name w:val="Balloon Text"/>
    <w:basedOn w:val="Normalny"/>
    <w:link w:val="TekstdymkaZnak"/>
    <w:uiPriority w:val="99"/>
    <w:semiHidden/>
    <w:unhideWhenUsed/>
    <w:rsid w:val="00B312C7"/>
    <w:rPr>
      <w:rFonts w:ascii="Lucida Grande" w:hAnsi="Lucida Grande"/>
      <w:sz w:val="18"/>
      <w:szCs w:val="18"/>
    </w:rPr>
  </w:style>
  <w:style w:type="character" w:customStyle="1" w:styleId="TekstdymkaZnak">
    <w:name w:val="Tekst dymka Znak"/>
    <w:basedOn w:val="Domylnaczcionkaakapitu"/>
    <w:link w:val="Tekstdymka"/>
    <w:uiPriority w:val="99"/>
    <w:semiHidden/>
    <w:rsid w:val="00B312C7"/>
    <w:rPr>
      <w:rFonts w:ascii="Lucida Grande" w:hAnsi="Lucida Grande"/>
      <w:noProof/>
      <w:sz w:val="18"/>
      <w:szCs w:val="18"/>
    </w:rPr>
  </w:style>
  <w:style w:type="table" w:styleId="Tabela-Siatka">
    <w:name w:val="Table Grid"/>
    <w:basedOn w:val="Standardowy"/>
    <w:uiPriority w:val="59"/>
    <w:rsid w:val="00B31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cze">
    <w:name w:val="Hyperlink"/>
    <w:basedOn w:val="Domylnaczcionkaakapitu"/>
    <w:uiPriority w:val="99"/>
    <w:unhideWhenUsed/>
    <w:rsid w:val="004B5316"/>
    <w:rPr>
      <w:color w:val="0000FF" w:themeColor="hyperlink"/>
      <w:u w:val="single"/>
    </w:rPr>
  </w:style>
  <w:style w:type="paragraph" w:styleId="Nagwek">
    <w:name w:val="header"/>
    <w:basedOn w:val="Normalny"/>
    <w:link w:val="NagwekZnak"/>
    <w:uiPriority w:val="99"/>
    <w:unhideWhenUsed/>
    <w:rsid w:val="00000413"/>
    <w:pPr>
      <w:tabs>
        <w:tab w:val="center" w:pos="4320"/>
        <w:tab w:val="right" w:pos="8640"/>
      </w:tabs>
    </w:pPr>
  </w:style>
  <w:style w:type="character" w:customStyle="1" w:styleId="NagwekZnak">
    <w:name w:val="Nagłówek Znak"/>
    <w:basedOn w:val="Domylnaczcionkaakapitu"/>
    <w:link w:val="Nagwek"/>
    <w:uiPriority w:val="99"/>
    <w:rsid w:val="00000413"/>
    <w:rPr>
      <w:noProof/>
    </w:rPr>
  </w:style>
  <w:style w:type="paragraph" w:styleId="Stopka">
    <w:name w:val="footer"/>
    <w:basedOn w:val="Normalny"/>
    <w:link w:val="StopkaZnak"/>
    <w:uiPriority w:val="99"/>
    <w:unhideWhenUsed/>
    <w:rsid w:val="00000413"/>
    <w:pPr>
      <w:tabs>
        <w:tab w:val="center" w:pos="4320"/>
        <w:tab w:val="right" w:pos="8640"/>
      </w:tabs>
    </w:pPr>
  </w:style>
  <w:style w:type="character" w:customStyle="1" w:styleId="StopkaZnak">
    <w:name w:val="Stopka Znak"/>
    <w:basedOn w:val="Domylnaczcionkaakapitu"/>
    <w:link w:val="Stopka"/>
    <w:uiPriority w:val="99"/>
    <w:rsid w:val="00000413"/>
    <w:rPr>
      <w:noProof/>
    </w:rPr>
  </w:style>
  <w:style w:type="paragraph" w:styleId="Akapitzlist">
    <w:name w:val="List Paragraph"/>
    <w:basedOn w:val="Normalny"/>
    <w:uiPriority w:val="34"/>
    <w:qFormat/>
    <w:rsid w:val="009421D0"/>
    <w:pPr>
      <w:ind w:left="720"/>
      <w:contextualSpacing/>
    </w:pPr>
  </w:style>
  <w:style w:type="character" w:customStyle="1" w:styleId="normaltextrun">
    <w:name w:val="normaltextrun"/>
    <w:basedOn w:val="Domylnaczcionkaakapitu"/>
    <w:rsid w:val="000D5E3B"/>
  </w:style>
  <w:style w:type="character" w:customStyle="1" w:styleId="eop">
    <w:name w:val="eop"/>
    <w:basedOn w:val="Domylnaczcionkaakapitu"/>
    <w:rsid w:val="000D5E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94135">
      <w:bodyDiv w:val="1"/>
      <w:marLeft w:val="0"/>
      <w:marRight w:val="0"/>
      <w:marTop w:val="0"/>
      <w:marBottom w:val="0"/>
      <w:divBdr>
        <w:top w:val="none" w:sz="0" w:space="0" w:color="auto"/>
        <w:left w:val="none" w:sz="0" w:space="0" w:color="auto"/>
        <w:bottom w:val="none" w:sz="0" w:space="0" w:color="auto"/>
        <w:right w:val="none" w:sz="0" w:space="0" w:color="auto"/>
      </w:divBdr>
    </w:div>
    <w:div w:id="309871975">
      <w:bodyDiv w:val="1"/>
      <w:marLeft w:val="0"/>
      <w:marRight w:val="0"/>
      <w:marTop w:val="0"/>
      <w:marBottom w:val="0"/>
      <w:divBdr>
        <w:top w:val="none" w:sz="0" w:space="0" w:color="auto"/>
        <w:left w:val="none" w:sz="0" w:space="0" w:color="auto"/>
        <w:bottom w:val="none" w:sz="0" w:space="0" w:color="auto"/>
        <w:right w:val="none" w:sz="0" w:space="0" w:color="auto"/>
      </w:divBdr>
      <w:divsChild>
        <w:div w:id="933442285">
          <w:marLeft w:val="0"/>
          <w:marRight w:val="0"/>
          <w:marTop w:val="0"/>
          <w:marBottom w:val="0"/>
          <w:divBdr>
            <w:top w:val="single" w:sz="2" w:space="0" w:color="D9D9E3"/>
            <w:left w:val="single" w:sz="2" w:space="0" w:color="D9D9E3"/>
            <w:bottom w:val="single" w:sz="2" w:space="0" w:color="D9D9E3"/>
            <w:right w:val="single" w:sz="2" w:space="0" w:color="D9D9E3"/>
          </w:divBdr>
          <w:divsChild>
            <w:div w:id="1660379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56456935">
          <w:marLeft w:val="0"/>
          <w:marRight w:val="0"/>
          <w:marTop w:val="0"/>
          <w:marBottom w:val="0"/>
          <w:divBdr>
            <w:top w:val="single" w:sz="2" w:space="0" w:color="D9D9E3"/>
            <w:left w:val="single" w:sz="2" w:space="0" w:color="D9D9E3"/>
            <w:bottom w:val="single" w:sz="2" w:space="0" w:color="D9D9E3"/>
            <w:right w:val="single" w:sz="2" w:space="0" w:color="D9D9E3"/>
          </w:divBdr>
          <w:divsChild>
            <w:div w:id="12615728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6494395">
      <w:bodyDiv w:val="1"/>
      <w:marLeft w:val="0"/>
      <w:marRight w:val="0"/>
      <w:marTop w:val="0"/>
      <w:marBottom w:val="0"/>
      <w:divBdr>
        <w:top w:val="none" w:sz="0" w:space="0" w:color="auto"/>
        <w:left w:val="none" w:sz="0" w:space="0" w:color="auto"/>
        <w:bottom w:val="none" w:sz="0" w:space="0" w:color="auto"/>
        <w:right w:val="none" w:sz="0" w:space="0" w:color="auto"/>
      </w:divBdr>
      <w:divsChild>
        <w:div w:id="1973901702">
          <w:marLeft w:val="547"/>
          <w:marRight w:val="0"/>
          <w:marTop w:val="154"/>
          <w:marBottom w:val="0"/>
          <w:divBdr>
            <w:top w:val="none" w:sz="0" w:space="0" w:color="auto"/>
            <w:left w:val="none" w:sz="0" w:space="0" w:color="auto"/>
            <w:bottom w:val="none" w:sz="0" w:space="0" w:color="auto"/>
            <w:right w:val="none" w:sz="0" w:space="0" w:color="auto"/>
          </w:divBdr>
        </w:div>
      </w:divsChild>
    </w:div>
    <w:div w:id="452753728">
      <w:bodyDiv w:val="1"/>
      <w:marLeft w:val="0"/>
      <w:marRight w:val="0"/>
      <w:marTop w:val="0"/>
      <w:marBottom w:val="0"/>
      <w:divBdr>
        <w:top w:val="none" w:sz="0" w:space="0" w:color="auto"/>
        <w:left w:val="none" w:sz="0" w:space="0" w:color="auto"/>
        <w:bottom w:val="none" w:sz="0" w:space="0" w:color="auto"/>
        <w:right w:val="none" w:sz="0" w:space="0" w:color="auto"/>
      </w:divBdr>
      <w:divsChild>
        <w:div w:id="332416789">
          <w:marLeft w:val="547"/>
          <w:marRight w:val="0"/>
          <w:marTop w:val="154"/>
          <w:marBottom w:val="0"/>
          <w:divBdr>
            <w:top w:val="none" w:sz="0" w:space="0" w:color="auto"/>
            <w:left w:val="none" w:sz="0" w:space="0" w:color="auto"/>
            <w:bottom w:val="none" w:sz="0" w:space="0" w:color="auto"/>
            <w:right w:val="none" w:sz="0" w:space="0" w:color="auto"/>
          </w:divBdr>
        </w:div>
      </w:divsChild>
    </w:div>
    <w:div w:id="628557318">
      <w:bodyDiv w:val="1"/>
      <w:marLeft w:val="0"/>
      <w:marRight w:val="0"/>
      <w:marTop w:val="0"/>
      <w:marBottom w:val="0"/>
      <w:divBdr>
        <w:top w:val="none" w:sz="0" w:space="0" w:color="auto"/>
        <w:left w:val="none" w:sz="0" w:space="0" w:color="auto"/>
        <w:bottom w:val="none" w:sz="0" w:space="0" w:color="auto"/>
        <w:right w:val="none" w:sz="0" w:space="0" w:color="auto"/>
      </w:divBdr>
    </w:div>
    <w:div w:id="676620687">
      <w:bodyDiv w:val="1"/>
      <w:marLeft w:val="0"/>
      <w:marRight w:val="0"/>
      <w:marTop w:val="0"/>
      <w:marBottom w:val="0"/>
      <w:divBdr>
        <w:top w:val="none" w:sz="0" w:space="0" w:color="auto"/>
        <w:left w:val="none" w:sz="0" w:space="0" w:color="auto"/>
        <w:bottom w:val="none" w:sz="0" w:space="0" w:color="auto"/>
        <w:right w:val="none" w:sz="0" w:space="0" w:color="auto"/>
      </w:divBdr>
    </w:div>
    <w:div w:id="1054305378">
      <w:bodyDiv w:val="1"/>
      <w:marLeft w:val="0"/>
      <w:marRight w:val="0"/>
      <w:marTop w:val="0"/>
      <w:marBottom w:val="0"/>
      <w:divBdr>
        <w:top w:val="none" w:sz="0" w:space="0" w:color="auto"/>
        <w:left w:val="none" w:sz="0" w:space="0" w:color="auto"/>
        <w:bottom w:val="none" w:sz="0" w:space="0" w:color="auto"/>
        <w:right w:val="none" w:sz="0" w:space="0" w:color="auto"/>
      </w:divBdr>
      <w:divsChild>
        <w:div w:id="768428089">
          <w:marLeft w:val="547"/>
          <w:marRight w:val="0"/>
          <w:marTop w:val="154"/>
          <w:marBottom w:val="0"/>
          <w:divBdr>
            <w:top w:val="none" w:sz="0" w:space="0" w:color="auto"/>
            <w:left w:val="none" w:sz="0" w:space="0" w:color="auto"/>
            <w:bottom w:val="none" w:sz="0" w:space="0" w:color="auto"/>
            <w:right w:val="none" w:sz="0" w:space="0" w:color="auto"/>
          </w:divBdr>
        </w:div>
      </w:divsChild>
    </w:div>
    <w:div w:id="1193879499">
      <w:bodyDiv w:val="1"/>
      <w:marLeft w:val="0"/>
      <w:marRight w:val="0"/>
      <w:marTop w:val="0"/>
      <w:marBottom w:val="0"/>
      <w:divBdr>
        <w:top w:val="none" w:sz="0" w:space="0" w:color="auto"/>
        <w:left w:val="none" w:sz="0" w:space="0" w:color="auto"/>
        <w:bottom w:val="none" w:sz="0" w:space="0" w:color="auto"/>
        <w:right w:val="none" w:sz="0" w:space="0" w:color="auto"/>
      </w:divBdr>
    </w:div>
    <w:div w:id="1388914996">
      <w:bodyDiv w:val="1"/>
      <w:marLeft w:val="0"/>
      <w:marRight w:val="0"/>
      <w:marTop w:val="0"/>
      <w:marBottom w:val="0"/>
      <w:divBdr>
        <w:top w:val="none" w:sz="0" w:space="0" w:color="auto"/>
        <w:left w:val="none" w:sz="0" w:space="0" w:color="auto"/>
        <w:bottom w:val="none" w:sz="0" w:space="0" w:color="auto"/>
        <w:right w:val="none" w:sz="0" w:space="0" w:color="auto"/>
      </w:divBdr>
    </w:div>
    <w:div w:id="1701935344">
      <w:bodyDiv w:val="1"/>
      <w:marLeft w:val="0"/>
      <w:marRight w:val="0"/>
      <w:marTop w:val="0"/>
      <w:marBottom w:val="0"/>
      <w:divBdr>
        <w:top w:val="none" w:sz="0" w:space="0" w:color="auto"/>
        <w:left w:val="none" w:sz="0" w:space="0" w:color="auto"/>
        <w:bottom w:val="none" w:sz="0" w:space="0" w:color="auto"/>
        <w:right w:val="none" w:sz="0" w:space="0" w:color="auto"/>
      </w:divBdr>
    </w:div>
    <w:div w:id="1760563755">
      <w:bodyDiv w:val="1"/>
      <w:marLeft w:val="0"/>
      <w:marRight w:val="0"/>
      <w:marTop w:val="0"/>
      <w:marBottom w:val="0"/>
      <w:divBdr>
        <w:top w:val="none" w:sz="0" w:space="0" w:color="auto"/>
        <w:left w:val="none" w:sz="0" w:space="0" w:color="auto"/>
        <w:bottom w:val="none" w:sz="0" w:space="0" w:color="auto"/>
        <w:right w:val="none" w:sz="0" w:space="0" w:color="auto"/>
      </w:divBdr>
      <w:divsChild>
        <w:div w:id="1323049715">
          <w:marLeft w:val="547"/>
          <w:marRight w:val="0"/>
          <w:marTop w:val="154"/>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businessmodelgeneration.com/canva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hyperlink" Target="https://creativecommons.org/licenses/by-sa/3.0/"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neoschronos.com" TargetMode="External"/><Relationship Id="rId5" Type="http://schemas.openxmlformats.org/officeDocument/2006/relationships/styles" Target="styles.xml"/><Relationship Id="rId15" Type="http://schemas.openxmlformats.org/officeDocument/2006/relationships/hyperlink" Target="https://creativecommons.org/licenses/by-sa/3.0/" TargetMode="External"/><Relationship Id="rId23" Type="http://schemas.openxmlformats.org/officeDocument/2006/relationships/theme" Target="theme/theme1.xml"/><Relationship Id="rId10" Type="http://schemas.openxmlformats.org/officeDocument/2006/relationships/hyperlink" Target="http://www.businessmodelgeneration.com/canvas" TargetMode="External"/><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neoschronos.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B16D22EAA9C2E24FAE46276C89F6A64E" ma:contentTypeVersion="2" ma:contentTypeDescription="Utwórz nowy dokument." ma:contentTypeScope="" ma:versionID="eb5618bc3c25acad14040f288b33106c">
  <xsd:schema xmlns:xsd="http://www.w3.org/2001/XMLSchema" xmlns:xs="http://www.w3.org/2001/XMLSchema" xmlns:p="http://schemas.microsoft.com/office/2006/metadata/properties" xmlns:ns2="e039f288-86b8-4876-a919-42657768518e" targetNamespace="http://schemas.microsoft.com/office/2006/metadata/properties" ma:root="true" ma:fieldsID="928f6f08c9da2bb528042271046ae838" ns2:_="">
    <xsd:import namespace="e039f288-86b8-4876-a919-42657768518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39f288-86b8-4876-a919-4265776851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791F9A-B5EE-4634-B191-FD85C0BC0854}">
  <ds:schemaRefs>
    <ds:schemaRef ds:uri="http://schemas.microsoft.com/sharepoint/v3/contenttype/forms"/>
  </ds:schemaRefs>
</ds:datastoreItem>
</file>

<file path=customXml/itemProps2.xml><?xml version="1.0" encoding="utf-8"?>
<ds:datastoreItem xmlns:ds="http://schemas.openxmlformats.org/officeDocument/2006/customXml" ds:itemID="{FBFB0F1B-C139-4871-B452-EACFDAFC538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08595C4-2997-4FC9-9E59-0376ABC090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39f288-86b8-4876-a919-4265776851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Pages>
  <Words>990</Words>
  <Characters>5946</Characters>
  <Application>Microsoft Office Word</Application>
  <DocSecurity>0</DocSecurity>
  <Lines>49</Lines>
  <Paragraphs>13</Paragraphs>
  <ScaleCrop>false</ScaleCrop>
  <HeadingPairs>
    <vt:vector size="2" baseType="variant">
      <vt:variant>
        <vt:lpstr>Tytuł</vt:lpstr>
      </vt:variant>
      <vt:variant>
        <vt:i4>1</vt:i4>
      </vt:variant>
    </vt:vector>
  </HeadingPairs>
  <TitlesOfParts>
    <vt:vector size="1" baseType="lpstr">
      <vt:lpstr>Business Model Canvas Template Word DOC</vt:lpstr>
    </vt:vector>
  </TitlesOfParts>
  <Manager/>
  <Company>Neos Chronos Limited</Company>
  <LinksUpToDate>false</LinksUpToDate>
  <CharactersWithSpaces>6923</CharactersWithSpaces>
  <SharedDoc>false</SharedDoc>
  <HyperlinkBase>https://neoschronos.com/assets/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Model Canvas Template Word DOC</dc:title>
  <dc:subject/>
  <dc:creator>Thomas Papanikolaou</dc:creator>
  <cp:keywords>Business Model Canvas, Free, Template, Word, docx</cp:keywords>
  <dc:description>The Business Model Canvas (www.businessmodelgeneration.com/canvas) by Alex Osterwalder. This work is licensed under the Creative Commons Attribution-Share Alike 3.0 Unported License.</dc:description>
  <cp:lastModifiedBy>hubert jakubiak</cp:lastModifiedBy>
  <cp:revision>30</cp:revision>
  <cp:lastPrinted>2019-05-23T09:25:00Z</cp:lastPrinted>
  <dcterms:created xsi:type="dcterms:W3CDTF">2023-05-08T12:07:00Z</dcterms:created>
  <dcterms:modified xsi:type="dcterms:W3CDTF">2023-05-16T20:05:00Z</dcterms:modified>
  <cp:category>Word Template DOC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Neos Chronos</vt:lpwstr>
  </property>
  <property fmtid="{D5CDD505-2E9C-101B-9397-08002B2CF9AE}" pid="3" name="Purpose">
    <vt:lpwstr>Business Model Canvas Word Template</vt:lpwstr>
  </property>
  <property fmtid="{D5CDD505-2E9C-101B-9397-08002B2CF9AE}" pid="4" name="Language">
    <vt:lpwstr>English</vt:lpwstr>
  </property>
  <property fmtid="{D5CDD505-2E9C-101B-9397-08002B2CF9AE}" pid="5" name="ContentTypeId">
    <vt:lpwstr>0x010100B16D22EAA9C2E24FAE46276C89F6A64E</vt:lpwstr>
  </property>
  <property fmtid="{D5CDD505-2E9C-101B-9397-08002B2CF9AE}" pid="6" name="MSIP_Label_50945193-57ff-457d-9504-518e9bfb59a9_Enabled">
    <vt:lpwstr>true</vt:lpwstr>
  </property>
  <property fmtid="{D5CDD505-2E9C-101B-9397-08002B2CF9AE}" pid="7" name="MSIP_Label_50945193-57ff-457d-9504-518e9bfb59a9_SetDate">
    <vt:lpwstr>2023-05-08T12:07:36Z</vt:lpwstr>
  </property>
  <property fmtid="{D5CDD505-2E9C-101B-9397-08002B2CF9AE}" pid="8" name="MSIP_Label_50945193-57ff-457d-9504-518e9bfb59a9_Method">
    <vt:lpwstr>Standard</vt:lpwstr>
  </property>
  <property fmtid="{D5CDD505-2E9C-101B-9397-08002B2CF9AE}" pid="9" name="MSIP_Label_50945193-57ff-457d-9504-518e9bfb59a9_Name">
    <vt:lpwstr>ZUT</vt:lpwstr>
  </property>
  <property fmtid="{D5CDD505-2E9C-101B-9397-08002B2CF9AE}" pid="10" name="MSIP_Label_50945193-57ff-457d-9504-518e9bfb59a9_SiteId">
    <vt:lpwstr>0aa66ad4-f98f-4515-b7c9-b60fd37ad027</vt:lpwstr>
  </property>
  <property fmtid="{D5CDD505-2E9C-101B-9397-08002B2CF9AE}" pid="11" name="MSIP_Label_50945193-57ff-457d-9504-518e9bfb59a9_ActionId">
    <vt:lpwstr>75563eb5-9d7e-4aaf-9c05-5db54ecf3f66</vt:lpwstr>
  </property>
  <property fmtid="{D5CDD505-2E9C-101B-9397-08002B2CF9AE}" pid="12" name="MSIP_Label_50945193-57ff-457d-9504-518e9bfb59a9_ContentBits">
    <vt:lpwstr>0</vt:lpwstr>
  </property>
</Properties>
</file>