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2A2770" w14:textId="7B6E4E47" w:rsidR="008B2250" w:rsidRDefault="008B2250" w:rsidP="008B2250"/>
    <w:p w14:paraId="7EBA4468" w14:textId="539BF070" w:rsidR="008B2250" w:rsidRDefault="008B2250">
      <w:pPr>
        <w:spacing w:before="0" w:after="160" w:line="259" w:lineRule="auto"/>
        <w:jc w:val="left"/>
      </w:pPr>
    </w:p>
    <w:p w14:paraId="31650D25" w14:textId="77777777" w:rsidR="008B2250" w:rsidRDefault="008B2250">
      <w:pPr>
        <w:spacing w:before="0" w:after="160" w:line="259" w:lineRule="auto"/>
        <w:jc w:val="left"/>
      </w:pPr>
    </w:p>
    <w:p w14:paraId="41EDFF3E" w14:textId="77777777" w:rsidR="008B2250" w:rsidRDefault="008B2250">
      <w:pPr>
        <w:spacing w:before="0" w:after="160" w:line="259" w:lineRule="auto"/>
        <w:jc w:val="left"/>
      </w:pPr>
    </w:p>
    <w:p w14:paraId="74B2570F" w14:textId="77777777" w:rsidR="008B2250" w:rsidRDefault="008B2250">
      <w:pPr>
        <w:spacing w:before="0" w:after="160" w:line="259" w:lineRule="auto"/>
        <w:jc w:val="left"/>
      </w:pPr>
    </w:p>
    <w:p w14:paraId="652017DD" w14:textId="77777777" w:rsidR="008B2250" w:rsidRDefault="008B2250">
      <w:pPr>
        <w:spacing w:before="0" w:after="160" w:line="259" w:lineRule="auto"/>
        <w:jc w:val="left"/>
      </w:pPr>
    </w:p>
    <w:p w14:paraId="0FBBAD8A" w14:textId="77777777" w:rsidR="008B2250" w:rsidRDefault="008B2250">
      <w:pPr>
        <w:spacing w:before="0" w:after="160" w:line="259" w:lineRule="auto"/>
        <w:jc w:val="left"/>
      </w:pPr>
    </w:p>
    <w:p w14:paraId="6736FEE9" w14:textId="77777777" w:rsidR="008B2250" w:rsidRDefault="008B2250">
      <w:pPr>
        <w:spacing w:before="0" w:after="160" w:line="259" w:lineRule="auto"/>
        <w:jc w:val="left"/>
      </w:pPr>
    </w:p>
    <w:p w14:paraId="3B02692A" w14:textId="77777777" w:rsidR="008B2250" w:rsidRDefault="008B2250">
      <w:pPr>
        <w:spacing w:before="0" w:after="160" w:line="259" w:lineRule="auto"/>
        <w:jc w:val="left"/>
      </w:pPr>
    </w:p>
    <w:p w14:paraId="3AA4C17F" w14:textId="77777777" w:rsidR="008B2250" w:rsidRDefault="008B2250">
      <w:pPr>
        <w:spacing w:before="0" w:after="160" w:line="259" w:lineRule="auto"/>
        <w:jc w:val="left"/>
      </w:pPr>
    </w:p>
    <w:p w14:paraId="5F5E7EF9" w14:textId="77777777" w:rsidR="008B2250" w:rsidRDefault="008B2250">
      <w:pPr>
        <w:spacing w:before="0" w:after="160" w:line="259" w:lineRule="auto"/>
        <w:jc w:val="left"/>
      </w:pPr>
    </w:p>
    <w:p w14:paraId="15541ED1" w14:textId="77777777" w:rsidR="008B2250" w:rsidRDefault="008B2250">
      <w:pPr>
        <w:spacing w:before="0" w:after="160" w:line="259" w:lineRule="auto"/>
        <w:jc w:val="left"/>
      </w:pPr>
    </w:p>
    <w:p w14:paraId="4195F739" w14:textId="77777777" w:rsidR="008B2250" w:rsidRDefault="008B2250">
      <w:pPr>
        <w:spacing w:before="0" w:after="160" w:line="259" w:lineRule="auto"/>
        <w:jc w:val="left"/>
      </w:pPr>
    </w:p>
    <w:p w14:paraId="1E184CB0" w14:textId="77777777" w:rsidR="008B2250" w:rsidRDefault="008B2250">
      <w:pPr>
        <w:spacing w:before="0" w:after="160" w:line="259" w:lineRule="auto"/>
        <w:jc w:val="left"/>
      </w:pPr>
    </w:p>
    <w:p w14:paraId="0DE81DCC" w14:textId="77777777" w:rsidR="008B2250" w:rsidRDefault="008B2250">
      <w:pPr>
        <w:spacing w:before="0" w:after="160" w:line="259" w:lineRule="auto"/>
        <w:jc w:val="left"/>
      </w:pPr>
    </w:p>
    <w:p w14:paraId="5547B98E" w14:textId="77777777" w:rsidR="008B2250" w:rsidRDefault="008B2250">
      <w:pPr>
        <w:spacing w:before="0" w:after="160" w:line="259" w:lineRule="auto"/>
        <w:jc w:val="left"/>
      </w:pPr>
    </w:p>
    <w:p w14:paraId="78C9D432" w14:textId="77777777" w:rsidR="008B2250" w:rsidRDefault="008B2250">
      <w:pPr>
        <w:spacing w:after="160" w:line="259" w:lineRule="auto"/>
      </w:pPr>
    </w:p>
    <w:p w14:paraId="01AE2293" w14:textId="77777777" w:rsidR="008B2250" w:rsidRDefault="008B2250">
      <w:pPr>
        <w:spacing w:after="160" w:line="259" w:lineRule="auto"/>
      </w:pPr>
    </w:p>
    <w:p w14:paraId="5F5CF4D7" w14:textId="77777777" w:rsidR="008B2250" w:rsidRDefault="008B2250">
      <w:pPr>
        <w:spacing w:after="160" w:line="259" w:lineRule="auto"/>
      </w:pPr>
    </w:p>
    <w:p w14:paraId="4A8B8B1A" w14:textId="77777777" w:rsidR="008B2250" w:rsidRDefault="008B2250">
      <w:pPr>
        <w:spacing w:after="160" w:line="259" w:lineRule="auto"/>
      </w:pPr>
    </w:p>
    <w:p w14:paraId="2FAD7D12" w14:textId="77777777" w:rsidR="008B2250" w:rsidRDefault="008B2250">
      <w:pPr>
        <w:spacing w:after="160" w:line="259" w:lineRule="auto"/>
      </w:pPr>
    </w:p>
    <w:p w14:paraId="04996C78" w14:textId="77777777" w:rsidR="008B2250" w:rsidRDefault="008B2250">
      <w:pPr>
        <w:spacing w:before="0" w:after="160" w:line="259" w:lineRule="auto"/>
        <w:jc w:val="left"/>
      </w:pPr>
    </w:p>
    <w:p w14:paraId="5AF55448" w14:textId="77777777" w:rsidR="008B2250" w:rsidRPr="00245F40" w:rsidRDefault="008B2250" w:rsidP="00245F40">
      <w:pPr>
        <w:pStyle w:val="NoSpacing"/>
        <w:jc w:val="right"/>
        <w:rPr>
          <w:b/>
          <w:bCs/>
          <w:color w:val="0070C0"/>
          <w:sz w:val="30"/>
          <w:szCs w:val="30"/>
        </w:rPr>
      </w:pPr>
      <w:r w:rsidRPr="00245F40">
        <w:rPr>
          <w:b/>
          <w:bCs/>
          <w:color w:val="0070C0"/>
          <w:sz w:val="30"/>
          <w:szCs w:val="30"/>
        </w:rPr>
        <w:t>Healthcare Pharmaceuticals Ltd.</w:t>
      </w:r>
    </w:p>
    <w:p w14:paraId="10AF2E11" w14:textId="77777777" w:rsidR="008B2250" w:rsidRPr="00245F40" w:rsidRDefault="008B2250" w:rsidP="00245F40">
      <w:pPr>
        <w:pStyle w:val="NoSpacing"/>
        <w:jc w:val="right"/>
        <w:rPr>
          <w:color w:val="666666"/>
          <w:sz w:val="28"/>
          <w:szCs w:val="28"/>
          <w:highlight w:val="white"/>
        </w:rPr>
      </w:pPr>
      <w:r w:rsidRPr="00245F40">
        <w:rPr>
          <w:color w:val="666666"/>
          <w:sz w:val="28"/>
          <w:szCs w:val="28"/>
          <w:highlight w:val="white"/>
        </w:rPr>
        <w:t xml:space="preserve">Nasir Trade Centre, </w:t>
      </w:r>
    </w:p>
    <w:p w14:paraId="2B8708D6" w14:textId="013C47AD" w:rsidR="008B2250" w:rsidRPr="00245F40" w:rsidRDefault="008B2250" w:rsidP="00245F40">
      <w:pPr>
        <w:pStyle w:val="NoSpacing"/>
        <w:jc w:val="right"/>
        <w:rPr>
          <w:color w:val="666666"/>
          <w:sz w:val="28"/>
          <w:szCs w:val="28"/>
          <w:highlight w:val="white"/>
        </w:rPr>
      </w:pPr>
      <w:r w:rsidRPr="00245F40">
        <w:rPr>
          <w:color w:val="666666"/>
          <w:sz w:val="28"/>
          <w:szCs w:val="28"/>
          <w:highlight w:val="white"/>
        </w:rPr>
        <w:t xml:space="preserve">Level- 7, 8 &amp; 13, 89 Bir Uttam C.R. Datta Road, </w:t>
      </w:r>
    </w:p>
    <w:p w14:paraId="766AB83B" w14:textId="4409225D" w:rsidR="008B2250" w:rsidRPr="00245F40" w:rsidRDefault="008B2250" w:rsidP="00245F40">
      <w:pPr>
        <w:pStyle w:val="NoSpacing"/>
        <w:jc w:val="right"/>
        <w:rPr>
          <w:color w:val="666666"/>
          <w:sz w:val="28"/>
          <w:szCs w:val="28"/>
          <w:highlight w:val="white"/>
        </w:rPr>
      </w:pPr>
      <w:r w:rsidRPr="00245F40">
        <w:rPr>
          <w:color w:val="666666"/>
          <w:sz w:val="28"/>
          <w:szCs w:val="28"/>
          <w:highlight w:val="white"/>
        </w:rPr>
        <w:t xml:space="preserve"> Sonargaon Road, Dhaka 1205</w:t>
      </w:r>
    </w:p>
    <w:p w14:paraId="7F226E91" w14:textId="772A9C00" w:rsidR="008B2250" w:rsidRPr="00245F40" w:rsidRDefault="008B2250" w:rsidP="00245F40">
      <w:pPr>
        <w:pStyle w:val="NoSpacing"/>
        <w:jc w:val="right"/>
        <w:rPr>
          <w:sz w:val="26"/>
          <w:szCs w:val="26"/>
        </w:rPr>
      </w:pPr>
      <w:r w:rsidRPr="00245F40">
        <w:rPr>
          <w:color w:val="666666"/>
          <w:sz w:val="28"/>
          <w:szCs w:val="28"/>
          <w:highlight w:val="white"/>
        </w:rPr>
        <w:t xml:space="preserve">Contact:  </w:t>
      </w:r>
      <w:hyperlink r:id="rId8">
        <w:r w:rsidRPr="00245F40">
          <w:rPr>
            <w:rFonts w:ascii="Arial" w:eastAsia="Arial" w:hAnsi="Arial" w:cs="Arial"/>
            <w:color w:val="666666"/>
            <w:sz w:val="25"/>
            <w:szCs w:val="25"/>
            <w:highlight w:val="white"/>
            <w:u w:val="single"/>
          </w:rPr>
          <w:t>09610-101996</w:t>
        </w:r>
      </w:hyperlink>
    </w:p>
    <w:p w14:paraId="21C075AD" w14:textId="77777777" w:rsidR="008B2250" w:rsidRDefault="008B2250" w:rsidP="008B2250"/>
    <w:p w14:paraId="583C2A9F" w14:textId="173C03FC" w:rsidR="008B2250" w:rsidRDefault="008B2250">
      <w:pPr>
        <w:spacing w:after="160" w:line="259" w:lineRule="auto"/>
      </w:pPr>
      <w:r>
        <w:br w:type="page"/>
      </w:r>
    </w:p>
    <w:p w14:paraId="447EE10C" w14:textId="2C396DFF" w:rsidR="008B2250" w:rsidRDefault="002032BD" w:rsidP="008F2FD6">
      <w:pPr>
        <w:pStyle w:val="TOCHeading"/>
      </w:pPr>
      <w:r>
        <w:lastRenderedPageBreak/>
        <w:t xml:space="preserve">Business Required Document for </w:t>
      </w:r>
      <w:r w:rsidR="008F2FD6">
        <w:t>Pulse</w:t>
      </w:r>
    </w:p>
    <w:p w14:paraId="528C70D6" w14:textId="77777777" w:rsidR="008B2250" w:rsidRDefault="008B2250" w:rsidP="008B2250">
      <w:pPr>
        <w:pBdr>
          <w:top w:val="nil"/>
          <w:left w:val="nil"/>
          <w:bottom w:val="nil"/>
          <w:right w:val="nil"/>
          <w:between w:val="nil"/>
        </w:pBdr>
        <w:jc w:val="right"/>
        <w:rPr>
          <w:rFonts w:ascii="Arial" w:eastAsia="Arial" w:hAnsi="Arial" w:cs="Arial"/>
          <w:color w:val="666666"/>
          <w:sz w:val="21"/>
          <w:szCs w:val="21"/>
          <w:u w:val="single"/>
        </w:rPr>
      </w:pPr>
    </w:p>
    <w:p w14:paraId="70D195A9" w14:textId="77777777" w:rsidR="008B2250" w:rsidRDefault="008B2250" w:rsidP="008B2250">
      <w:pPr>
        <w:jc w:val="center"/>
        <w:rPr>
          <w:b/>
          <w:sz w:val="28"/>
          <w:szCs w:val="28"/>
          <w:u w:val="single"/>
        </w:rPr>
      </w:pPr>
      <w:r>
        <w:rPr>
          <w:b/>
          <w:sz w:val="28"/>
          <w:szCs w:val="28"/>
          <w:u w:val="single"/>
        </w:rPr>
        <w:t>Document Control</w:t>
      </w:r>
    </w:p>
    <w:p w14:paraId="33675F05" w14:textId="77777777" w:rsidR="008B2250" w:rsidRPr="008B2250" w:rsidRDefault="008B2250" w:rsidP="008B2250">
      <w:pPr>
        <w:pStyle w:val="ListParagraph"/>
        <w:numPr>
          <w:ilvl w:val="0"/>
          <w:numId w:val="3"/>
        </w:numPr>
        <w:ind w:left="360"/>
        <w:rPr>
          <w:b/>
          <w:bCs/>
        </w:rPr>
      </w:pPr>
      <w:r w:rsidRPr="008B2250">
        <w:rPr>
          <w:b/>
          <w:bCs/>
        </w:rPr>
        <w:t>Document Information</w:t>
      </w:r>
    </w:p>
    <w:tbl>
      <w:tblPr>
        <w:tblW w:w="9180" w:type="dxa"/>
        <w:tblInd w:w="-5" w:type="dxa"/>
        <w:tblBorders>
          <w:top w:val="single" w:sz="8" w:space="0" w:color="4F81BD"/>
          <w:left w:val="single" w:sz="8" w:space="0" w:color="4F81BD"/>
          <w:bottom w:val="single" w:sz="8" w:space="0" w:color="4F81BD"/>
          <w:right w:val="single" w:sz="8" w:space="0" w:color="4F81BD"/>
          <w:insideH w:val="single" w:sz="4" w:space="0" w:color="000000"/>
          <w:insideV w:val="single" w:sz="4" w:space="0" w:color="000000"/>
        </w:tblBorders>
        <w:tblLayout w:type="fixed"/>
        <w:tblLook w:val="0400" w:firstRow="0" w:lastRow="0" w:firstColumn="0" w:lastColumn="0" w:noHBand="0" w:noVBand="1"/>
      </w:tblPr>
      <w:tblGrid>
        <w:gridCol w:w="2340"/>
        <w:gridCol w:w="6840"/>
      </w:tblGrid>
      <w:tr w:rsidR="008B2250" w14:paraId="28D13A16" w14:textId="77777777" w:rsidTr="00E62D36">
        <w:tc>
          <w:tcPr>
            <w:tcW w:w="2340" w:type="dxa"/>
            <w:vAlign w:val="center"/>
          </w:tcPr>
          <w:p w14:paraId="1FB50894" w14:textId="77777777" w:rsidR="008B2250" w:rsidRPr="008B2250" w:rsidRDefault="008B2250" w:rsidP="008B2250">
            <w:pPr>
              <w:pStyle w:val="NoSpacing"/>
              <w:rPr>
                <w:b/>
                <w:bCs/>
              </w:rPr>
            </w:pPr>
            <w:r w:rsidRPr="008B2250">
              <w:rPr>
                <w:b/>
                <w:bCs/>
              </w:rPr>
              <w:t>Document Name</w:t>
            </w:r>
          </w:p>
        </w:tc>
        <w:tc>
          <w:tcPr>
            <w:tcW w:w="6840" w:type="dxa"/>
            <w:vAlign w:val="center"/>
          </w:tcPr>
          <w:p w14:paraId="7F16CD5C" w14:textId="3F786FEA" w:rsidR="008B2250" w:rsidRDefault="002032BD" w:rsidP="008B2250">
            <w:pPr>
              <w:pStyle w:val="NoSpacing"/>
            </w:pPr>
            <w:r>
              <w:t xml:space="preserve">Business Required Document for </w:t>
            </w:r>
            <w:r w:rsidR="00574C46">
              <w:t>Pulse</w:t>
            </w:r>
          </w:p>
        </w:tc>
      </w:tr>
      <w:tr w:rsidR="008B2250" w14:paraId="7E7B3B7F" w14:textId="77777777" w:rsidTr="00E62D36">
        <w:tc>
          <w:tcPr>
            <w:tcW w:w="2340" w:type="dxa"/>
            <w:vAlign w:val="center"/>
          </w:tcPr>
          <w:p w14:paraId="7DAE149D" w14:textId="77777777" w:rsidR="008B2250" w:rsidRPr="008B2250" w:rsidRDefault="008B2250" w:rsidP="008B2250">
            <w:pPr>
              <w:pStyle w:val="NoSpacing"/>
              <w:rPr>
                <w:b/>
                <w:bCs/>
              </w:rPr>
            </w:pPr>
            <w:r w:rsidRPr="008B2250">
              <w:rPr>
                <w:b/>
                <w:bCs/>
              </w:rPr>
              <w:t>Version</w:t>
            </w:r>
          </w:p>
        </w:tc>
        <w:tc>
          <w:tcPr>
            <w:tcW w:w="6840" w:type="dxa"/>
            <w:vAlign w:val="center"/>
          </w:tcPr>
          <w:p w14:paraId="1A59B4D6" w14:textId="77777777" w:rsidR="008B2250" w:rsidRDefault="008B2250" w:rsidP="008B2250">
            <w:pPr>
              <w:pStyle w:val="NoSpacing"/>
            </w:pPr>
            <w:r>
              <w:t>1.0</w:t>
            </w:r>
          </w:p>
        </w:tc>
      </w:tr>
      <w:tr w:rsidR="008B2250" w14:paraId="44B2FAE9" w14:textId="77777777" w:rsidTr="00E62D36">
        <w:tc>
          <w:tcPr>
            <w:tcW w:w="2340" w:type="dxa"/>
            <w:vAlign w:val="center"/>
          </w:tcPr>
          <w:p w14:paraId="58A67B75" w14:textId="77777777" w:rsidR="008B2250" w:rsidRPr="008B2250" w:rsidRDefault="008B2250" w:rsidP="008B2250">
            <w:pPr>
              <w:pStyle w:val="NoSpacing"/>
              <w:rPr>
                <w:b/>
                <w:bCs/>
              </w:rPr>
            </w:pPr>
            <w:r w:rsidRPr="008B2250">
              <w:rPr>
                <w:b/>
                <w:bCs/>
              </w:rPr>
              <w:t>Approval Date</w:t>
            </w:r>
          </w:p>
        </w:tc>
        <w:tc>
          <w:tcPr>
            <w:tcW w:w="6840" w:type="dxa"/>
            <w:vAlign w:val="center"/>
          </w:tcPr>
          <w:p w14:paraId="05DB2F51" w14:textId="4CD0CF8F" w:rsidR="008B2250" w:rsidRDefault="00777F33" w:rsidP="008B2250">
            <w:pPr>
              <w:pStyle w:val="NoSpacing"/>
            </w:pPr>
            <w:r>
              <w:t>14 December 2023</w:t>
            </w:r>
          </w:p>
        </w:tc>
      </w:tr>
      <w:tr w:rsidR="008B2250" w14:paraId="7E786323" w14:textId="77777777" w:rsidTr="00E62D36">
        <w:tc>
          <w:tcPr>
            <w:tcW w:w="2340" w:type="dxa"/>
            <w:vAlign w:val="center"/>
          </w:tcPr>
          <w:p w14:paraId="2150973C" w14:textId="77777777" w:rsidR="008B2250" w:rsidRPr="008B2250" w:rsidRDefault="008B2250" w:rsidP="008B2250">
            <w:pPr>
              <w:pStyle w:val="NoSpacing"/>
              <w:rPr>
                <w:b/>
                <w:bCs/>
              </w:rPr>
            </w:pPr>
            <w:r w:rsidRPr="008B2250">
              <w:rPr>
                <w:b/>
                <w:bCs/>
              </w:rPr>
              <w:t>Document Location and Access</w:t>
            </w:r>
          </w:p>
        </w:tc>
        <w:tc>
          <w:tcPr>
            <w:tcW w:w="6840" w:type="dxa"/>
            <w:vAlign w:val="center"/>
          </w:tcPr>
          <w:p w14:paraId="2BC6A36D" w14:textId="77777777" w:rsidR="008B2250" w:rsidRDefault="008B2250" w:rsidP="008B2250">
            <w:pPr>
              <w:pStyle w:val="NoSpacing"/>
            </w:pPr>
            <w:r>
              <w:t>This document will be maintained as an electronic copy in a storage/portal/file server and shared with the appropriate stakeholders according to the document distribution list by mail/portal/Access Authentication.</w:t>
            </w:r>
          </w:p>
        </w:tc>
      </w:tr>
      <w:tr w:rsidR="008B2250" w14:paraId="7BC6B2AE" w14:textId="77777777" w:rsidTr="00E62D36">
        <w:tc>
          <w:tcPr>
            <w:tcW w:w="2340" w:type="dxa"/>
            <w:vAlign w:val="center"/>
          </w:tcPr>
          <w:p w14:paraId="6B802E0C" w14:textId="77777777" w:rsidR="008B2250" w:rsidRPr="008B2250" w:rsidRDefault="008B2250" w:rsidP="008B2250">
            <w:pPr>
              <w:pStyle w:val="NoSpacing"/>
              <w:rPr>
                <w:b/>
                <w:bCs/>
              </w:rPr>
            </w:pPr>
            <w:r w:rsidRPr="008B2250">
              <w:rPr>
                <w:b/>
                <w:bCs/>
              </w:rPr>
              <w:t>Document Classification</w:t>
            </w:r>
          </w:p>
        </w:tc>
        <w:tc>
          <w:tcPr>
            <w:tcW w:w="6840" w:type="dxa"/>
            <w:vAlign w:val="center"/>
          </w:tcPr>
          <w:p w14:paraId="2F7377C6" w14:textId="77777777" w:rsidR="008B2250" w:rsidRDefault="008B2250" w:rsidP="008B2250">
            <w:pPr>
              <w:pStyle w:val="NoSpacing"/>
            </w:pPr>
            <w:r>
              <w:t>This document is classified as ‘Private’, and will be distributed with the person according to the document classification.</w:t>
            </w:r>
          </w:p>
        </w:tc>
      </w:tr>
    </w:tbl>
    <w:p w14:paraId="10C1AF8E" w14:textId="77777777" w:rsidR="008B2250" w:rsidRPr="008B2250" w:rsidRDefault="008B2250" w:rsidP="008B2250">
      <w:pPr>
        <w:pStyle w:val="ListParagraph"/>
        <w:numPr>
          <w:ilvl w:val="0"/>
          <w:numId w:val="3"/>
        </w:numPr>
        <w:ind w:left="360"/>
        <w:rPr>
          <w:b/>
          <w:bCs/>
        </w:rPr>
      </w:pPr>
      <w:r w:rsidRPr="008B2250">
        <w:rPr>
          <w:b/>
          <w:bCs/>
        </w:rPr>
        <w:t>Document Distribution List:</w:t>
      </w:r>
    </w:p>
    <w:tbl>
      <w:tblPr>
        <w:tblW w:w="654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5"/>
        <w:gridCol w:w="5294"/>
      </w:tblGrid>
      <w:tr w:rsidR="008B2250" w:rsidRPr="008D62CD" w14:paraId="16B59D18" w14:textId="77777777" w:rsidTr="00E62D36">
        <w:trPr>
          <w:jc w:val="center"/>
        </w:trPr>
        <w:tc>
          <w:tcPr>
            <w:tcW w:w="1255" w:type="dxa"/>
            <w:shd w:val="clear" w:color="auto" w:fill="D9D9D9"/>
          </w:tcPr>
          <w:p w14:paraId="71789541" w14:textId="77777777" w:rsidR="008B2250" w:rsidRPr="008B2250" w:rsidRDefault="008B2250" w:rsidP="008B2250">
            <w:pPr>
              <w:pStyle w:val="NoSpacing"/>
              <w:jc w:val="center"/>
              <w:rPr>
                <w:b/>
                <w:bCs/>
              </w:rPr>
            </w:pPr>
            <w:r w:rsidRPr="008B2250">
              <w:rPr>
                <w:b/>
                <w:bCs/>
              </w:rPr>
              <w:t>Serial No.</w:t>
            </w:r>
          </w:p>
        </w:tc>
        <w:tc>
          <w:tcPr>
            <w:tcW w:w="5294" w:type="dxa"/>
            <w:shd w:val="clear" w:color="auto" w:fill="D9D9D9"/>
          </w:tcPr>
          <w:p w14:paraId="3A02C112" w14:textId="77777777" w:rsidR="008B2250" w:rsidRPr="008B2250" w:rsidRDefault="008B2250" w:rsidP="008B2250">
            <w:pPr>
              <w:pStyle w:val="NoSpacing"/>
              <w:jc w:val="center"/>
              <w:rPr>
                <w:b/>
                <w:bCs/>
              </w:rPr>
            </w:pPr>
            <w:r w:rsidRPr="008B2250">
              <w:rPr>
                <w:b/>
                <w:bCs/>
              </w:rPr>
              <w:t>Person/ Department/ Designation/ Team</w:t>
            </w:r>
          </w:p>
        </w:tc>
      </w:tr>
      <w:tr w:rsidR="008B2250" w:rsidRPr="00500777" w14:paraId="3E1CF13E" w14:textId="77777777" w:rsidTr="00E62D36">
        <w:trPr>
          <w:jc w:val="center"/>
        </w:trPr>
        <w:tc>
          <w:tcPr>
            <w:tcW w:w="1255" w:type="dxa"/>
            <w:shd w:val="clear" w:color="auto" w:fill="auto"/>
          </w:tcPr>
          <w:p w14:paraId="5058551E" w14:textId="77777777" w:rsidR="008B2250" w:rsidRPr="00500777" w:rsidRDefault="008B2250" w:rsidP="008B2250">
            <w:pPr>
              <w:pStyle w:val="NoSpacing"/>
            </w:pPr>
            <w:r w:rsidRPr="00500777">
              <w:t>01</w:t>
            </w:r>
          </w:p>
        </w:tc>
        <w:tc>
          <w:tcPr>
            <w:tcW w:w="5294" w:type="dxa"/>
            <w:shd w:val="clear" w:color="auto" w:fill="auto"/>
          </w:tcPr>
          <w:p w14:paraId="67C650F7" w14:textId="0FCA4AC3" w:rsidR="008B2250" w:rsidRPr="00500777" w:rsidRDefault="00777F33" w:rsidP="008B2250">
            <w:pPr>
              <w:pStyle w:val="NoSpacing"/>
            </w:pPr>
            <w:r>
              <w:t>Sales</w:t>
            </w:r>
          </w:p>
        </w:tc>
      </w:tr>
      <w:tr w:rsidR="00777F33" w:rsidRPr="00500777" w14:paraId="5DE05146" w14:textId="77777777" w:rsidTr="00E62D36">
        <w:trPr>
          <w:jc w:val="center"/>
        </w:trPr>
        <w:tc>
          <w:tcPr>
            <w:tcW w:w="1255" w:type="dxa"/>
            <w:shd w:val="clear" w:color="auto" w:fill="auto"/>
          </w:tcPr>
          <w:p w14:paraId="0FB1FAD6" w14:textId="2A934F4A" w:rsidR="00777F33" w:rsidRPr="00500777" w:rsidRDefault="00777F33" w:rsidP="008B2250">
            <w:pPr>
              <w:pStyle w:val="NoSpacing"/>
            </w:pPr>
            <w:r>
              <w:t>02</w:t>
            </w:r>
          </w:p>
        </w:tc>
        <w:tc>
          <w:tcPr>
            <w:tcW w:w="5294" w:type="dxa"/>
            <w:shd w:val="clear" w:color="auto" w:fill="auto"/>
          </w:tcPr>
          <w:p w14:paraId="39F09712" w14:textId="79149F1D" w:rsidR="00777F33" w:rsidRDefault="00777F33" w:rsidP="008B2250">
            <w:pPr>
              <w:pStyle w:val="NoSpacing"/>
            </w:pPr>
            <w:r>
              <w:t>MIS</w:t>
            </w:r>
          </w:p>
        </w:tc>
      </w:tr>
      <w:tr w:rsidR="008B2250" w:rsidRPr="00500777" w14:paraId="6F494989" w14:textId="77777777" w:rsidTr="00E62D36">
        <w:trPr>
          <w:jc w:val="center"/>
        </w:trPr>
        <w:tc>
          <w:tcPr>
            <w:tcW w:w="1255" w:type="dxa"/>
            <w:shd w:val="clear" w:color="auto" w:fill="auto"/>
          </w:tcPr>
          <w:p w14:paraId="775FA55F" w14:textId="1F68998A" w:rsidR="008B2250" w:rsidRPr="00500777" w:rsidRDefault="008B2250" w:rsidP="008B2250">
            <w:pPr>
              <w:pStyle w:val="NoSpacing"/>
            </w:pPr>
            <w:r w:rsidRPr="00500777">
              <w:t>0</w:t>
            </w:r>
            <w:r w:rsidR="00777F33">
              <w:t>3</w:t>
            </w:r>
          </w:p>
        </w:tc>
        <w:tc>
          <w:tcPr>
            <w:tcW w:w="5294" w:type="dxa"/>
            <w:shd w:val="clear" w:color="auto" w:fill="auto"/>
          </w:tcPr>
          <w:p w14:paraId="2B582327" w14:textId="77777777" w:rsidR="008B2250" w:rsidRPr="00500777" w:rsidRDefault="008B2250" w:rsidP="008B2250">
            <w:pPr>
              <w:pStyle w:val="NoSpacing"/>
            </w:pPr>
            <w:r w:rsidRPr="00500777">
              <w:t>All Divisional Heads</w:t>
            </w:r>
          </w:p>
        </w:tc>
      </w:tr>
    </w:tbl>
    <w:p w14:paraId="6996F9B7" w14:textId="77777777" w:rsidR="008B2250" w:rsidRPr="008B2250" w:rsidRDefault="008B2250" w:rsidP="008B2250">
      <w:pPr>
        <w:pStyle w:val="ListParagraph"/>
        <w:numPr>
          <w:ilvl w:val="0"/>
          <w:numId w:val="3"/>
        </w:numPr>
        <w:ind w:left="360"/>
        <w:rPr>
          <w:b/>
          <w:bCs/>
        </w:rPr>
      </w:pPr>
      <w:r w:rsidRPr="008B2250">
        <w:rPr>
          <w:b/>
          <w:bCs/>
        </w:rPr>
        <w:t>Author Information</w:t>
      </w:r>
    </w:p>
    <w:tbl>
      <w:tblPr>
        <w:tblW w:w="9033" w:type="dxa"/>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2"/>
        <w:gridCol w:w="4681"/>
        <w:gridCol w:w="2280"/>
      </w:tblGrid>
      <w:tr w:rsidR="008B2250" w14:paraId="6D9E7F8E" w14:textId="77777777" w:rsidTr="00E62D36">
        <w:trPr>
          <w:trHeight w:val="485"/>
        </w:trPr>
        <w:tc>
          <w:tcPr>
            <w:tcW w:w="2072" w:type="dxa"/>
            <w:shd w:val="clear" w:color="auto" w:fill="auto"/>
            <w:vAlign w:val="center"/>
          </w:tcPr>
          <w:p w14:paraId="5FF6BF84" w14:textId="77777777" w:rsidR="008B2250" w:rsidRDefault="008B2250" w:rsidP="00E62D36">
            <w:pPr>
              <w:pBdr>
                <w:top w:val="nil"/>
                <w:left w:val="nil"/>
                <w:bottom w:val="nil"/>
                <w:right w:val="nil"/>
                <w:between w:val="nil"/>
              </w:pBdr>
              <w:rPr>
                <w:b/>
              </w:rPr>
            </w:pPr>
            <w:r>
              <w:rPr>
                <w:b/>
              </w:rPr>
              <w:t>Prepared By</w:t>
            </w:r>
          </w:p>
        </w:tc>
        <w:tc>
          <w:tcPr>
            <w:tcW w:w="4681" w:type="dxa"/>
            <w:vAlign w:val="center"/>
          </w:tcPr>
          <w:p w14:paraId="181E0339" w14:textId="10058C25" w:rsidR="008B2250" w:rsidRDefault="00777F33" w:rsidP="00E62D36">
            <w:pPr>
              <w:spacing w:line="360" w:lineRule="auto"/>
            </w:pPr>
            <w:r>
              <w:t>Anirban Mitra</w:t>
            </w:r>
          </w:p>
        </w:tc>
        <w:tc>
          <w:tcPr>
            <w:tcW w:w="2280" w:type="dxa"/>
            <w:vAlign w:val="center"/>
          </w:tcPr>
          <w:p w14:paraId="526E5422" w14:textId="77777777" w:rsidR="008B2250" w:rsidRDefault="008B2250" w:rsidP="00E62D36">
            <w:pPr>
              <w:rPr>
                <w:b/>
              </w:rPr>
            </w:pPr>
          </w:p>
        </w:tc>
      </w:tr>
      <w:tr w:rsidR="008B2250" w14:paraId="01B2F697" w14:textId="77777777" w:rsidTr="00E62D36">
        <w:trPr>
          <w:trHeight w:val="615"/>
        </w:trPr>
        <w:tc>
          <w:tcPr>
            <w:tcW w:w="2072" w:type="dxa"/>
            <w:shd w:val="clear" w:color="auto" w:fill="auto"/>
            <w:tcMar>
              <w:top w:w="14" w:type="dxa"/>
              <w:left w:w="115" w:type="dxa"/>
              <w:bottom w:w="14" w:type="dxa"/>
              <w:right w:w="115" w:type="dxa"/>
            </w:tcMar>
            <w:vAlign w:val="center"/>
          </w:tcPr>
          <w:p w14:paraId="7490574E" w14:textId="77777777" w:rsidR="008B2250" w:rsidRDefault="008B2250" w:rsidP="00E62D36">
            <w:pPr>
              <w:rPr>
                <w:b/>
              </w:rPr>
            </w:pPr>
            <w:r>
              <w:rPr>
                <w:b/>
              </w:rPr>
              <w:t>Reviewed By</w:t>
            </w:r>
          </w:p>
        </w:tc>
        <w:tc>
          <w:tcPr>
            <w:tcW w:w="4681" w:type="dxa"/>
            <w:tcMar>
              <w:top w:w="14" w:type="dxa"/>
              <w:left w:w="115" w:type="dxa"/>
              <w:bottom w:w="14" w:type="dxa"/>
              <w:right w:w="115" w:type="dxa"/>
            </w:tcMar>
            <w:vAlign w:val="center"/>
          </w:tcPr>
          <w:p w14:paraId="60723AC1" w14:textId="119BBA82" w:rsidR="008B2250" w:rsidRDefault="00777F33" w:rsidP="00E62D36">
            <w:r>
              <w:t>Md Rajiur Rahman</w:t>
            </w:r>
          </w:p>
        </w:tc>
        <w:tc>
          <w:tcPr>
            <w:tcW w:w="2280" w:type="dxa"/>
            <w:tcMar>
              <w:top w:w="14" w:type="dxa"/>
              <w:left w:w="115" w:type="dxa"/>
              <w:bottom w:w="14" w:type="dxa"/>
              <w:right w:w="115" w:type="dxa"/>
            </w:tcMar>
            <w:vAlign w:val="center"/>
          </w:tcPr>
          <w:p w14:paraId="1944DBDA" w14:textId="77777777" w:rsidR="008B2250" w:rsidRDefault="008B2250" w:rsidP="00E62D36">
            <w:pPr>
              <w:rPr>
                <w:b/>
              </w:rPr>
            </w:pPr>
          </w:p>
        </w:tc>
      </w:tr>
      <w:tr w:rsidR="008B2250" w14:paraId="44BF2154" w14:textId="77777777" w:rsidTr="00E62D36">
        <w:trPr>
          <w:trHeight w:val="579"/>
        </w:trPr>
        <w:tc>
          <w:tcPr>
            <w:tcW w:w="2072" w:type="dxa"/>
            <w:shd w:val="clear" w:color="auto" w:fill="auto"/>
            <w:tcMar>
              <w:top w:w="14" w:type="dxa"/>
              <w:left w:w="115" w:type="dxa"/>
              <w:bottom w:w="14" w:type="dxa"/>
              <w:right w:w="115" w:type="dxa"/>
            </w:tcMar>
            <w:vAlign w:val="center"/>
          </w:tcPr>
          <w:p w14:paraId="49AAC1C4" w14:textId="77777777" w:rsidR="008B2250" w:rsidRDefault="008B2250" w:rsidP="00E62D36">
            <w:pPr>
              <w:rPr>
                <w:b/>
              </w:rPr>
            </w:pPr>
            <w:r>
              <w:rPr>
                <w:b/>
              </w:rPr>
              <w:t>Approved By</w:t>
            </w:r>
          </w:p>
        </w:tc>
        <w:tc>
          <w:tcPr>
            <w:tcW w:w="4681" w:type="dxa"/>
            <w:tcMar>
              <w:top w:w="14" w:type="dxa"/>
              <w:left w:w="115" w:type="dxa"/>
              <w:bottom w:w="14" w:type="dxa"/>
              <w:right w:w="115" w:type="dxa"/>
            </w:tcMar>
            <w:vAlign w:val="center"/>
          </w:tcPr>
          <w:p w14:paraId="36D85DEA" w14:textId="6377174D" w:rsidR="008B2250" w:rsidRDefault="005672D5" w:rsidP="00E62D36">
            <w:pPr>
              <w:spacing w:line="360" w:lineRule="auto"/>
            </w:pPr>
            <w:r>
              <w:t>A H Reza</w:t>
            </w:r>
          </w:p>
        </w:tc>
        <w:tc>
          <w:tcPr>
            <w:tcW w:w="2280" w:type="dxa"/>
            <w:tcMar>
              <w:top w:w="14" w:type="dxa"/>
              <w:left w:w="115" w:type="dxa"/>
              <w:bottom w:w="14" w:type="dxa"/>
              <w:right w:w="115" w:type="dxa"/>
            </w:tcMar>
            <w:vAlign w:val="center"/>
          </w:tcPr>
          <w:p w14:paraId="25979F18" w14:textId="77777777" w:rsidR="008B2250" w:rsidRDefault="008B2250" w:rsidP="00E62D36">
            <w:pPr>
              <w:rPr>
                <w:b/>
              </w:rPr>
            </w:pPr>
          </w:p>
        </w:tc>
      </w:tr>
    </w:tbl>
    <w:p w14:paraId="6CED7EAB" w14:textId="77777777" w:rsidR="008B2250" w:rsidRPr="008B2250" w:rsidRDefault="008B2250" w:rsidP="008B2250">
      <w:pPr>
        <w:pStyle w:val="ListParagraph"/>
        <w:numPr>
          <w:ilvl w:val="0"/>
          <w:numId w:val="3"/>
        </w:numPr>
        <w:ind w:left="360"/>
        <w:rPr>
          <w:b/>
          <w:bCs/>
        </w:rPr>
      </w:pPr>
      <w:r w:rsidRPr="008B2250">
        <w:rPr>
          <w:b/>
          <w:bCs/>
        </w:rPr>
        <w:t>Document History</w:t>
      </w:r>
    </w:p>
    <w:tbl>
      <w:tblPr>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5"/>
        <w:gridCol w:w="1373"/>
        <w:gridCol w:w="1261"/>
        <w:gridCol w:w="748"/>
        <w:gridCol w:w="1318"/>
        <w:gridCol w:w="1196"/>
        <w:gridCol w:w="2224"/>
      </w:tblGrid>
      <w:tr w:rsidR="008B2250" w14:paraId="4B31CFD0" w14:textId="77777777" w:rsidTr="00E62D36">
        <w:trPr>
          <w:trHeight w:val="540"/>
        </w:trPr>
        <w:tc>
          <w:tcPr>
            <w:tcW w:w="965" w:type="dxa"/>
            <w:shd w:val="clear" w:color="auto" w:fill="BFBFBF"/>
            <w:vAlign w:val="center"/>
          </w:tcPr>
          <w:p w14:paraId="6E2168B8" w14:textId="77777777" w:rsidR="008B2250" w:rsidRPr="00245F40" w:rsidRDefault="008B2250" w:rsidP="00245F40">
            <w:pPr>
              <w:pStyle w:val="NoSpacing"/>
              <w:jc w:val="center"/>
              <w:rPr>
                <w:b/>
                <w:bCs/>
                <w:sz w:val="20"/>
                <w:szCs w:val="20"/>
              </w:rPr>
            </w:pPr>
            <w:r w:rsidRPr="00245F40">
              <w:rPr>
                <w:b/>
                <w:bCs/>
                <w:sz w:val="20"/>
                <w:szCs w:val="20"/>
              </w:rPr>
              <w:t>Version No</w:t>
            </w:r>
          </w:p>
        </w:tc>
        <w:tc>
          <w:tcPr>
            <w:tcW w:w="1373" w:type="dxa"/>
            <w:shd w:val="clear" w:color="auto" w:fill="BFBFBF"/>
            <w:vAlign w:val="center"/>
          </w:tcPr>
          <w:p w14:paraId="12BB4BC4" w14:textId="77777777" w:rsidR="008B2250" w:rsidRPr="00245F40" w:rsidRDefault="008B2250" w:rsidP="00245F40">
            <w:pPr>
              <w:pStyle w:val="NoSpacing"/>
              <w:jc w:val="center"/>
              <w:rPr>
                <w:b/>
                <w:bCs/>
                <w:sz w:val="20"/>
                <w:szCs w:val="20"/>
              </w:rPr>
            </w:pPr>
            <w:r w:rsidRPr="00245F40">
              <w:rPr>
                <w:b/>
                <w:bCs/>
                <w:sz w:val="20"/>
                <w:szCs w:val="20"/>
              </w:rPr>
              <w:t>Revision Date</w:t>
            </w:r>
          </w:p>
        </w:tc>
        <w:tc>
          <w:tcPr>
            <w:tcW w:w="1261" w:type="dxa"/>
            <w:shd w:val="clear" w:color="auto" w:fill="BFBFBF"/>
          </w:tcPr>
          <w:p w14:paraId="3656477D" w14:textId="77777777" w:rsidR="008B2250" w:rsidRPr="00245F40" w:rsidRDefault="008B2250" w:rsidP="00245F40">
            <w:pPr>
              <w:pStyle w:val="NoSpacing"/>
              <w:jc w:val="center"/>
              <w:rPr>
                <w:b/>
                <w:bCs/>
                <w:sz w:val="20"/>
                <w:szCs w:val="20"/>
              </w:rPr>
            </w:pPr>
            <w:r w:rsidRPr="00245F40">
              <w:rPr>
                <w:b/>
                <w:bCs/>
                <w:sz w:val="20"/>
                <w:szCs w:val="20"/>
              </w:rPr>
              <w:t>Approval Date</w:t>
            </w:r>
          </w:p>
        </w:tc>
        <w:tc>
          <w:tcPr>
            <w:tcW w:w="748" w:type="dxa"/>
            <w:shd w:val="clear" w:color="auto" w:fill="BFBFBF"/>
            <w:vAlign w:val="center"/>
          </w:tcPr>
          <w:p w14:paraId="27016379" w14:textId="77777777" w:rsidR="008B2250" w:rsidRPr="00245F40" w:rsidRDefault="008B2250" w:rsidP="00245F40">
            <w:pPr>
              <w:pStyle w:val="NoSpacing"/>
              <w:jc w:val="center"/>
              <w:rPr>
                <w:b/>
                <w:bCs/>
                <w:sz w:val="20"/>
                <w:szCs w:val="20"/>
              </w:rPr>
            </w:pPr>
            <w:r w:rsidRPr="00245F40">
              <w:rPr>
                <w:b/>
                <w:bCs/>
                <w:sz w:val="20"/>
                <w:szCs w:val="20"/>
              </w:rPr>
              <w:t>A/M/ D/N</w:t>
            </w:r>
          </w:p>
        </w:tc>
        <w:tc>
          <w:tcPr>
            <w:tcW w:w="1318" w:type="dxa"/>
            <w:shd w:val="clear" w:color="auto" w:fill="BFBFBF"/>
            <w:vAlign w:val="center"/>
          </w:tcPr>
          <w:p w14:paraId="7B51E35C" w14:textId="77777777" w:rsidR="008B2250" w:rsidRPr="00245F40" w:rsidRDefault="008B2250" w:rsidP="00245F40">
            <w:pPr>
              <w:pStyle w:val="NoSpacing"/>
              <w:jc w:val="center"/>
              <w:rPr>
                <w:b/>
                <w:bCs/>
                <w:sz w:val="20"/>
                <w:szCs w:val="20"/>
              </w:rPr>
            </w:pPr>
            <w:r w:rsidRPr="00245F40">
              <w:rPr>
                <w:b/>
                <w:bCs/>
                <w:sz w:val="20"/>
                <w:szCs w:val="20"/>
              </w:rPr>
              <w:t>Description of Change</w:t>
            </w:r>
          </w:p>
        </w:tc>
        <w:tc>
          <w:tcPr>
            <w:tcW w:w="1196" w:type="dxa"/>
            <w:shd w:val="clear" w:color="auto" w:fill="BFBFBF"/>
            <w:vAlign w:val="center"/>
          </w:tcPr>
          <w:p w14:paraId="0F8C286D" w14:textId="77777777" w:rsidR="008B2250" w:rsidRPr="00245F40" w:rsidRDefault="008B2250" w:rsidP="00245F40">
            <w:pPr>
              <w:pStyle w:val="NoSpacing"/>
              <w:jc w:val="center"/>
              <w:rPr>
                <w:b/>
                <w:bCs/>
                <w:sz w:val="20"/>
                <w:szCs w:val="20"/>
              </w:rPr>
            </w:pPr>
            <w:r w:rsidRPr="00245F40">
              <w:rPr>
                <w:b/>
                <w:bCs/>
                <w:sz w:val="20"/>
                <w:szCs w:val="20"/>
              </w:rPr>
              <w:t>Document Owner</w:t>
            </w:r>
          </w:p>
        </w:tc>
        <w:tc>
          <w:tcPr>
            <w:tcW w:w="2224" w:type="dxa"/>
            <w:shd w:val="clear" w:color="auto" w:fill="BFBFBF"/>
            <w:vAlign w:val="center"/>
          </w:tcPr>
          <w:p w14:paraId="0EF79593" w14:textId="77777777" w:rsidR="008B2250" w:rsidRPr="00245F40" w:rsidRDefault="008B2250" w:rsidP="00245F40">
            <w:pPr>
              <w:pStyle w:val="NoSpacing"/>
              <w:jc w:val="center"/>
              <w:rPr>
                <w:b/>
                <w:bCs/>
                <w:sz w:val="20"/>
                <w:szCs w:val="20"/>
              </w:rPr>
            </w:pPr>
            <w:r w:rsidRPr="00245F40">
              <w:rPr>
                <w:b/>
                <w:bCs/>
                <w:sz w:val="20"/>
                <w:szCs w:val="20"/>
              </w:rPr>
              <w:t>Approved By</w:t>
            </w:r>
          </w:p>
        </w:tc>
      </w:tr>
      <w:tr w:rsidR="008B2250" w14:paraId="1C9769C7" w14:textId="77777777" w:rsidTr="00E62D36">
        <w:trPr>
          <w:trHeight w:val="314"/>
        </w:trPr>
        <w:tc>
          <w:tcPr>
            <w:tcW w:w="965" w:type="dxa"/>
            <w:tcBorders>
              <w:top w:val="single" w:sz="4" w:space="0" w:color="000000"/>
              <w:left w:val="single" w:sz="4" w:space="0" w:color="000000"/>
              <w:bottom w:val="single" w:sz="4" w:space="0" w:color="000000"/>
              <w:right w:val="single" w:sz="4" w:space="0" w:color="000000"/>
            </w:tcBorders>
            <w:vAlign w:val="center"/>
          </w:tcPr>
          <w:p w14:paraId="50FE4D3B" w14:textId="77777777" w:rsidR="008B2250" w:rsidRDefault="008B2250" w:rsidP="00E62D36">
            <w:pPr>
              <w:jc w:val="center"/>
              <w:rPr>
                <w:sz w:val="20"/>
                <w:szCs w:val="20"/>
              </w:rPr>
            </w:pPr>
            <w:r>
              <w:rPr>
                <w:sz w:val="20"/>
                <w:szCs w:val="20"/>
              </w:rPr>
              <w:t>1.0</w:t>
            </w:r>
          </w:p>
        </w:tc>
        <w:tc>
          <w:tcPr>
            <w:tcW w:w="1373" w:type="dxa"/>
            <w:tcBorders>
              <w:top w:val="single" w:sz="4" w:space="0" w:color="000000"/>
              <w:left w:val="single" w:sz="4" w:space="0" w:color="000000"/>
              <w:bottom w:val="single" w:sz="4" w:space="0" w:color="000000"/>
              <w:right w:val="single" w:sz="4" w:space="0" w:color="000000"/>
            </w:tcBorders>
            <w:vAlign w:val="center"/>
          </w:tcPr>
          <w:p w14:paraId="46E5B523" w14:textId="77777777" w:rsidR="008B2250" w:rsidRDefault="008B2250" w:rsidP="00E62D36">
            <w:pPr>
              <w:jc w:val="center"/>
              <w:rPr>
                <w:sz w:val="20"/>
                <w:szCs w:val="20"/>
              </w:rPr>
            </w:pPr>
            <w:r>
              <w:rPr>
                <w:sz w:val="20"/>
                <w:szCs w:val="20"/>
              </w:rPr>
              <w:t>N/A</w:t>
            </w:r>
          </w:p>
        </w:tc>
        <w:tc>
          <w:tcPr>
            <w:tcW w:w="1261" w:type="dxa"/>
            <w:tcBorders>
              <w:top w:val="single" w:sz="4" w:space="0" w:color="000000"/>
              <w:left w:val="single" w:sz="4" w:space="0" w:color="000000"/>
              <w:bottom w:val="single" w:sz="4" w:space="0" w:color="000000"/>
              <w:right w:val="single" w:sz="4" w:space="0" w:color="000000"/>
            </w:tcBorders>
            <w:vAlign w:val="center"/>
          </w:tcPr>
          <w:p w14:paraId="7562DE59" w14:textId="688C0F19" w:rsidR="008B2250" w:rsidRDefault="00777F33" w:rsidP="00E62D36">
            <w:pPr>
              <w:jc w:val="center"/>
              <w:rPr>
                <w:sz w:val="20"/>
                <w:szCs w:val="20"/>
              </w:rPr>
            </w:pPr>
            <w:r>
              <w:rPr>
                <w:sz w:val="20"/>
                <w:szCs w:val="20"/>
              </w:rPr>
              <w:t>14 December 2023</w:t>
            </w:r>
          </w:p>
        </w:tc>
        <w:tc>
          <w:tcPr>
            <w:tcW w:w="748" w:type="dxa"/>
            <w:tcBorders>
              <w:top w:val="single" w:sz="4" w:space="0" w:color="000000"/>
              <w:left w:val="single" w:sz="4" w:space="0" w:color="000000"/>
              <w:bottom w:val="single" w:sz="4" w:space="0" w:color="000000"/>
              <w:right w:val="single" w:sz="4" w:space="0" w:color="000000"/>
            </w:tcBorders>
            <w:vAlign w:val="center"/>
          </w:tcPr>
          <w:p w14:paraId="6CF8E5FB" w14:textId="77777777" w:rsidR="008B2250" w:rsidRDefault="008B2250" w:rsidP="00E62D36">
            <w:pPr>
              <w:jc w:val="center"/>
              <w:rPr>
                <w:sz w:val="20"/>
                <w:szCs w:val="20"/>
              </w:rPr>
            </w:pPr>
            <w:r>
              <w:rPr>
                <w:sz w:val="20"/>
                <w:szCs w:val="20"/>
              </w:rPr>
              <w:t>N</w:t>
            </w:r>
          </w:p>
        </w:tc>
        <w:tc>
          <w:tcPr>
            <w:tcW w:w="1318" w:type="dxa"/>
            <w:tcBorders>
              <w:top w:val="single" w:sz="4" w:space="0" w:color="000000"/>
              <w:left w:val="single" w:sz="4" w:space="0" w:color="000000"/>
              <w:bottom w:val="single" w:sz="4" w:space="0" w:color="000000"/>
              <w:right w:val="single" w:sz="4" w:space="0" w:color="000000"/>
            </w:tcBorders>
            <w:vAlign w:val="center"/>
          </w:tcPr>
          <w:p w14:paraId="239BAC85" w14:textId="77777777" w:rsidR="008B2250" w:rsidRDefault="008B2250" w:rsidP="00E62D36">
            <w:pPr>
              <w:jc w:val="center"/>
              <w:rPr>
                <w:sz w:val="20"/>
                <w:szCs w:val="20"/>
              </w:rPr>
            </w:pPr>
            <w:r>
              <w:rPr>
                <w:sz w:val="20"/>
                <w:szCs w:val="20"/>
              </w:rPr>
              <w:t>N/A</w:t>
            </w:r>
          </w:p>
        </w:tc>
        <w:tc>
          <w:tcPr>
            <w:tcW w:w="1196" w:type="dxa"/>
            <w:tcBorders>
              <w:top w:val="single" w:sz="4" w:space="0" w:color="000000"/>
              <w:left w:val="single" w:sz="4" w:space="0" w:color="000000"/>
              <w:bottom w:val="single" w:sz="4" w:space="0" w:color="000000"/>
              <w:right w:val="single" w:sz="4" w:space="0" w:color="000000"/>
            </w:tcBorders>
            <w:vAlign w:val="center"/>
          </w:tcPr>
          <w:p w14:paraId="2636382B" w14:textId="77777777" w:rsidR="008B2250" w:rsidRDefault="008B2250" w:rsidP="00E62D36">
            <w:pPr>
              <w:jc w:val="center"/>
              <w:rPr>
                <w:sz w:val="20"/>
                <w:szCs w:val="20"/>
              </w:rPr>
            </w:pPr>
            <w:r>
              <w:rPr>
                <w:sz w:val="20"/>
                <w:szCs w:val="20"/>
              </w:rPr>
              <w:t>HPL</w:t>
            </w:r>
          </w:p>
        </w:tc>
        <w:tc>
          <w:tcPr>
            <w:tcW w:w="2224" w:type="dxa"/>
            <w:tcBorders>
              <w:top w:val="single" w:sz="4" w:space="0" w:color="000000"/>
              <w:left w:val="single" w:sz="4" w:space="0" w:color="000000"/>
              <w:bottom w:val="single" w:sz="4" w:space="0" w:color="000000"/>
              <w:right w:val="single" w:sz="4" w:space="0" w:color="000000"/>
            </w:tcBorders>
            <w:vAlign w:val="center"/>
          </w:tcPr>
          <w:p w14:paraId="091598E6" w14:textId="0B6C056E" w:rsidR="008B2250" w:rsidRDefault="008B2250" w:rsidP="00E62D36">
            <w:pPr>
              <w:jc w:val="center"/>
              <w:rPr>
                <w:sz w:val="20"/>
                <w:szCs w:val="20"/>
              </w:rPr>
            </w:pPr>
          </w:p>
        </w:tc>
      </w:tr>
    </w:tbl>
    <w:p w14:paraId="5C877050" w14:textId="77777777" w:rsidR="008B2250" w:rsidRDefault="008B2250" w:rsidP="008B2250">
      <w:r>
        <w:t>*A= Added, M= Modified, D= Deleted, N= New Published</w:t>
      </w:r>
    </w:p>
    <w:p w14:paraId="74719570" w14:textId="77777777" w:rsidR="008B2250" w:rsidRDefault="008B2250" w:rsidP="008B2250"/>
    <w:p w14:paraId="201734E5" w14:textId="3554EEBD" w:rsidR="00245F40" w:rsidRDefault="00245F40">
      <w:pPr>
        <w:spacing w:before="0" w:after="160" w:line="259" w:lineRule="auto"/>
      </w:pPr>
      <w:r>
        <w:br w:type="page"/>
      </w:r>
    </w:p>
    <w:sdt>
      <w:sdtPr>
        <w:rPr>
          <w:rFonts w:asciiTheme="minorHAnsi" w:eastAsia="EB Garamond" w:hAnsiTheme="minorHAnsi" w:cs="EB Garamond"/>
          <w:b w:val="0"/>
          <w:sz w:val="22"/>
          <w:szCs w:val="22"/>
          <w:lang w:val="en"/>
        </w:rPr>
        <w:id w:val="-309788130"/>
        <w:docPartObj>
          <w:docPartGallery w:val="Table of Contents"/>
          <w:docPartUnique/>
        </w:docPartObj>
      </w:sdtPr>
      <w:sdtEndPr>
        <w:rPr>
          <w:bCs/>
          <w:noProof/>
        </w:rPr>
      </w:sdtEndPr>
      <w:sdtContent>
        <w:p w14:paraId="39F6461E" w14:textId="56B19C46" w:rsidR="00245F40" w:rsidRDefault="00245F40">
          <w:pPr>
            <w:pStyle w:val="TOCHeading"/>
          </w:pPr>
          <w:r>
            <w:t>Table of Contents</w:t>
          </w:r>
        </w:p>
        <w:p w14:paraId="7DE88388" w14:textId="435BC2DA" w:rsidR="00B43C5C" w:rsidRDefault="00245F40">
          <w:pPr>
            <w:pStyle w:val="TOC1"/>
            <w:tabs>
              <w:tab w:val="left" w:pos="440"/>
              <w:tab w:val="right" w:leader="dot" w:pos="9019"/>
            </w:tabs>
            <w:rPr>
              <w:rFonts w:eastAsiaTheme="minorEastAsia" w:cstheme="minorBidi"/>
              <w:noProof/>
              <w:lang w:val="en-US"/>
            </w:rPr>
          </w:pPr>
          <w:r>
            <w:fldChar w:fldCharType="begin"/>
          </w:r>
          <w:r>
            <w:instrText xml:space="preserve"> TOC \o "1-3" \h \z \u </w:instrText>
          </w:r>
          <w:r>
            <w:fldChar w:fldCharType="separate"/>
          </w:r>
          <w:hyperlink w:anchor="_Toc159249319" w:history="1">
            <w:r w:rsidR="00B43C5C" w:rsidRPr="000B5CA3">
              <w:rPr>
                <w:rStyle w:val="Hyperlink"/>
                <w:noProof/>
              </w:rPr>
              <w:t>1</w:t>
            </w:r>
            <w:r w:rsidR="00B43C5C">
              <w:rPr>
                <w:rFonts w:eastAsiaTheme="minorEastAsia" w:cstheme="minorBidi"/>
                <w:noProof/>
                <w:lang w:val="en-US"/>
              </w:rPr>
              <w:tab/>
            </w:r>
            <w:r w:rsidR="00B43C5C" w:rsidRPr="000B5CA3">
              <w:rPr>
                <w:rStyle w:val="Hyperlink"/>
                <w:noProof/>
              </w:rPr>
              <w:t>Executive Summary</w:t>
            </w:r>
            <w:r w:rsidR="00B43C5C">
              <w:rPr>
                <w:noProof/>
                <w:webHidden/>
              </w:rPr>
              <w:tab/>
            </w:r>
            <w:r w:rsidR="00B43C5C">
              <w:rPr>
                <w:noProof/>
                <w:webHidden/>
              </w:rPr>
              <w:fldChar w:fldCharType="begin"/>
            </w:r>
            <w:r w:rsidR="00B43C5C">
              <w:rPr>
                <w:noProof/>
                <w:webHidden/>
              </w:rPr>
              <w:instrText xml:space="preserve"> PAGEREF _Toc159249319 \h </w:instrText>
            </w:r>
            <w:r w:rsidR="00B43C5C">
              <w:rPr>
                <w:noProof/>
                <w:webHidden/>
              </w:rPr>
            </w:r>
            <w:r w:rsidR="00B43C5C">
              <w:rPr>
                <w:noProof/>
                <w:webHidden/>
              </w:rPr>
              <w:fldChar w:fldCharType="separate"/>
            </w:r>
            <w:r w:rsidR="00B43C5C">
              <w:rPr>
                <w:noProof/>
                <w:webHidden/>
              </w:rPr>
              <w:t>5</w:t>
            </w:r>
            <w:r w:rsidR="00B43C5C">
              <w:rPr>
                <w:noProof/>
                <w:webHidden/>
              </w:rPr>
              <w:fldChar w:fldCharType="end"/>
            </w:r>
          </w:hyperlink>
        </w:p>
        <w:p w14:paraId="5C0AE7C0" w14:textId="225EF82B" w:rsidR="00B43C5C" w:rsidRDefault="00127763">
          <w:pPr>
            <w:pStyle w:val="TOC1"/>
            <w:tabs>
              <w:tab w:val="left" w:pos="440"/>
              <w:tab w:val="right" w:leader="dot" w:pos="9019"/>
            </w:tabs>
            <w:rPr>
              <w:rFonts w:eastAsiaTheme="minorEastAsia" w:cstheme="minorBidi"/>
              <w:noProof/>
              <w:lang w:val="en-US"/>
            </w:rPr>
          </w:pPr>
          <w:hyperlink w:anchor="_Toc159249320" w:history="1">
            <w:r w:rsidR="00B43C5C" w:rsidRPr="000B5CA3">
              <w:rPr>
                <w:rStyle w:val="Hyperlink"/>
                <w:noProof/>
              </w:rPr>
              <w:t>2</w:t>
            </w:r>
            <w:r w:rsidR="00B43C5C">
              <w:rPr>
                <w:rFonts w:eastAsiaTheme="minorEastAsia" w:cstheme="minorBidi"/>
                <w:noProof/>
                <w:lang w:val="en-US"/>
              </w:rPr>
              <w:tab/>
            </w:r>
            <w:r w:rsidR="00B43C5C" w:rsidRPr="000B5CA3">
              <w:rPr>
                <w:rStyle w:val="Hyperlink"/>
                <w:noProof/>
              </w:rPr>
              <w:t>Project Objective</w:t>
            </w:r>
            <w:r w:rsidR="00B43C5C">
              <w:rPr>
                <w:noProof/>
                <w:webHidden/>
              </w:rPr>
              <w:tab/>
            </w:r>
            <w:r w:rsidR="00B43C5C">
              <w:rPr>
                <w:noProof/>
                <w:webHidden/>
              </w:rPr>
              <w:fldChar w:fldCharType="begin"/>
            </w:r>
            <w:r w:rsidR="00B43C5C">
              <w:rPr>
                <w:noProof/>
                <w:webHidden/>
              </w:rPr>
              <w:instrText xml:space="preserve"> PAGEREF _Toc159249320 \h </w:instrText>
            </w:r>
            <w:r w:rsidR="00B43C5C">
              <w:rPr>
                <w:noProof/>
                <w:webHidden/>
              </w:rPr>
            </w:r>
            <w:r w:rsidR="00B43C5C">
              <w:rPr>
                <w:noProof/>
                <w:webHidden/>
              </w:rPr>
              <w:fldChar w:fldCharType="separate"/>
            </w:r>
            <w:r w:rsidR="00B43C5C">
              <w:rPr>
                <w:noProof/>
                <w:webHidden/>
              </w:rPr>
              <w:t>5</w:t>
            </w:r>
            <w:r w:rsidR="00B43C5C">
              <w:rPr>
                <w:noProof/>
                <w:webHidden/>
              </w:rPr>
              <w:fldChar w:fldCharType="end"/>
            </w:r>
          </w:hyperlink>
        </w:p>
        <w:p w14:paraId="29698798" w14:textId="29B6034E" w:rsidR="00B43C5C" w:rsidRDefault="00127763">
          <w:pPr>
            <w:pStyle w:val="TOC1"/>
            <w:tabs>
              <w:tab w:val="left" w:pos="440"/>
              <w:tab w:val="right" w:leader="dot" w:pos="9019"/>
            </w:tabs>
            <w:rPr>
              <w:rFonts w:eastAsiaTheme="minorEastAsia" w:cstheme="minorBidi"/>
              <w:noProof/>
              <w:lang w:val="en-US"/>
            </w:rPr>
          </w:pPr>
          <w:hyperlink w:anchor="_Toc159249321" w:history="1">
            <w:r w:rsidR="00B43C5C" w:rsidRPr="000B5CA3">
              <w:rPr>
                <w:rStyle w:val="Hyperlink"/>
                <w:noProof/>
              </w:rPr>
              <w:t>3</w:t>
            </w:r>
            <w:r w:rsidR="00B43C5C">
              <w:rPr>
                <w:rFonts w:eastAsiaTheme="minorEastAsia" w:cstheme="minorBidi"/>
                <w:noProof/>
                <w:lang w:val="en-US"/>
              </w:rPr>
              <w:tab/>
            </w:r>
            <w:r w:rsidR="00B43C5C" w:rsidRPr="000B5CA3">
              <w:rPr>
                <w:rStyle w:val="Hyperlink"/>
                <w:noProof/>
              </w:rPr>
              <w:t>Project Scope</w:t>
            </w:r>
            <w:r w:rsidR="00B43C5C">
              <w:rPr>
                <w:noProof/>
                <w:webHidden/>
              </w:rPr>
              <w:tab/>
            </w:r>
            <w:r w:rsidR="00B43C5C">
              <w:rPr>
                <w:noProof/>
                <w:webHidden/>
              </w:rPr>
              <w:fldChar w:fldCharType="begin"/>
            </w:r>
            <w:r w:rsidR="00B43C5C">
              <w:rPr>
                <w:noProof/>
                <w:webHidden/>
              </w:rPr>
              <w:instrText xml:space="preserve"> PAGEREF _Toc159249321 \h </w:instrText>
            </w:r>
            <w:r w:rsidR="00B43C5C">
              <w:rPr>
                <w:noProof/>
                <w:webHidden/>
              </w:rPr>
            </w:r>
            <w:r w:rsidR="00B43C5C">
              <w:rPr>
                <w:noProof/>
                <w:webHidden/>
              </w:rPr>
              <w:fldChar w:fldCharType="separate"/>
            </w:r>
            <w:r w:rsidR="00B43C5C">
              <w:rPr>
                <w:noProof/>
                <w:webHidden/>
              </w:rPr>
              <w:t>5</w:t>
            </w:r>
            <w:r w:rsidR="00B43C5C">
              <w:rPr>
                <w:noProof/>
                <w:webHidden/>
              </w:rPr>
              <w:fldChar w:fldCharType="end"/>
            </w:r>
          </w:hyperlink>
        </w:p>
        <w:p w14:paraId="508399B3" w14:textId="2E0D2F2A" w:rsidR="00B43C5C" w:rsidRDefault="00127763">
          <w:pPr>
            <w:pStyle w:val="TOC1"/>
            <w:tabs>
              <w:tab w:val="left" w:pos="440"/>
              <w:tab w:val="right" w:leader="dot" w:pos="9019"/>
            </w:tabs>
            <w:rPr>
              <w:rFonts w:eastAsiaTheme="minorEastAsia" w:cstheme="minorBidi"/>
              <w:noProof/>
              <w:lang w:val="en-US"/>
            </w:rPr>
          </w:pPr>
          <w:hyperlink w:anchor="_Toc159249322" w:history="1">
            <w:r w:rsidR="00B43C5C" w:rsidRPr="000B5CA3">
              <w:rPr>
                <w:rStyle w:val="Hyperlink"/>
                <w:noProof/>
              </w:rPr>
              <w:t>4</w:t>
            </w:r>
            <w:r w:rsidR="00B43C5C">
              <w:rPr>
                <w:rFonts w:eastAsiaTheme="minorEastAsia" w:cstheme="minorBidi"/>
                <w:noProof/>
                <w:lang w:val="en-US"/>
              </w:rPr>
              <w:tab/>
            </w:r>
            <w:r w:rsidR="00B43C5C" w:rsidRPr="000B5CA3">
              <w:rPr>
                <w:rStyle w:val="Hyperlink"/>
                <w:noProof/>
              </w:rPr>
              <w:t>Project Stakeholders</w:t>
            </w:r>
            <w:r w:rsidR="00B43C5C">
              <w:rPr>
                <w:noProof/>
                <w:webHidden/>
              </w:rPr>
              <w:tab/>
            </w:r>
            <w:r w:rsidR="00B43C5C">
              <w:rPr>
                <w:noProof/>
                <w:webHidden/>
              </w:rPr>
              <w:fldChar w:fldCharType="begin"/>
            </w:r>
            <w:r w:rsidR="00B43C5C">
              <w:rPr>
                <w:noProof/>
                <w:webHidden/>
              </w:rPr>
              <w:instrText xml:space="preserve"> PAGEREF _Toc159249322 \h </w:instrText>
            </w:r>
            <w:r w:rsidR="00B43C5C">
              <w:rPr>
                <w:noProof/>
                <w:webHidden/>
              </w:rPr>
            </w:r>
            <w:r w:rsidR="00B43C5C">
              <w:rPr>
                <w:noProof/>
                <w:webHidden/>
              </w:rPr>
              <w:fldChar w:fldCharType="separate"/>
            </w:r>
            <w:r w:rsidR="00B43C5C">
              <w:rPr>
                <w:noProof/>
                <w:webHidden/>
              </w:rPr>
              <w:t>5</w:t>
            </w:r>
            <w:r w:rsidR="00B43C5C">
              <w:rPr>
                <w:noProof/>
                <w:webHidden/>
              </w:rPr>
              <w:fldChar w:fldCharType="end"/>
            </w:r>
          </w:hyperlink>
        </w:p>
        <w:p w14:paraId="63AC4CCE" w14:textId="438B3E0E" w:rsidR="00B43C5C" w:rsidRDefault="00127763">
          <w:pPr>
            <w:pStyle w:val="TOC1"/>
            <w:tabs>
              <w:tab w:val="left" w:pos="440"/>
              <w:tab w:val="right" w:leader="dot" w:pos="9019"/>
            </w:tabs>
            <w:rPr>
              <w:rFonts w:eastAsiaTheme="minorEastAsia" w:cstheme="minorBidi"/>
              <w:noProof/>
              <w:lang w:val="en-US"/>
            </w:rPr>
          </w:pPr>
          <w:hyperlink w:anchor="_Toc159249323" w:history="1">
            <w:r w:rsidR="00B43C5C" w:rsidRPr="000B5CA3">
              <w:rPr>
                <w:rStyle w:val="Hyperlink"/>
                <w:noProof/>
              </w:rPr>
              <w:t>5</w:t>
            </w:r>
            <w:r w:rsidR="00B43C5C">
              <w:rPr>
                <w:rFonts w:eastAsiaTheme="minorEastAsia" w:cstheme="minorBidi"/>
                <w:noProof/>
                <w:lang w:val="en-US"/>
              </w:rPr>
              <w:tab/>
            </w:r>
            <w:r w:rsidR="00B43C5C" w:rsidRPr="000B5CA3">
              <w:rPr>
                <w:rStyle w:val="Hyperlink"/>
                <w:noProof/>
              </w:rPr>
              <w:t>Requirements</w:t>
            </w:r>
            <w:r w:rsidR="00B43C5C">
              <w:rPr>
                <w:noProof/>
                <w:webHidden/>
              </w:rPr>
              <w:tab/>
            </w:r>
            <w:r w:rsidR="00B43C5C">
              <w:rPr>
                <w:noProof/>
                <w:webHidden/>
              </w:rPr>
              <w:fldChar w:fldCharType="begin"/>
            </w:r>
            <w:r w:rsidR="00B43C5C">
              <w:rPr>
                <w:noProof/>
                <w:webHidden/>
              </w:rPr>
              <w:instrText xml:space="preserve"> PAGEREF _Toc159249323 \h </w:instrText>
            </w:r>
            <w:r w:rsidR="00B43C5C">
              <w:rPr>
                <w:noProof/>
                <w:webHidden/>
              </w:rPr>
            </w:r>
            <w:r w:rsidR="00B43C5C">
              <w:rPr>
                <w:noProof/>
                <w:webHidden/>
              </w:rPr>
              <w:fldChar w:fldCharType="separate"/>
            </w:r>
            <w:r w:rsidR="00B43C5C">
              <w:rPr>
                <w:noProof/>
                <w:webHidden/>
              </w:rPr>
              <w:t>6</w:t>
            </w:r>
            <w:r w:rsidR="00B43C5C">
              <w:rPr>
                <w:noProof/>
                <w:webHidden/>
              </w:rPr>
              <w:fldChar w:fldCharType="end"/>
            </w:r>
          </w:hyperlink>
        </w:p>
        <w:p w14:paraId="640B6070" w14:textId="40C5AFB8" w:rsidR="00B43C5C" w:rsidRDefault="00127763">
          <w:pPr>
            <w:pStyle w:val="TOC2"/>
            <w:tabs>
              <w:tab w:val="left" w:pos="880"/>
              <w:tab w:val="right" w:leader="dot" w:pos="9019"/>
            </w:tabs>
            <w:rPr>
              <w:rFonts w:eastAsiaTheme="minorEastAsia" w:cstheme="minorBidi"/>
              <w:noProof/>
              <w:lang w:val="en-US"/>
            </w:rPr>
          </w:pPr>
          <w:hyperlink w:anchor="_Toc159249324" w:history="1">
            <w:r w:rsidR="00B43C5C" w:rsidRPr="000B5CA3">
              <w:rPr>
                <w:rStyle w:val="Hyperlink"/>
                <w:noProof/>
              </w:rPr>
              <w:t>5.1</w:t>
            </w:r>
            <w:r w:rsidR="00B43C5C">
              <w:rPr>
                <w:rFonts w:eastAsiaTheme="minorEastAsia" w:cstheme="minorBidi"/>
                <w:noProof/>
                <w:lang w:val="en-US"/>
              </w:rPr>
              <w:tab/>
            </w:r>
            <w:r w:rsidR="00B43C5C" w:rsidRPr="000B5CA3">
              <w:rPr>
                <w:rStyle w:val="Hyperlink"/>
                <w:noProof/>
              </w:rPr>
              <w:t>Functional Requirements</w:t>
            </w:r>
            <w:r w:rsidR="00B43C5C">
              <w:rPr>
                <w:noProof/>
                <w:webHidden/>
              </w:rPr>
              <w:tab/>
            </w:r>
            <w:r w:rsidR="00B43C5C">
              <w:rPr>
                <w:noProof/>
                <w:webHidden/>
              </w:rPr>
              <w:fldChar w:fldCharType="begin"/>
            </w:r>
            <w:r w:rsidR="00B43C5C">
              <w:rPr>
                <w:noProof/>
                <w:webHidden/>
              </w:rPr>
              <w:instrText xml:space="preserve"> PAGEREF _Toc159249324 \h </w:instrText>
            </w:r>
            <w:r w:rsidR="00B43C5C">
              <w:rPr>
                <w:noProof/>
                <w:webHidden/>
              </w:rPr>
            </w:r>
            <w:r w:rsidR="00B43C5C">
              <w:rPr>
                <w:noProof/>
                <w:webHidden/>
              </w:rPr>
              <w:fldChar w:fldCharType="separate"/>
            </w:r>
            <w:r w:rsidR="00B43C5C">
              <w:rPr>
                <w:noProof/>
                <w:webHidden/>
              </w:rPr>
              <w:t>6</w:t>
            </w:r>
            <w:r w:rsidR="00B43C5C">
              <w:rPr>
                <w:noProof/>
                <w:webHidden/>
              </w:rPr>
              <w:fldChar w:fldCharType="end"/>
            </w:r>
          </w:hyperlink>
        </w:p>
        <w:p w14:paraId="237F8E38" w14:textId="32262085" w:rsidR="00B43C5C" w:rsidRDefault="00127763">
          <w:pPr>
            <w:pStyle w:val="TOC2"/>
            <w:tabs>
              <w:tab w:val="left" w:pos="880"/>
              <w:tab w:val="right" w:leader="dot" w:pos="9019"/>
            </w:tabs>
            <w:rPr>
              <w:rFonts w:eastAsiaTheme="minorEastAsia" w:cstheme="minorBidi"/>
              <w:noProof/>
              <w:lang w:val="en-US"/>
            </w:rPr>
          </w:pPr>
          <w:hyperlink w:anchor="_Toc159249325" w:history="1">
            <w:r w:rsidR="00B43C5C" w:rsidRPr="000B5CA3">
              <w:rPr>
                <w:rStyle w:val="Hyperlink"/>
                <w:noProof/>
              </w:rPr>
              <w:t>5.2</w:t>
            </w:r>
            <w:r w:rsidR="00B43C5C">
              <w:rPr>
                <w:rFonts w:eastAsiaTheme="minorEastAsia" w:cstheme="minorBidi"/>
                <w:noProof/>
                <w:lang w:val="en-US"/>
              </w:rPr>
              <w:tab/>
            </w:r>
            <w:r w:rsidR="00B43C5C" w:rsidRPr="000B5CA3">
              <w:rPr>
                <w:rStyle w:val="Hyperlink"/>
                <w:noProof/>
              </w:rPr>
              <w:t>Non- Functional Requirements:</w:t>
            </w:r>
            <w:r w:rsidR="00B43C5C">
              <w:rPr>
                <w:noProof/>
                <w:webHidden/>
              </w:rPr>
              <w:tab/>
            </w:r>
            <w:r w:rsidR="00B43C5C">
              <w:rPr>
                <w:noProof/>
                <w:webHidden/>
              </w:rPr>
              <w:fldChar w:fldCharType="begin"/>
            </w:r>
            <w:r w:rsidR="00B43C5C">
              <w:rPr>
                <w:noProof/>
                <w:webHidden/>
              </w:rPr>
              <w:instrText xml:space="preserve"> PAGEREF _Toc159249325 \h </w:instrText>
            </w:r>
            <w:r w:rsidR="00B43C5C">
              <w:rPr>
                <w:noProof/>
                <w:webHidden/>
              </w:rPr>
            </w:r>
            <w:r w:rsidR="00B43C5C">
              <w:rPr>
                <w:noProof/>
                <w:webHidden/>
              </w:rPr>
              <w:fldChar w:fldCharType="separate"/>
            </w:r>
            <w:r w:rsidR="00B43C5C">
              <w:rPr>
                <w:noProof/>
                <w:webHidden/>
              </w:rPr>
              <w:t>9</w:t>
            </w:r>
            <w:r w:rsidR="00B43C5C">
              <w:rPr>
                <w:noProof/>
                <w:webHidden/>
              </w:rPr>
              <w:fldChar w:fldCharType="end"/>
            </w:r>
          </w:hyperlink>
        </w:p>
        <w:p w14:paraId="6F7FB28A" w14:textId="7921F52A" w:rsidR="00B43C5C" w:rsidRDefault="00127763">
          <w:pPr>
            <w:pStyle w:val="TOC1"/>
            <w:tabs>
              <w:tab w:val="left" w:pos="440"/>
              <w:tab w:val="right" w:leader="dot" w:pos="9019"/>
            </w:tabs>
            <w:rPr>
              <w:rFonts w:eastAsiaTheme="minorEastAsia" w:cstheme="minorBidi"/>
              <w:noProof/>
              <w:lang w:val="en-US"/>
            </w:rPr>
          </w:pPr>
          <w:hyperlink w:anchor="_Toc159249326" w:history="1">
            <w:r w:rsidR="00B43C5C" w:rsidRPr="000B5CA3">
              <w:rPr>
                <w:rStyle w:val="Hyperlink"/>
                <w:noProof/>
              </w:rPr>
              <w:t>6</w:t>
            </w:r>
            <w:r w:rsidR="00B43C5C">
              <w:rPr>
                <w:rFonts w:eastAsiaTheme="minorEastAsia" w:cstheme="minorBidi"/>
                <w:noProof/>
                <w:lang w:val="en-US"/>
              </w:rPr>
              <w:tab/>
            </w:r>
            <w:r w:rsidR="00B43C5C" w:rsidRPr="000B5CA3">
              <w:rPr>
                <w:rStyle w:val="Hyperlink"/>
                <w:noProof/>
              </w:rPr>
              <w:t>Schedules and Deadlines</w:t>
            </w:r>
            <w:r w:rsidR="00B43C5C">
              <w:rPr>
                <w:noProof/>
                <w:webHidden/>
              </w:rPr>
              <w:tab/>
            </w:r>
            <w:r w:rsidR="00B43C5C">
              <w:rPr>
                <w:noProof/>
                <w:webHidden/>
              </w:rPr>
              <w:fldChar w:fldCharType="begin"/>
            </w:r>
            <w:r w:rsidR="00B43C5C">
              <w:rPr>
                <w:noProof/>
                <w:webHidden/>
              </w:rPr>
              <w:instrText xml:space="preserve"> PAGEREF _Toc159249326 \h </w:instrText>
            </w:r>
            <w:r w:rsidR="00B43C5C">
              <w:rPr>
                <w:noProof/>
                <w:webHidden/>
              </w:rPr>
            </w:r>
            <w:r w:rsidR="00B43C5C">
              <w:rPr>
                <w:noProof/>
                <w:webHidden/>
              </w:rPr>
              <w:fldChar w:fldCharType="separate"/>
            </w:r>
            <w:r w:rsidR="00B43C5C">
              <w:rPr>
                <w:noProof/>
                <w:webHidden/>
              </w:rPr>
              <w:t>10</w:t>
            </w:r>
            <w:r w:rsidR="00B43C5C">
              <w:rPr>
                <w:noProof/>
                <w:webHidden/>
              </w:rPr>
              <w:fldChar w:fldCharType="end"/>
            </w:r>
          </w:hyperlink>
        </w:p>
        <w:p w14:paraId="37ECBC2C" w14:textId="10F13AD1" w:rsidR="00245F40" w:rsidRDefault="00245F40">
          <w:r>
            <w:rPr>
              <w:b/>
              <w:bCs/>
              <w:noProof/>
            </w:rPr>
            <w:fldChar w:fldCharType="end"/>
          </w:r>
        </w:p>
      </w:sdtContent>
    </w:sdt>
    <w:p w14:paraId="16578F52" w14:textId="77777777" w:rsidR="00245F40" w:rsidRDefault="00245F40" w:rsidP="008B2250"/>
    <w:p w14:paraId="3E51B73B" w14:textId="77777777" w:rsidR="00245F40" w:rsidRDefault="00245F40" w:rsidP="008B2250"/>
    <w:p w14:paraId="0962AF9D" w14:textId="470C32AB" w:rsidR="00245F40" w:rsidRPr="00D8644B" w:rsidRDefault="00245F40" w:rsidP="00D8644B">
      <w:pPr>
        <w:spacing w:before="0" w:after="160" w:line="259" w:lineRule="auto"/>
      </w:pPr>
      <w:r>
        <w:br w:type="page"/>
      </w:r>
    </w:p>
    <w:p w14:paraId="29F7BED4" w14:textId="77777777" w:rsidR="00245F40" w:rsidRPr="00F203C6" w:rsidRDefault="00245F40" w:rsidP="00245F40">
      <w:pPr>
        <w:jc w:val="center"/>
        <w:rPr>
          <w:b/>
          <w:bCs/>
          <w:sz w:val="30"/>
          <w:szCs w:val="30"/>
        </w:rPr>
      </w:pPr>
      <w:r w:rsidRPr="00F203C6">
        <w:rPr>
          <w:b/>
          <w:bCs/>
          <w:sz w:val="30"/>
          <w:szCs w:val="30"/>
        </w:rPr>
        <w:lastRenderedPageBreak/>
        <w:t>Tables</w:t>
      </w:r>
    </w:p>
    <w:p w14:paraId="2060859D" w14:textId="22329BC0" w:rsidR="00245F40" w:rsidRDefault="00245F40" w:rsidP="00245F40">
      <w:pPr>
        <w:pStyle w:val="NoSpacing"/>
        <w:tabs>
          <w:tab w:val="right" w:pos="9000"/>
        </w:tabs>
      </w:pPr>
      <w:r>
        <w:t xml:space="preserve">Table 1: </w:t>
      </w:r>
      <w:r w:rsidR="00D8644B">
        <w:t>Stakeholders</w:t>
      </w:r>
      <w:hyperlink w:anchor="_heading=h.1fob9te">
        <w:r>
          <w:tab/>
        </w:r>
      </w:hyperlink>
      <w:r w:rsidR="00D8644B">
        <w:t>5</w:t>
      </w:r>
    </w:p>
    <w:p w14:paraId="31F28D29" w14:textId="070230F7" w:rsidR="00245F40" w:rsidRDefault="00245F40" w:rsidP="00245F40">
      <w:pPr>
        <w:pStyle w:val="NoSpacing"/>
        <w:tabs>
          <w:tab w:val="right" w:pos="9000"/>
        </w:tabs>
      </w:pPr>
      <w:r>
        <w:t xml:space="preserve">Table 2: </w:t>
      </w:r>
      <w:r w:rsidR="00D8644B">
        <w:t>Functional Requirements</w:t>
      </w:r>
      <w:hyperlink w:anchor="_heading=">
        <w:r>
          <w:tab/>
        </w:r>
      </w:hyperlink>
      <w:r w:rsidR="00D8644B">
        <w:t>6</w:t>
      </w:r>
    </w:p>
    <w:p w14:paraId="411E2F6B" w14:textId="3B9B8E47" w:rsidR="00245F40" w:rsidRDefault="00245F40" w:rsidP="00245F40">
      <w:pPr>
        <w:pStyle w:val="NoSpacing"/>
        <w:tabs>
          <w:tab w:val="right" w:pos="9000"/>
        </w:tabs>
      </w:pPr>
      <w:r>
        <w:t xml:space="preserve">Table 3: </w:t>
      </w:r>
      <w:r w:rsidR="0090268F">
        <w:t>Schedules &amp; Deadlines</w:t>
      </w:r>
      <w:hyperlink w:anchor="_heading=h.jr9mdt8pz3tb">
        <w:r>
          <w:tab/>
        </w:r>
      </w:hyperlink>
      <w:r w:rsidR="0090268F">
        <w:t>10</w:t>
      </w:r>
    </w:p>
    <w:p w14:paraId="10DF34B6" w14:textId="77777777" w:rsidR="00245F40" w:rsidRDefault="00245F40" w:rsidP="008B2250"/>
    <w:p w14:paraId="3F7BDCC6" w14:textId="77777777" w:rsidR="00245F40" w:rsidRDefault="00245F40" w:rsidP="008B2250"/>
    <w:p w14:paraId="37EF39C3" w14:textId="6F87D2B1" w:rsidR="00245F40" w:rsidRDefault="00245F40">
      <w:pPr>
        <w:spacing w:before="0" w:after="160" w:line="259" w:lineRule="auto"/>
      </w:pPr>
      <w:r>
        <w:br w:type="page"/>
      </w:r>
    </w:p>
    <w:p w14:paraId="48AABCDF" w14:textId="188AA4FB" w:rsidR="00245F40" w:rsidRDefault="00FA2948" w:rsidP="00245F40">
      <w:pPr>
        <w:pStyle w:val="Heading1"/>
      </w:pPr>
      <w:bookmarkStart w:id="0" w:name="_Toc159249319"/>
      <w:r>
        <w:lastRenderedPageBreak/>
        <w:t>Executive Summary</w:t>
      </w:r>
      <w:bookmarkEnd w:id="0"/>
    </w:p>
    <w:p w14:paraId="19E7E6D6" w14:textId="5DCBC4C6" w:rsidR="00D535AB" w:rsidRPr="00D535AB" w:rsidRDefault="00D535AB" w:rsidP="00D535AB">
      <w:r>
        <w:t xml:space="preserve">To operate </w:t>
      </w:r>
      <w:r w:rsidR="001A5417">
        <w:t>the business of Healthcare Pharmaceuticals Ltd.</w:t>
      </w:r>
      <w:r w:rsidR="00EC5831">
        <w:t xml:space="preserve"> (HPL)</w:t>
      </w:r>
      <w:r w:rsidR="001A5417">
        <w:t xml:space="preserve"> A convenient sales system in needed. Currently the whole process is maintained by XpertCapture mobile application. To improve the process and also to keep every other application under single application, Pulse will be introduced. </w:t>
      </w:r>
      <w:r w:rsidR="00BE6034">
        <w:t>The system will be fully automated.</w:t>
      </w:r>
      <w:r w:rsidR="001A5417">
        <w:t xml:space="preserve"> </w:t>
      </w:r>
      <w:r w:rsidR="00EC5831">
        <w:t>HPL’s whole sales team will be the user of Pulse</w:t>
      </w:r>
      <w:r w:rsidR="003F16F5">
        <w:t xml:space="preserve">. The Depot end of the Sales system </w:t>
      </w:r>
      <w:r w:rsidR="00F657F8">
        <w:t>will be also included in the system.</w:t>
      </w:r>
    </w:p>
    <w:p w14:paraId="569FE41D" w14:textId="419EFE4D" w:rsidR="00245F40" w:rsidRDefault="00D535AB" w:rsidP="00D535AB">
      <w:pPr>
        <w:pStyle w:val="Heading1"/>
      </w:pPr>
      <w:bookmarkStart w:id="1" w:name="_Toc159249320"/>
      <w:r>
        <w:t>Project Objective</w:t>
      </w:r>
      <w:bookmarkEnd w:id="1"/>
    </w:p>
    <w:p w14:paraId="4968BD29" w14:textId="77777777" w:rsidR="00DB1F4E" w:rsidRDefault="00245F40" w:rsidP="00DB1F4E">
      <w:r>
        <w:t xml:space="preserve">Employees of Healthcare Pharmaceuticals Ltd. use various </w:t>
      </w:r>
      <w:r w:rsidR="00EC0036">
        <w:t>application</w:t>
      </w:r>
      <w:r>
        <w:t xml:space="preserve"> for business purposes. Each of the </w:t>
      </w:r>
      <w:r w:rsidR="00EC0036">
        <w:t>applications</w:t>
      </w:r>
      <w:r>
        <w:t xml:space="preserve"> has different functionalities. </w:t>
      </w:r>
      <w:r w:rsidR="00EC0036">
        <w:t>To mitigate different application for different function issue</w:t>
      </w:r>
      <w:r w:rsidR="00F63764">
        <w:t xml:space="preserve">, Management Information System (MIS) has decided to develop an application named “Pulse”. Not only Pulse will centralize our applications but also it will smoothen the sales system </w:t>
      </w:r>
      <w:r w:rsidR="008F2FD6">
        <w:t>of Healthcare Pharmaceuticals Ltd. (HPL).</w:t>
      </w:r>
      <w:r w:rsidR="003678D9">
        <w:t xml:space="preserve"> The goal for Pulse is to update our sales system by replacing current process. </w:t>
      </w:r>
    </w:p>
    <w:p w14:paraId="1A9B8715" w14:textId="7BBE2A46" w:rsidR="00BF1F80" w:rsidRDefault="00D535AB" w:rsidP="00DB1F4E">
      <w:pPr>
        <w:pStyle w:val="Heading1"/>
      </w:pPr>
      <w:bookmarkStart w:id="2" w:name="_Toc159249321"/>
      <w:r>
        <w:t>Project Scope</w:t>
      </w:r>
      <w:bookmarkEnd w:id="2"/>
    </w:p>
    <w:p w14:paraId="3FED300C" w14:textId="5A3F64CE" w:rsidR="00245F40" w:rsidRPr="00245F40" w:rsidRDefault="00245F40" w:rsidP="00BF1F80">
      <w:r w:rsidRPr="00245F40">
        <w:t xml:space="preserve">The primary goal of this project is to create a </w:t>
      </w:r>
      <w:r w:rsidR="003678D9">
        <w:t xml:space="preserve">smooth sales system and </w:t>
      </w:r>
      <w:r w:rsidR="006B789F">
        <w:t>develop a system where the employees don’t need to open different application to complete different tasks</w:t>
      </w:r>
      <w:r w:rsidRPr="00245F40">
        <w:t xml:space="preserve">. Field employees will be </w:t>
      </w:r>
      <w:r w:rsidR="00763BFF">
        <w:t xml:space="preserve">able to complete day to day task more </w:t>
      </w:r>
      <w:r w:rsidR="00871CCB">
        <w:t>conveniently</w:t>
      </w:r>
      <w:r w:rsidRPr="00245F40">
        <w:t>. Some key scopes for this mobile applicatio</w:t>
      </w:r>
      <w:r w:rsidR="00BF1F80">
        <w:t>ns is given below:</w:t>
      </w:r>
    </w:p>
    <w:p w14:paraId="38AFDFF8" w14:textId="533FCED7" w:rsidR="00245F40" w:rsidRPr="00245F40" w:rsidRDefault="00245F40" w:rsidP="00245F40">
      <w:pPr>
        <w:pStyle w:val="NoSpacing"/>
        <w:numPr>
          <w:ilvl w:val="0"/>
          <w:numId w:val="4"/>
        </w:numPr>
      </w:pPr>
      <w:r w:rsidRPr="00245F40">
        <w:t xml:space="preserve">Creation of a </w:t>
      </w:r>
      <w:r w:rsidR="00763BFF">
        <w:t xml:space="preserve">strong sales system to </w:t>
      </w:r>
      <w:r w:rsidR="0028295F">
        <w:t>support business.</w:t>
      </w:r>
    </w:p>
    <w:p w14:paraId="4E2FFDDE" w14:textId="55B729F2" w:rsidR="00245F40" w:rsidRPr="00245F40" w:rsidRDefault="00245F40" w:rsidP="00245F40">
      <w:pPr>
        <w:pStyle w:val="NoSpacing"/>
        <w:numPr>
          <w:ilvl w:val="0"/>
          <w:numId w:val="4"/>
        </w:numPr>
      </w:pPr>
      <w:r w:rsidRPr="00245F40">
        <w:t xml:space="preserve">Users can </w:t>
      </w:r>
      <w:r w:rsidR="0028295F">
        <w:t>perform their</w:t>
      </w:r>
      <w:r w:rsidR="00AD13EC">
        <w:t xml:space="preserve"> </w:t>
      </w:r>
      <w:r w:rsidR="002B1B51">
        <w:t>day-to-day</w:t>
      </w:r>
      <w:r w:rsidR="0028295F">
        <w:t xml:space="preserve"> responsibilities on the base of their roles.</w:t>
      </w:r>
    </w:p>
    <w:p w14:paraId="553B63DE" w14:textId="6CD7F522" w:rsidR="00245F40" w:rsidRDefault="00245F40" w:rsidP="00245F40">
      <w:pPr>
        <w:pStyle w:val="NoSpacing"/>
        <w:numPr>
          <w:ilvl w:val="0"/>
          <w:numId w:val="4"/>
        </w:numPr>
      </w:pPr>
      <w:r w:rsidRPr="00245F40">
        <w:t xml:space="preserve">Implementation of this system will be able to </w:t>
      </w:r>
      <w:r w:rsidR="002B1B51">
        <w:t xml:space="preserve">unify </w:t>
      </w:r>
      <w:r w:rsidR="00A93B94">
        <w:t>current application</w:t>
      </w:r>
      <w:r w:rsidR="00312245">
        <w:t>s</w:t>
      </w:r>
      <w:r w:rsidR="00A93B94">
        <w:t xml:space="preserve"> under one application.</w:t>
      </w:r>
    </w:p>
    <w:p w14:paraId="402E2BEF" w14:textId="3D9711EB" w:rsidR="00A93B94" w:rsidRDefault="00312245" w:rsidP="00245F40">
      <w:pPr>
        <w:pStyle w:val="NoSpacing"/>
        <w:numPr>
          <w:ilvl w:val="0"/>
          <w:numId w:val="4"/>
        </w:numPr>
      </w:pPr>
      <w:r>
        <w:t>Role wise responsibilities</w:t>
      </w:r>
      <w:r w:rsidR="00FA2948">
        <w:t xml:space="preserve"> completion system.</w:t>
      </w:r>
      <w:r>
        <w:t xml:space="preserve"> </w:t>
      </w:r>
    </w:p>
    <w:p w14:paraId="6E5D7B28" w14:textId="6D48CB00" w:rsidR="00CC2C6A" w:rsidRDefault="00FA2948" w:rsidP="00245F40">
      <w:pPr>
        <w:pStyle w:val="NoSpacing"/>
        <w:numPr>
          <w:ilvl w:val="0"/>
          <w:numId w:val="4"/>
        </w:numPr>
      </w:pPr>
      <w:r>
        <w:t>Improvement of Order Process system.</w:t>
      </w:r>
    </w:p>
    <w:p w14:paraId="1CA0AE7F" w14:textId="7861B5C2" w:rsidR="00F657F8" w:rsidRDefault="00F657F8" w:rsidP="00F657F8">
      <w:pPr>
        <w:pStyle w:val="Heading1"/>
      </w:pPr>
      <w:bookmarkStart w:id="3" w:name="_Toc159249322"/>
      <w:r>
        <w:t>Project Stakeholders</w:t>
      </w:r>
      <w:bookmarkEnd w:id="3"/>
    </w:p>
    <w:p w14:paraId="5786C4C4" w14:textId="5CC1E66A" w:rsidR="00F657F8" w:rsidRDefault="00F657F8" w:rsidP="00F657F8">
      <w:r>
        <w:t>For this system, only the users and all authorized personnel will be the main stakeholders. Besides them, the listed members below will be the stakeholders in this project.</w:t>
      </w:r>
    </w:p>
    <w:p w14:paraId="31D6B8F4" w14:textId="0DB03E38" w:rsidR="00F657F8" w:rsidRDefault="00F657F8" w:rsidP="001020C9">
      <w:pPr>
        <w:pStyle w:val="NoSpacing"/>
        <w:rPr>
          <w:b/>
          <w:bCs/>
        </w:rPr>
      </w:pPr>
      <w:r>
        <w:tab/>
      </w:r>
      <w:r>
        <w:tab/>
      </w:r>
      <w:r>
        <w:tab/>
      </w:r>
      <w:r w:rsidR="001020C9">
        <w:tab/>
      </w:r>
      <w:r w:rsidR="001020C9">
        <w:tab/>
      </w:r>
      <w:r w:rsidRPr="001020C9">
        <w:rPr>
          <w:b/>
          <w:bCs/>
        </w:rPr>
        <w:t>Table 1: Stakeholders</w:t>
      </w:r>
    </w:p>
    <w:tbl>
      <w:tblPr>
        <w:tblStyle w:val="TableGrid"/>
        <w:tblW w:w="0" w:type="auto"/>
        <w:tblLook w:val="04A0" w:firstRow="1" w:lastRow="0" w:firstColumn="1" w:lastColumn="0" w:noHBand="0" w:noVBand="1"/>
      </w:tblPr>
      <w:tblGrid>
        <w:gridCol w:w="4509"/>
        <w:gridCol w:w="4510"/>
      </w:tblGrid>
      <w:tr w:rsidR="001020C9" w14:paraId="2FCD1FD8" w14:textId="77777777" w:rsidTr="001020C9">
        <w:tc>
          <w:tcPr>
            <w:tcW w:w="4509" w:type="dxa"/>
          </w:tcPr>
          <w:p w14:paraId="693853E8" w14:textId="7D6A8BF6" w:rsidR="001020C9" w:rsidRPr="00900849" w:rsidRDefault="001020C9" w:rsidP="001020C9">
            <w:pPr>
              <w:pStyle w:val="NoSpacing"/>
            </w:pPr>
            <w:r w:rsidRPr="00900849">
              <w:t>Name</w:t>
            </w:r>
          </w:p>
        </w:tc>
        <w:tc>
          <w:tcPr>
            <w:tcW w:w="4510" w:type="dxa"/>
          </w:tcPr>
          <w:p w14:paraId="30F7DC59" w14:textId="47DADDE2" w:rsidR="001020C9" w:rsidRPr="00900849" w:rsidRDefault="00900849" w:rsidP="001020C9">
            <w:pPr>
              <w:pStyle w:val="NoSpacing"/>
            </w:pPr>
            <w:r w:rsidRPr="00900849">
              <w:t>Role</w:t>
            </w:r>
          </w:p>
        </w:tc>
      </w:tr>
      <w:tr w:rsidR="001020C9" w14:paraId="6D10828B" w14:textId="77777777" w:rsidTr="001020C9">
        <w:tc>
          <w:tcPr>
            <w:tcW w:w="4509" w:type="dxa"/>
          </w:tcPr>
          <w:p w14:paraId="6B4B6F51" w14:textId="391D3456" w:rsidR="001020C9" w:rsidRPr="00DA273D" w:rsidRDefault="00DA273D" w:rsidP="00DA273D">
            <w:pPr>
              <w:pStyle w:val="NoSpacing"/>
            </w:pPr>
            <w:r>
              <w:t>Md Halimuzzaman</w:t>
            </w:r>
          </w:p>
        </w:tc>
        <w:tc>
          <w:tcPr>
            <w:tcW w:w="4510" w:type="dxa"/>
          </w:tcPr>
          <w:p w14:paraId="47FA6C10" w14:textId="77777777" w:rsidR="001020C9" w:rsidRDefault="001020C9" w:rsidP="001020C9">
            <w:pPr>
              <w:pStyle w:val="NoSpacing"/>
              <w:rPr>
                <w:b/>
                <w:bCs/>
              </w:rPr>
            </w:pPr>
          </w:p>
        </w:tc>
      </w:tr>
      <w:tr w:rsidR="001020C9" w14:paraId="4631B042" w14:textId="77777777" w:rsidTr="001020C9">
        <w:tc>
          <w:tcPr>
            <w:tcW w:w="4509" w:type="dxa"/>
          </w:tcPr>
          <w:p w14:paraId="2D6CFB71" w14:textId="1A8CEB10" w:rsidR="001020C9" w:rsidRPr="00DA273D" w:rsidRDefault="00DA273D" w:rsidP="00DA273D">
            <w:pPr>
              <w:pStyle w:val="NoSpacing"/>
            </w:pPr>
            <w:r>
              <w:t>MH Murtaza</w:t>
            </w:r>
          </w:p>
        </w:tc>
        <w:tc>
          <w:tcPr>
            <w:tcW w:w="4510" w:type="dxa"/>
          </w:tcPr>
          <w:p w14:paraId="48F6FC16" w14:textId="77777777" w:rsidR="001020C9" w:rsidRDefault="001020C9" w:rsidP="001020C9">
            <w:pPr>
              <w:pStyle w:val="NoSpacing"/>
              <w:rPr>
                <w:b/>
                <w:bCs/>
              </w:rPr>
            </w:pPr>
          </w:p>
        </w:tc>
      </w:tr>
      <w:tr w:rsidR="001020C9" w14:paraId="51608880" w14:textId="77777777" w:rsidTr="001020C9">
        <w:tc>
          <w:tcPr>
            <w:tcW w:w="4509" w:type="dxa"/>
          </w:tcPr>
          <w:p w14:paraId="7B43ACC3" w14:textId="69AB9D5F" w:rsidR="001020C9" w:rsidRPr="00DA273D" w:rsidRDefault="00DA273D" w:rsidP="00DA273D">
            <w:pPr>
              <w:pStyle w:val="NoSpacing"/>
            </w:pPr>
            <w:r>
              <w:t>Md Hafizur Rahman</w:t>
            </w:r>
          </w:p>
        </w:tc>
        <w:tc>
          <w:tcPr>
            <w:tcW w:w="4510" w:type="dxa"/>
          </w:tcPr>
          <w:p w14:paraId="6E47BE68" w14:textId="77777777" w:rsidR="001020C9" w:rsidRDefault="001020C9" w:rsidP="001020C9">
            <w:pPr>
              <w:pStyle w:val="NoSpacing"/>
              <w:rPr>
                <w:b/>
                <w:bCs/>
              </w:rPr>
            </w:pPr>
          </w:p>
        </w:tc>
      </w:tr>
      <w:tr w:rsidR="001020C9" w14:paraId="5C661CD8" w14:textId="77777777" w:rsidTr="001020C9">
        <w:tc>
          <w:tcPr>
            <w:tcW w:w="4509" w:type="dxa"/>
          </w:tcPr>
          <w:p w14:paraId="7F6185EA" w14:textId="10250AEA" w:rsidR="001020C9" w:rsidRPr="00DA273D" w:rsidRDefault="00DA273D" w:rsidP="00DA273D">
            <w:pPr>
              <w:pStyle w:val="NoSpacing"/>
            </w:pPr>
            <w:r>
              <w:t>Chowdhury Shahreaar Ekram</w:t>
            </w:r>
          </w:p>
        </w:tc>
        <w:tc>
          <w:tcPr>
            <w:tcW w:w="4510" w:type="dxa"/>
          </w:tcPr>
          <w:p w14:paraId="5B5B6608" w14:textId="77777777" w:rsidR="001020C9" w:rsidRDefault="001020C9" w:rsidP="001020C9">
            <w:pPr>
              <w:pStyle w:val="NoSpacing"/>
              <w:rPr>
                <w:b/>
                <w:bCs/>
              </w:rPr>
            </w:pPr>
          </w:p>
        </w:tc>
      </w:tr>
      <w:tr w:rsidR="00DA273D" w14:paraId="5A4B1736" w14:textId="77777777" w:rsidTr="001020C9">
        <w:tc>
          <w:tcPr>
            <w:tcW w:w="4509" w:type="dxa"/>
          </w:tcPr>
          <w:p w14:paraId="422CB20B" w14:textId="2B692599" w:rsidR="00DA273D" w:rsidRDefault="00DA273D" w:rsidP="00DA273D">
            <w:pPr>
              <w:pStyle w:val="NoSpacing"/>
            </w:pPr>
            <w:r>
              <w:t>AKM Aminul Islam</w:t>
            </w:r>
          </w:p>
        </w:tc>
        <w:tc>
          <w:tcPr>
            <w:tcW w:w="4510" w:type="dxa"/>
          </w:tcPr>
          <w:p w14:paraId="47B733CD" w14:textId="77777777" w:rsidR="00DA273D" w:rsidRDefault="00DA273D" w:rsidP="001020C9">
            <w:pPr>
              <w:pStyle w:val="NoSpacing"/>
              <w:rPr>
                <w:b/>
                <w:bCs/>
              </w:rPr>
            </w:pPr>
          </w:p>
        </w:tc>
      </w:tr>
      <w:tr w:rsidR="00A812AC" w14:paraId="0109AFB2" w14:textId="77777777" w:rsidTr="001020C9">
        <w:tc>
          <w:tcPr>
            <w:tcW w:w="4509" w:type="dxa"/>
          </w:tcPr>
          <w:p w14:paraId="3D377274" w14:textId="252DD928" w:rsidR="00A812AC" w:rsidRDefault="00A812AC" w:rsidP="00DA273D">
            <w:pPr>
              <w:pStyle w:val="NoSpacing"/>
            </w:pPr>
            <w:r>
              <w:t>Md Najim Uddin</w:t>
            </w:r>
          </w:p>
        </w:tc>
        <w:tc>
          <w:tcPr>
            <w:tcW w:w="4510" w:type="dxa"/>
          </w:tcPr>
          <w:p w14:paraId="132EAF59" w14:textId="77777777" w:rsidR="00A812AC" w:rsidRDefault="00A812AC" w:rsidP="001020C9">
            <w:pPr>
              <w:pStyle w:val="NoSpacing"/>
              <w:rPr>
                <w:b/>
                <w:bCs/>
              </w:rPr>
            </w:pPr>
          </w:p>
        </w:tc>
      </w:tr>
      <w:tr w:rsidR="00A812AC" w14:paraId="70A31CF1" w14:textId="77777777" w:rsidTr="001020C9">
        <w:tc>
          <w:tcPr>
            <w:tcW w:w="4509" w:type="dxa"/>
          </w:tcPr>
          <w:p w14:paraId="0146BE33" w14:textId="26EADAE2" w:rsidR="00A812AC" w:rsidRDefault="00A812AC" w:rsidP="00DA273D">
            <w:pPr>
              <w:pStyle w:val="NoSpacing"/>
            </w:pPr>
            <w:r>
              <w:t>Md Khaled Imam</w:t>
            </w:r>
          </w:p>
        </w:tc>
        <w:tc>
          <w:tcPr>
            <w:tcW w:w="4510" w:type="dxa"/>
          </w:tcPr>
          <w:p w14:paraId="11FB4C19" w14:textId="77777777" w:rsidR="00A812AC" w:rsidRDefault="00A812AC" w:rsidP="001020C9">
            <w:pPr>
              <w:pStyle w:val="NoSpacing"/>
              <w:rPr>
                <w:b/>
                <w:bCs/>
              </w:rPr>
            </w:pPr>
          </w:p>
        </w:tc>
      </w:tr>
      <w:tr w:rsidR="00A812AC" w14:paraId="36B1F0E7" w14:textId="77777777" w:rsidTr="001020C9">
        <w:tc>
          <w:tcPr>
            <w:tcW w:w="4509" w:type="dxa"/>
          </w:tcPr>
          <w:p w14:paraId="30E642D4" w14:textId="408E0BCD" w:rsidR="00A812AC" w:rsidRDefault="00A812AC" w:rsidP="00DA273D">
            <w:pPr>
              <w:pStyle w:val="NoSpacing"/>
            </w:pPr>
            <w:r>
              <w:t>Ridwana Karim</w:t>
            </w:r>
          </w:p>
        </w:tc>
        <w:tc>
          <w:tcPr>
            <w:tcW w:w="4510" w:type="dxa"/>
          </w:tcPr>
          <w:p w14:paraId="0C9E79C3" w14:textId="77777777" w:rsidR="00A812AC" w:rsidRDefault="00A812AC" w:rsidP="001020C9">
            <w:pPr>
              <w:pStyle w:val="NoSpacing"/>
              <w:rPr>
                <w:b/>
                <w:bCs/>
              </w:rPr>
            </w:pPr>
          </w:p>
        </w:tc>
      </w:tr>
      <w:tr w:rsidR="00A812AC" w14:paraId="30F0EF2B" w14:textId="77777777" w:rsidTr="001020C9">
        <w:tc>
          <w:tcPr>
            <w:tcW w:w="4509" w:type="dxa"/>
          </w:tcPr>
          <w:p w14:paraId="78338ADC" w14:textId="0EA7C097" w:rsidR="00A812AC" w:rsidRDefault="00A812AC" w:rsidP="00DA273D">
            <w:pPr>
              <w:pStyle w:val="NoSpacing"/>
            </w:pPr>
            <w:r>
              <w:t>Md Rajiur Rahman</w:t>
            </w:r>
          </w:p>
        </w:tc>
        <w:tc>
          <w:tcPr>
            <w:tcW w:w="4510" w:type="dxa"/>
          </w:tcPr>
          <w:p w14:paraId="6C631A32" w14:textId="77777777" w:rsidR="00A812AC" w:rsidRDefault="00A812AC" w:rsidP="001020C9">
            <w:pPr>
              <w:pStyle w:val="NoSpacing"/>
              <w:rPr>
                <w:b/>
                <w:bCs/>
              </w:rPr>
            </w:pPr>
          </w:p>
        </w:tc>
      </w:tr>
      <w:tr w:rsidR="00A812AC" w14:paraId="7178B5E2" w14:textId="77777777" w:rsidTr="001020C9">
        <w:tc>
          <w:tcPr>
            <w:tcW w:w="4509" w:type="dxa"/>
          </w:tcPr>
          <w:p w14:paraId="2E346402" w14:textId="0F0A6AD5" w:rsidR="00A812AC" w:rsidRDefault="00A812AC" w:rsidP="00DA273D">
            <w:pPr>
              <w:pStyle w:val="NoSpacing"/>
            </w:pPr>
            <w:r>
              <w:t>Md Ashraful Maruf</w:t>
            </w:r>
          </w:p>
        </w:tc>
        <w:tc>
          <w:tcPr>
            <w:tcW w:w="4510" w:type="dxa"/>
          </w:tcPr>
          <w:p w14:paraId="2AED6CEE" w14:textId="77777777" w:rsidR="00A812AC" w:rsidRDefault="00A812AC" w:rsidP="001020C9">
            <w:pPr>
              <w:pStyle w:val="NoSpacing"/>
              <w:rPr>
                <w:b/>
                <w:bCs/>
              </w:rPr>
            </w:pPr>
          </w:p>
        </w:tc>
      </w:tr>
      <w:tr w:rsidR="003F221F" w14:paraId="2CF6E7DE" w14:textId="77777777" w:rsidTr="001020C9">
        <w:tc>
          <w:tcPr>
            <w:tcW w:w="4509" w:type="dxa"/>
          </w:tcPr>
          <w:p w14:paraId="66C0589B" w14:textId="68C6AE23" w:rsidR="003F221F" w:rsidRDefault="003F221F" w:rsidP="00DA273D">
            <w:pPr>
              <w:pStyle w:val="NoSpacing"/>
            </w:pPr>
            <w:r>
              <w:t>Mahedi Hasan Niloy</w:t>
            </w:r>
          </w:p>
        </w:tc>
        <w:tc>
          <w:tcPr>
            <w:tcW w:w="4510" w:type="dxa"/>
          </w:tcPr>
          <w:p w14:paraId="7C142C5D" w14:textId="77777777" w:rsidR="003F221F" w:rsidRDefault="003F221F" w:rsidP="001020C9">
            <w:pPr>
              <w:pStyle w:val="NoSpacing"/>
              <w:rPr>
                <w:b/>
                <w:bCs/>
              </w:rPr>
            </w:pPr>
          </w:p>
        </w:tc>
      </w:tr>
      <w:tr w:rsidR="003F221F" w14:paraId="22009819" w14:textId="77777777" w:rsidTr="001020C9">
        <w:tc>
          <w:tcPr>
            <w:tcW w:w="4509" w:type="dxa"/>
          </w:tcPr>
          <w:p w14:paraId="5DAC8F1D" w14:textId="711CAE6D" w:rsidR="003F221F" w:rsidRDefault="003F221F" w:rsidP="00DA273D">
            <w:pPr>
              <w:pStyle w:val="NoSpacing"/>
            </w:pPr>
            <w:r>
              <w:t>Forhadul Islam</w:t>
            </w:r>
          </w:p>
        </w:tc>
        <w:tc>
          <w:tcPr>
            <w:tcW w:w="4510" w:type="dxa"/>
          </w:tcPr>
          <w:p w14:paraId="3FFB2D2B" w14:textId="77777777" w:rsidR="003F221F" w:rsidRDefault="003F221F" w:rsidP="001020C9">
            <w:pPr>
              <w:pStyle w:val="NoSpacing"/>
              <w:rPr>
                <w:b/>
                <w:bCs/>
              </w:rPr>
            </w:pPr>
          </w:p>
        </w:tc>
      </w:tr>
      <w:tr w:rsidR="003F221F" w14:paraId="3D2E0323" w14:textId="77777777" w:rsidTr="001020C9">
        <w:tc>
          <w:tcPr>
            <w:tcW w:w="4509" w:type="dxa"/>
          </w:tcPr>
          <w:p w14:paraId="471C131E" w14:textId="244DB28B" w:rsidR="003F221F" w:rsidRDefault="003F221F" w:rsidP="00DA273D">
            <w:pPr>
              <w:pStyle w:val="NoSpacing"/>
            </w:pPr>
            <w:r>
              <w:t>Md Ashikul Alam Chowdhury</w:t>
            </w:r>
          </w:p>
        </w:tc>
        <w:tc>
          <w:tcPr>
            <w:tcW w:w="4510" w:type="dxa"/>
          </w:tcPr>
          <w:p w14:paraId="1B162FA1" w14:textId="77777777" w:rsidR="003F221F" w:rsidRDefault="003F221F" w:rsidP="001020C9">
            <w:pPr>
              <w:pStyle w:val="NoSpacing"/>
              <w:rPr>
                <w:b/>
                <w:bCs/>
              </w:rPr>
            </w:pPr>
          </w:p>
        </w:tc>
      </w:tr>
      <w:tr w:rsidR="00880BB3" w14:paraId="61CE0B8A" w14:textId="77777777" w:rsidTr="001020C9">
        <w:tc>
          <w:tcPr>
            <w:tcW w:w="4509" w:type="dxa"/>
          </w:tcPr>
          <w:p w14:paraId="47586434" w14:textId="34DD4B60" w:rsidR="00880BB3" w:rsidRDefault="00880BB3" w:rsidP="00DA273D">
            <w:pPr>
              <w:pStyle w:val="NoSpacing"/>
            </w:pPr>
            <w:r>
              <w:t>Md Imran Hossain</w:t>
            </w:r>
          </w:p>
        </w:tc>
        <w:tc>
          <w:tcPr>
            <w:tcW w:w="4510" w:type="dxa"/>
          </w:tcPr>
          <w:p w14:paraId="2508E88C" w14:textId="77777777" w:rsidR="00880BB3" w:rsidRDefault="00880BB3" w:rsidP="001020C9">
            <w:pPr>
              <w:pStyle w:val="NoSpacing"/>
              <w:rPr>
                <w:b/>
                <w:bCs/>
              </w:rPr>
            </w:pPr>
          </w:p>
        </w:tc>
      </w:tr>
      <w:tr w:rsidR="00025686" w14:paraId="130C8976" w14:textId="77777777" w:rsidTr="001020C9">
        <w:tc>
          <w:tcPr>
            <w:tcW w:w="4509" w:type="dxa"/>
          </w:tcPr>
          <w:p w14:paraId="720DF20E" w14:textId="2329E369" w:rsidR="00025686" w:rsidRDefault="00025686" w:rsidP="00DA273D">
            <w:pPr>
              <w:pStyle w:val="NoSpacing"/>
            </w:pPr>
            <w:r>
              <w:t>Anirban Mitra</w:t>
            </w:r>
          </w:p>
        </w:tc>
        <w:tc>
          <w:tcPr>
            <w:tcW w:w="4510" w:type="dxa"/>
          </w:tcPr>
          <w:p w14:paraId="1C0BFD99" w14:textId="77777777" w:rsidR="00025686" w:rsidRDefault="00025686" w:rsidP="001020C9">
            <w:pPr>
              <w:pStyle w:val="NoSpacing"/>
              <w:rPr>
                <w:b/>
                <w:bCs/>
              </w:rPr>
            </w:pPr>
          </w:p>
        </w:tc>
      </w:tr>
      <w:tr w:rsidR="00025686" w14:paraId="496E685B" w14:textId="77777777" w:rsidTr="001020C9">
        <w:tc>
          <w:tcPr>
            <w:tcW w:w="4509" w:type="dxa"/>
          </w:tcPr>
          <w:p w14:paraId="4499C746" w14:textId="0DDE0FAA" w:rsidR="00025686" w:rsidRDefault="00025686" w:rsidP="00DA273D">
            <w:pPr>
              <w:pStyle w:val="NoSpacing"/>
            </w:pPr>
            <w:r>
              <w:t>Sales Team</w:t>
            </w:r>
          </w:p>
        </w:tc>
        <w:tc>
          <w:tcPr>
            <w:tcW w:w="4510" w:type="dxa"/>
          </w:tcPr>
          <w:p w14:paraId="5A7EB18E" w14:textId="77777777" w:rsidR="00025686" w:rsidRDefault="00025686" w:rsidP="001020C9">
            <w:pPr>
              <w:pStyle w:val="NoSpacing"/>
              <w:rPr>
                <w:b/>
                <w:bCs/>
              </w:rPr>
            </w:pPr>
          </w:p>
        </w:tc>
      </w:tr>
    </w:tbl>
    <w:p w14:paraId="0D32B5B4" w14:textId="0B1C4F4D" w:rsidR="00245F40" w:rsidRDefault="00025686" w:rsidP="00B43C5C">
      <w:pPr>
        <w:pStyle w:val="Heading1"/>
      </w:pPr>
      <w:bookmarkStart w:id="4" w:name="_Toc159249323"/>
      <w:r>
        <w:lastRenderedPageBreak/>
        <w:t>Requirements</w:t>
      </w:r>
      <w:bookmarkEnd w:id="4"/>
    </w:p>
    <w:p w14:paraId="581AF58B" w14:textId="10D333EF" w:rsidR="00025686" w:rsidRDefault="00025686" w:rsidP="00025686">
      <w:pPr>
        <w:pStyle w:val="Heading2"/>
      </w:pPr>
      <w:bookmarkStart w:id="5" w:name="_Toc159249324"/>
      <w:r>
        <w:t>Functional Requirements</w:t>
      </w:r>
      <w:bookmarkEnd w:id="5"/>
    </w:p>
    <w:p w14:paraId="117C1EEF" w14:textId="7C69A930" w:rsidR="00025686" w:rsidRPr="00AC053F" w:rsidRDefault="00025686" w:rsidP="00025686">
      <w:pPr>
        <w:pStyle w:val="NoSpacing"/>
        <w:ind w:left="3600"/>
        <w:rPr>
          <w:b/>
          <w:bCs/>
        </w:rPr>
      </w:pPr>
      <w:r w:rsidRPr="00AC053F">
        <w:rPr>
          <w:b/>
          <w:bCs/>
        </w:rPr>
        <w:t xml:space="preserve">Table 2: Functional </w:t>
      </w:r>
      <w:r w:rsidR="00D8644B">
        <w:rPr>
          <w:b/>
          <w:bCs/>
        </w:rPr>
        <w:t>R</w:t>
      </w:r>
      <w:r w:rsidRPr="00AC053F">
        <w:rPr>
          <w:b/>
          <w:bCs/>
        </w:rPr>
        <w:t>equirements</w:t>
      </w:r>
    </w:p>
    <w:tbl>
      <w:tblPr>
        <w:tblStyle w:val="TableGrid"/>
        <w:tblW w:w="0" w:type="auto"/>
        <w:tblLook w:val="04A0" w:firstRow="1" w:lastRow="0" w:firstColumn="1" w:lastColumn="0" w:noHBand="0" w:noVBand="1"/>
      </w:tblPr>
      <w:tblGrid>
        <w:gridCol w:w="742"/>
        <w:gridCol w:w="1635"/>
        <w:gridCol w:w="900"/>
        <w:gridCol w:w="2330"/>
        <w:gridCol w:w="3412"/>
      </w:tblGrid>
      <w:tr w:rsidR="004D1D9C" w14:paraId="15ED1EAF" w14:textId="77777777" w:rsidTr="00C9580A">
        <w:tc>
          <w:tcPr>
            <w:tcW w:w="742" w:type="dxa"/>
          </w:tcPr>
          <w:p w14:paraId="0E1A1944" w14:textId="007B42E7" w:rsidR="004D1D9C" w:rsidRDefault="004D1D9C" w:rsidP="00025686">
            <w:pPr>
              <w:pStyle w:val="NoSpacing"/>
            </w:pPr>
            <w:r>
              <w:t>Sl No.</w:t>
            </w:r>
          </w:p>
        </w:tc>
        <w:tc>
          <w:tcPr>
            <w:tcW w:w="1635" w:type="dxa"/>
          </w:tcPr>
          <w:p w14:paraId="5C0AF20D" w14:textId="493E26D3" w:rsidR="004D1D9C" w:rsidRDefault="004D1D9C" w:rsidP="00025686">
            <w:pPr>
              <w:pStyle w:val="NoSpacing"/>
            </w:pPr>
            <w:r>
              <w:t>Module</w:t>
            </w:r>
          </w:p>
        </w:tc>
        <w:tc>
          <w:tcPr>
            <w:tcW w:w="894" w:type="dxa"/>
          </w:tcPr>
          <w:p w14:paraId="08D3205B" w14:textId="6914D425" w:rsidR="004D1D9C" w:rsidRDefault="00C9580A" w:rsidP="00025686">
            <w:pPr>
              <w:pStyle w:val="NoSpacing"/>
            </w:pPr>
            <w:r>
              <w:t>Feature SL No</w:t>
            </w:r>
          </w:p>
        </w:tc>
        <w:tc>
          <w:tcPr>
            <w:tcW w:w="2332" w:type="dxa"/>
          </w:tcPr>
          <w:p w14:paraId="1A47FA15" w14:textId="4D63CD98" w:rsidR="004D1D9C" w:rsidRDefault="004D1D9C" w:rsidP="00025686">
            <w:pPr>
              <w:pStyle w:val="NoSpacing"/>
            </w:pPr>
            <w:r>
              <w:t>Feature</w:t>
            </w:r>
          </w:p>
        </w:tc>
        <w:tc>
          <w:tcPr>
            <w:tcW w:w="3416" w:type="dxa"/>
          </w:tcPr>
          <w:p w14:paraId="5651A9D4" w14:textId="1E5858F5" w:rsidR="004D1D9C" w:rsidRDefault="004D1D9C" w:rsidP="00025686">
            <w:pPr>
              <w:pStyle w:val="NoSpacing"/>
            </w:pPr>
            <w:r>
              <w:t>Feature Details</w:t>
            </w:r>
          </w:p>
        </w:tc>
      </w:tr>
      <w:tr w:rsidR="004D1D9C" w14:paraId="192EBF98" w14:textId="77777777" w:rsidTr="00C9580A">
        <w:tc>
          <w:tcPr>
            <w:tcW w:w="742" w:type="dxa"/>
            <w:vMerge w:val="restart"/>
          </w:tcPr>
          <w:p w14:paraId="62387880" w14:textId="77777777" w:rsidR="004D1D9C" w:rsidRDefault="004D1D9C" w:rsidP="00025686">
            <w:pPr>
              <w:pStyle w:val="NoSpacing"/>
            </w:pPr>
          </w:p>
          <w:p w14:paraId="0EE36F62" w14:textId="77777777" w:rsidR="004D1D9C" w:rsidRDefault="004D1D9C" w:rsidP="00025686">
            <w:pPr>
              <w:pStyle w:val="NoSpacing"/>
            </w:pPr>
          </w:p>
          <w:p w14:paraId="6FD527F4" w14:textId="77777777" w:rsidR="004D1D9C" w:rsidRDefault="004D1D9C" w:rsidP="00025686">
            <w:pPr>
              <w:pStyle w:val="NoSpacing"/>
            </w:pPr>
          </w:p>
          <w:p w14:paraId="18095505" w14:textId="77777777" w:rsidR="004D1D9C" w:rsidRDefault="004D1D9C" w:rsidP="00025686">
            <w:pPr>
              <w:pStyle w:val="NoSpacing"/>
            </w:pPr>
          </w:p>
          <w:p w14:paraId="1B4FBC5C" w14:textId="77777777" w:rsidR="004D1D9C" w:rsidRDefault="004D1D9C" w:rsidP="00025686">
            <w:pPr>
              <w:pStyle w:val="NoSpacing"/>
            </w:pPr>
          </w:p>
          <w:p w14:paraId="7A629A43" w14:textId="77777777" w:rsidR="004D1D9C" w:rsidRDefault="004D1D9C" w:rsidP="00025686">
            <w:pPr>
              <w:pStyle w:val="NoSpacing"/>
            </w:pPr>
          </w:p>
          <w:p w14:paraId="2344FE6C" w14:textId="77777777" w:rsidR="004D1D9C" w:rsidRDefault="004D1D9C" w:rsidP="00025686">
            <w:pPr>
              <w:pStyle w:val="NoSpacing"/>
            </w:pPr>
          </w:p>
          <w:p w14:paraId="60C9C0F4" w14:textId="77777777" w:rsidR="004D1D9C" w:rsidRDefault="004D1D9C" w:rsidP="00025686">
            <w:pPr>
              <w:pStyle w:val="NoSpacing"/>
            </w:pPr>
          </w:p>
          <w:p w14:paraId="02B46556" w14:textId="77777777" w:rsidR="004D1D9C" w:rsidRDefault="004D1D9C" w:rsidP="00025686">
            <w:pPr>
              <w:pStyle w:val="NoSpacing"/>
            </w:pPr>
          </w:p>
          <w:p w14:paraId="65CFF357" w14:textId="77777777" w:rsidR="004D1D9C" w:rsidRDefault="004D1D9C" w:rsidP="00025686">
            <w:pPr>
              <w:pStyle w:val="NoSpacing"/>
            </w:pPr>
          </w:p>
          <w:p w14:paraId="10DE1254" w14:textId="77777777" w:rsidR="004D1D9C" w:rsidRDefault="004D1D9C" w:rsidP="00025686">
            <w:pPr>
              <w:pStyle w:val="NoSpacing"/>
            </w:pPr>
          </w:p>
          <w:p w14:paraId="545D0341" w14:textId="77777777" w:rsidR="004D1D9C" w:rsidRDefault="004D1D9C" w:rsidP="00025686">
            <w:pPr>
              <w:pStyle w:val="NoSpacing"/>
            </w:pPr>
          </w:p>
          <w:p w14:paraId="7F93EBFC" w14:textId="3271D74A" w:rsidR="004D1D9C" w:rsidRDefault="004D1D9C" w:rsidP="00025686">
            <w:pPr>
              <w:pStyle w:val="NoSpacing"/>
            </w:pPr>
            <w:r>
              <w:t>1</w:t>
            </w:r>
          </w:p>
          <w:p w14:paraId="44BECBEF" w14:textId="4ABCD2F9" w:rsidR="004D1D9C" w:rsidRDefault="004D1D9C" w:rsidP="00DC6F28">
            <w:pPr>
              <w:pStyle w:val="NoSpacing"/>
            </w:pPr>
          </w:p>
        </w:tc>
        <w:tc>
          <w:tcPr>
            <w:tcW w:w="1635" w:type="dxa"/>
            <w:vMerge w:val="restart"/>
          </w:tcPr>
          <w:p w14:paraId="01475921" w14:textId="77777777" w:rsidR="004D1D9C" w:rsidRDefault="004D1D9C" w:rsidP="00DB1F4E">
            <w:pPr>
              <w:pStyle w:val="NoSpacing"/>
              <w:jc w:val="center"/>
            </w:pPr>
          </w:p>
          <w:p w14:paraId="23945AD8" w14:textId="77777777" w:rsidR="004D1D9C" w:rsidRDefault="004D1D9C" w:rsidP="00DB1F4E">
            <w:pPr>
              <w:pStyle w:val="NoSpacing"/>
              <w:jc w:val="center"/>
            </w:pPr>
          </w:p>
          <w:p w14:paraId="4C2EA108" w14:textId="77777777" w:rsidR="004D1D9C" w:rsidRDefault="004D1D9C" w:rsidP="00DB1F4E">
            <w:pPr>
              <w:pStyle w:val="NoSpacing"/>
              <w:jc w:val="center"/>
            </w:pPr>
          </w:p>
          <w:p w14:paraId="61A364A9" w14:textId="77777777" w:rsidR="004D1D9C" w:rsidRDefault="004D1D9C" w:rsidP="00DB1F4E">
            <w:pPr>
              <w:pStyle w:val="NoSpacing"/>
              <w:jc w:val="center"/>
            </w:pPr>
          </w:p>
          <w:p w14:paraId="0D2C3985" w14:textId="77777777" w:rsidR="004D1D9C" w:rsidRDefault="004D1D9C" w:rsidP="00DB1F4E">
            <w:pPr>
              <w:pStyle w:val="NoSpacing"/>
              <w:jc w:val="center"/>
            </w:pPr>
          </w:p>
          <w:p w14:paraId="50CB11A9" w14:textId="77777777" w:rsidR="004D1D9C" w:rsidRDefault="004D1D9C" w:rsidP="00DB1F4E">
            <w:pPr>
              <w:pStyle w:val="NoSpacing"/>
              <w:jc w:val="center"/>
            </w:pPr>
          </w:p>
          <w:p w14:paraId="2F51626F" w14:textId="77777777" w:rsidR="004D1D9C" w:rsidRDefault="004D1D9C" w:rsidP="00DB1F4E">
            <w:pPr>
              <w:pStyle w:val="NoSpacing"/>
              <w:jc w:val="center"/>
            </w:pPr>
          </w:p>
          <w:p w14:paraId="2AE20F70" w14:textId="77777777" w:rsidR="004D1D9C" w:rsidRDefault="004D1D9C" w:rsidP="00DB1F4E">
            <w:pPr>
              <w:pStyle w:val="NoSpacing"/>
              <w:jc w:val="center"/>
            </w:pPr>
          </w:p>
          <w:p w14:paraId="1A37481A" w14:textId="77777777" w:rsidR="004D1D9C" w:rsidRDefault="004D1D9C" w:rsidP="00DB1F4E">
            <w:pPr>
              <w:pStyle w:val="NoSpacing"/>
              <w:jc w:val="center"/>
            </w:pPr>
          </w:p>
          <w:p w14:paraId="03C735E0" w14:textId="77777777" w:rsidR="004D1D9C" w:rsidRDefault="004D1D9C" w:rsidP="00DB1F4E">
            <w:pPr>
              <w:pStyle w:val="NoSpacing"/>
              <w:jc w:val="center"/>
            </w:pPr>
          </w:p>
          <w:p w14:paraId="6FAEB612" w14:textId="77777777" w:rsidR="004D1D9C" w:rsidRDefault="004D1D9C" w:rsidP="00DB1F4E">
            <w:pPr>
              <w:pStyle w:val="NoSpacing"/>
              <w:jc w:val="center"/>
            </w:pPr>
          </w:p>
          <w:p w14:paraId="365BCE3E" w14:textId="77777777" w:rsidR="004D1D9C" w:rsidRDefault="004D1D9C" w:rsidP="00DB1F4E">
            <w:pPr>
              <w:pStyle w:val="NoSpacing"/>
              <w:jc w:val="center"/>
            </w:pPr>
          </w:p>
          <w:p w14:paraId="0CC6D90D" w14:textId="1C8BB2EC" w:rsidR="004D1D9C" w:rsidRDefault="004D1D9C" w:rsidP="00DB1F4E">
            <w:pPr>
              <w:pStyle w:val="NoSpacing"/>
              <w:jc w:val="center"/>
            </w:pPr>
            <w:r>
              <w:t>Authentication</w:t>
            </w:r>
          </w:p>
        </w:tc>
        <w:tc>
          <w:tcPr>
            <w:tcW w:w="894" w:type="dxa"/>
          </w:tcPr>
          <w:p w14:paraId="091CD478" w14:textId="1E4331C6" w:rsidR="004D1D9C" w:rsidRDefault="00C9580A" w:rsidP="00025686">
            <w:pPr>
              <w:pStyle w:val="NoSpacing"/>
            </w:pPr>
            <w:r>
              <w:t>1.1</w:t>
            </w:r>
          </w:p>
        </w:tc>
        <w:tc>
          <w:tcPr>
            <w:tcW w:w="2332" w:type="dxa"/>
          </w:tcPr>
          <w:p w14:paraId="66A257AE" w14:textId="268CF842" w:rsidR="004D1D9C" w:rsidRDefault="004D1D9C" w:rsidP="00025686">
            <w:pPr>
              <w:pStyle w:val="NoSpacing"/>
            </w:pPr>
            <w:r>
              <w:t>Authenticate</w:t>
            </w:r>
          </w:p>
        </w:tc>
        <w:tc>
          <w:tcPr>
            <w:tcW w:w="3416" w:type="dxa"/>
          </w:tcPr>
          <w:p w14:paraId="7D0A8F77" w14:textId="3739B9EC" w:rsidR="004D1D9C" w:rsidRDefault="004D1D9C" w:rsidP="00F231D8">
            <w:pPr>
              <w:pStyle w:val="NoSpacing"/>
            </w:pPr>
            <w:r>
              <w:t xml:space="preserve">User will authenticate himself to the application via automatically generated OTP to his allocated mobile number. The authentication will be done whenever a login is necessary. User can’t use the application without having allocated mobile number in the device. </w:t>
            </w:r>
          </w:p>
        </w:tc>
      </w:tr>
      <w:tr w:rsidR="004D1D9C" w14:paraId="19A3EB99" w14:textId="77777777" w:rsidTr="00C9580A">
        <w:tc>
          <w:tcPr>
            <w:tcW w:w="742" w:type="dxa"/>
            <w:vMerge/>
          </w:tcPr>
          <w:p w14:paraId="0ED88BF9" w14:textId="11442D8B" w:rsidR="004D1D9C" w:rsidRDefault="004D1D9C" w:rsidP="00DC6F28">
            <w:pPr>
              <w:pStyle w:val="NoSpacing"/>
            </w:pPr>
          </w:p>
        </w:tc>
        <w:tc>
          <w:tcPr>
            <w:tcW w:w="1635" w:type="dxa"/>
            <w:vMerge/>
          </w:tcPr>
          <w:p w14:paraId="247E8662" w14:textId="77777777" w:rsidR="004D1D9C" w:rsidRDefault="004D1D9C" w:rsidP="00DC6F28">
            <w:pPr>
              <w:pStyle w:val="NoSpacing"/>
            </w:pPr>
          </w:p>
        </w:tc>
        <w:tc>
          <w:tcPr>
            <w:tcW w:w="894" w:type="dxa"/>
          </w:tcPr>
          <w:p w14:paraId="224F48F1" w14:textId="0D3EEC9D" w:rsidR="004D1D9C" w:rsidRDefault="00C9580A" w:rsidP="00DC6F28">
            <w:pPr>
              <w:pStyle w:val="NoSpacing"/>
            </w:pPr>
            <w:r>
              <w:t>1.2</w:t>
            </w:r>
          </w:p>
        </w:tc>
        <w:tc>
          <w:tcPr>
            <w:tcW w:w="2332" w:type="dxa"/>
          </w:tcPr>
          <w:p w14:paraId="24F6168D" w14:textId="320FC6ED" w:rsidR="004D1D9C" w:rsidRDefault="004D1D9C" w:rsidP="00DC6F28">
            <w:pPr>
              <w:pStyle w:val="NoSpacing"/>
            </w:pPr>
            <w:r>
              <w:t>Login</w:t>
            </w:r>
          </w:p>
        </w:tc>
        <w:tc>
          <w:tcPr>
            <w:tcW w:w="3416" w:type="dxa"/>
          </w:tcPr>
          <w:p w14:paraId="0FCBD480" w14:textId="0C5EA5B7" w:rsidR="004D1D9C" w:rsidRDefault="004D1D9C" w:rsidP="00DC6F28">
            <w:pPr>
              <w:pStyle w:val="NoSpacing"/>
            </w:pPr>
            <w:r>
              <w:t>After authentication, user will login to the system by providing password. First time login will show a prompt if the user wants to change his/her password. The options will be “Yes” and “May be later”. “Yes” will take to the user to “Change Password” module and “May be later” will take user to the home page of the application.</w:t>
            </w:r>
          </w:p>
        </w:tc>
      </w:tr>
      <w:tr w:rsidR="004D1D9C" w14:paraId="24B3A4FB" w14:textId="77777777" w:rsidTr="00C9580A">
        <w:tc>
          <w:tcPr>
            <w:tcW w:w="742" w:type="dxa"/>
            <w:vMerge/>
          </w:tcPr>
          <w:p w14:paraId="3178EB55" w14:textId="3DC43F37" w:rsidR="004D1D9C" w:rsidRDefault="004D1D9C" w:rsidP="00DC6F28">
            <w:pPr>
              <w:pStyle w:val="NoSpacing"/>
            </w:pPr>
          </w:p>
        </w:tc>
        <w:tc>
          <w:tcPr>
            <w:tcW w:w="1635" w:type="dxa"/>
            <w:vMerge/>
          </w:tcPr>
          <w:p w14:paraId="5B3D4FBB" w14:textId="77777777" w:rsidR="004D1D9C" w:rsidRDefault="004D1D9C" w:rsidP="00DC6F28">
            <w:pPr>
              <w:pStyle w:val="NoSpacing"/>
            </w:pPr>
          </w:p>
        </w:tc>
        <w:tc>
          <w:tcPr>
            <w:tcW w:w="894" w:type="dxa"/>
          </w:tcPr>
          <w:p w14:paraId="6E36D0AF" w14:textId="2B7C35FE" w:rsidR="004D1D9C" w:rsidRDefault="00C9580A" w:rsidP="00DC6F28">
            <w:pPr>
              <w:pStyle w:val="NoSpacing"/>
            </w:pPr>
            <w:r>
              <w:t>1.3</w:t>
            </w:r>
          </w:p>
        </w:tc>
        <w:tc>
          <w:tcPr>
            <w:tcW w:w="2332" w:type="dxa"/>
          </w:tcPr>
          <w:p w14:paraId="06E8EFCD" w14:textId="56AE0D08" w:rsidR="004D1D9C" w:rsidRDefault="004D1D9C" w:rsidP="00DC6F28">
            <w:pPr>
              <w:pStyle w:val="NoSpacing"/>
            </w:pPr>
            <w:r>
              <w:t>Change Password</w:t>
            </w:r>
          </w:p>
        </w:tc>
        <w:tc>
          <w:tcPr>
            <w:tcW w:w="3416" w:type="dxa"/>
          </w:tcPr>
          <w:p w14:paraId="31444FBC" w14:textId="1E3C1E1D" w:rsidR="004D1D9C" w:rsidRDefault="004D1D9C" w:rsidP="00DC6F28">
            <w:pPr>
              <w:pStyle w:val="NoSpacing"/>
            </w:pPr>
            <w:r>
              <w:t>Change Password functionality will allow the user to change their password according to their choice. In this functionality, user need to enter current password, new password and confirm new password. In this passwords, ISO password policy need to be followed.</w:t>
            </w:r>
          </w:p>
        </w:tc>
      </w:tr>
      <w:tr w:rsidR="004D1D9C" w14:paraId="4D44B1EA" w14:textId="77777777" w:rsidTr="00C9580A">
        <w:tc>
          <w:tcPr>
            <w:tcW w:w="742" w:type="dxa"/>
            <w:vMerge/>
          </w:tcPr>
          <w:p w14:paraId="7F8B032B" w14:textId="02376F43" w:rsidR="004D1D9C" w:rsidRDefault="004D1D9C" w:rsidP="00DC6F28">
            <w:pPr>
              <w:pStyle w:val="NoSpacing"/>
            </w:pPr>
          </w:p>
        </w:tc>
        <w:tc>
          <w:tcPr>
            <w:tcW w:w="1635" w:type="dxa"/>
            <w:vMerge/>
          </w:tcPr>
          <w:p w14:paraId="13057DD0" w14:textId="77777777" w:rsidR="004D1D9C" w:rsidRDefault="004D1D9C" w:rsidP="00DC6F28">
            <w:pPr>
              <w:pStyle w:val="NoSpacing"/>
            </w:pPr>
          </w:p>
        </w:tc>
        <w:tc>
          <w:tcPr>
            <w:tcW w:w="894" w:type="dxa"/>
          </w:tcPr>
          <w:p w14:paraId="777D36DF" w14:textId="06A874EC" w:rsidR="004D1D9C" w:rsidRDefault="00C9580A" w:rsidP="00DC6F28">
            <w:pPr>
              <w:pStyle w:val="NoSpacing"/>
            </w:pPr>
            <w:r>
              <w:t>1.4</w:t>
            </w:r>
          </w:p>
        </w:tc>
        <w:tc>
          <w:tcPr>
            <w:tcW w:w="2332" w:type="dxa"/>
          </w:tcPr>
          <w:p w14:paraId="54B84B56" w14:textId="47F0AF2D" w:rsidR="004D1D9C" w:rsidRDefault="004D1D9C" w:rsidP="00DC6F28">
            <w:pPr>
              <w:pStyle w:val="NoSpacing"/>
            </w:pPr>
            <w:r>
              <w:t>Reset Password</w:t>
            </w:r>
          </w:p>
        </w:tc>
        <w:tc>
          <w:tcPr>
            <w:tcW w:w="3416" w:type="dxa"/>
          </w:tcPr>
          <w:p w14:paraId="3D2EF39D" w14:textId="4CF83625" w:rsidR="004D1D9C" w:rsidRDefault="004D1D9C" w:rsidP="00DC6F28">
            <w:pPr>
              <w:pStyle w:val="NoSpacing"/>
            </w:pPr>
            <w:r>
              <w:t>Reset Password functionality will allow user to reset their password. After pressing the reset password button</w:t>
            </w:r>
          </w:p>
        </w:tc>
      </w:tr>
      <w:tr w:rsidR="004D1D9C" w14:paraId="394432DC" w14:textId="77777777" w:rsidTr="00C9580A">
        <w:tc>
          <w:tcPr>
            <w:tcW w:w="742" w:type="dxa"/>
            <w:vMerge w:val="restart"/>
          </w:tcPr>
          <w:p w14:paraId="57B4CA2F" w14:textId="77777777" w:rsidR="004D1D9C" w:rsidRDefault="004D1D9C" w:rsidP="00DC6F28">
            <w:pPr>
              <w:pStyle w:val="NoSpacing"/>
            </w:pPr>
          </w:p>
          <w:p w14:paraId="72420612" w14:textId="77777777" w:rsidR="004D1D9C" w:rsidRDefault="004D1D9C" w:rsidP="00DC6F28">
            <w:pPr>
              <w:pStyle w:val="NoSpacing"/>
            </w:pPr>
          </w:p>
          <w:p w14:paraId="33961EE0" w14:textId="77777777" w:rsidR="004D1D9C" w:rsidRDefault="004D1D9C" w:rsidP="00DC6F28">
            <w:pPr>
              <w:pStyle w:val="NoSpacing"/>
            </w:pPr>
          </w:p>
          <w:p w14:paraId="11BE4BDC" w14:textId="77777777" w:rsidR="004D1D9C" w:rsidRDefault="004D1D9C" w:rsidP="00DC6F28">
            <w:pPr>
              <w:pStyle w:val="NoSpacing"/>
            </w:pPr>
          </w:p>
          <w:p w14:paraId="23FF6FAB" w14:textId="77777777" w:rsidR="004D1D9C" w:rsidRDefault="004D1D9C" w:rsidP="00DC6F28">
            <w:pPr>
              <w:pStyle w:val="NoSpacing"/>
            </w:pPr>
          </w:p>
          <w:p w14:paraId="0A870718" w14:textId="4C70F1F7" w:rsidR="004D1D9C" w:rsidRDefault="004D1D9C" w:rsidP="00DC6F28">
            <w:pPr>
              <w:pStyle w:val="NoSpacing"/>
            </w:pPr>
            <w:r>
              <w:t>2</w:t>
            </w:r>
          </w:p>
        </w:tc>
        <w:tc>
          <w:tcPr>
            <w:tcW w:w="1635" w:type="dxa"/>
            <w:vMerge w:val="restart"/>
          </w:tcPr>
          <w:p w14:paraId="3754E93D" w14:textId="77777777" w:rsidR="004D1D9C" w:rsidRDefault="004D1D9C" w:rsidP="00DC6F28">
            <w:pPr>
              <w:pStyle w:val="NoSpacing"/>
            </w:pPr>
          </w:p>
          <w:p w14:paraId="2FC6F927" w14:textId="77777777" w:rsidR="004D1D9C" w:rsidRDefault="004D1D9C" w:rsidP="00DC6F28">
            <w:pPr>
              <w:pStyle w:val="NoSpacing"/>
            </w:pPr>
          </w:p>
          <w:p w14:paraId="67E202EE" w14:textId="77777777" w:rsidR="004D1D9C" w:rsidRDefault="004D1D9C" w:rsidP="00DC6F28">
            <w:pPr>
              <w:pStyle w:val="NoSpacing"/>
            </w:pPr>
          </w:p>
          <w:p w14:paraId="1CCA38C8" w14:textId="77777777" w:rsidR="004D1D9C" w:rsidRDefault="004D1D9C" w:rsidP="00DC6F28">
            <w:pPr>
              <w:pStyle w:val="NoSpacing"/>
            </w:pPr>
          </w:p>
          <w:p w14:paraId="7D779B2D" w14:textId="77777777" w:rsidR="004D1D9C" w:rsidRDefault="004D1D9C" w:rsidP="00DC6F28">
            <w:pPr>
              <w:pStyle w:val="NoSpacing"/>
            </w:pPr>
          </w:p>
          <w:p w14:paraId="7927CCA0" w14:textId="7088FF29" w:rsidR="004D1D9C" w:rsidRDefault="004D1D9C" w:rsidP="00DC6F28">
            <w:pPr>
              <w:pStyle w:val="NoSpacing"/>
            </w:pPr>
            <w:r>
              <w:t>Basic Data Synchronization</w:t>
            </w:r>
          </w:p>
        </w:tc>
        <w:tc>
          <w:tcPr>
            <w:tcW w:w="894" w:type="dxa"/>
          </w:tcPr>
          <w:p w14:paraId="6BB66CA7" w14:textId="5E7C4986" w:rsidR="004D1D9C" w:rsidRDefault="00C9580A" w:rsidP="00DC6F28">
            <w:pPr>
              <w:pStyle w:val="NoSpacing"/>
            </w:pPr>
            <w:r>
              <w:t>2.1</w:t>
            </w:r>
          </w:p>
        </w:tc>
        <w:tc>
          <w:tcPr>
            <w:tcW w:w="2332" w:type="dxa"/>
          </w:tcPr>
          <w:p w14:paraId="06E21D13" w14:textId="19AF0DF0" w:rsidR="004D1D9C" w:rsidRDefault="004D1D9C" w:rsidP="00DC6F28">
            <w:pPr>
              <w:pStyle w:val="NoSpacing"/>
            </w:pPr>
            <w:r>
              <w:t>Data Sync</w:t>
            </w:r>
          </w:p>
        </w:tc>
        <w:tc>
          <w:tcPr>
            <w:tcW w:w="3416" w:type="dxa"/>
          </w:tcPr>
          <w:p w14:paraId="2B821AA0" w14:textId="6CA4C774" w:rsidR="004D1D9C" w:rsidRDefault="004D1D9C" w:rsidP="00DC6F28">
            <w:pPr>
              <w:pStyle w:val="NoSpacing"/>
            </w:pPr>
            <w:r>
              <w:t xml:space="preserve">Too run the application smoothly and complete the functionalities, data sync is mandatory. Data sync will be done manually and automatically. </w:t>
            </w:r>
          </w:p>
        </w:tc>
      </w:tr>
      <w:tr w:rsidR="004D1D9C" w14:paraId="470119A9" w14:textId="77777777" w:rsidTr="00C9580A">
        <w:tc>
          <w:tcPr>
            <w:tcW w:w="742" w:type="dxa"/>
            <w:vMerge/>
          </w:tcPr>
          <w:p w14:paraId="3096E7C4" w14:textId="21DC94E1" w:rsidR="004D1D9C" w:rsidRDefault="004D1D9C" w:rsidP="00DC6F28">
            <w:pPr>
              <w:pStyle w:val="NoSpacing"/>
            </w:pPr>
          </w:p>
        </w:tc>
        <w:tc>
          <w:tcPr>
            <w:tcW w:w="1635" w:type="dxa"/>
            <w:vMerge/>
          </w:tcPr>
          <w:p w14:paraId="28462AA3" w14:textId="77777777" w:rsidR="004D1D9C" w:rsidRDefault="004D1D9C" w:rsidP="00DC6F28">
            <w:pPr>
              <w:pStyle w:val="NoSpacing"/>
            </w:pPr>
          </w:p>
        </w:tc>
        <w:tc>
          <w:tcPr>
            <w:tcW w:w="894" w:type="dxa"/>
          </w:tcPr>
          <w:p w14:paraId="6E74F261" w14:textId="26DBC884" w:rsidR="004D1D9C" w:rsidRDefault="00C9580A" w:rsidP="00DC6F28">
            <w:pPr>
              <w:pStyle w:val="NoSpacing"/>
            </w:pPr>
            <w:r>
              <w:t>2.2</w:t>
            </w:r>
          </w:p>
        </w:tc>
        <w:tc>
          <w:tcPr>
            <w:tcW w:w="2332" w:type="dxa"/>
          </w:tcPr>
          <w:p w14:paraId="26DE804A" w14:textId="507332E9" w:rsidR="004D1D9C" w:rsidRDefault="004D1D9C" w:rsidP="00DC6F28">
            <w:pPr>
              <w:pStyle w:val="NoSpacing"/>
            </w:pPr>
            <w:r>
              <w:t>Order Process</w:t>
            </w:r>
          </w:p>
        </w:tc>
        <w:tc>
          <w:tcPr>
            <w:tcW w:w="3416" w:type="dxa"/>
          </w:tcPr>
          <w:p w14:paraId="40EC5EE4" w14:textId="303772BF" w:rsidR="004D1D9C" w:rsidRDefault="004D1D9C" w:rsidP="00DC6F28">
            <w:pPr>
              <w:pStyle w:val="NoSpacing"/>
            </w:pPr>
            <w:r>
              <w:t>When any order is placed it will be stored locally for some time. To complete the order, data need to be synced so that the orders can reach to the SAP server.</w:t>
            </w:r>
          </w:p>
        </w:tc>
      </w:tr>
      <w:tr w:rsidR="004D1D9C" w14:paraId="07C03564" w14:textId="77777777" w:rsidTr="00C9580A">
        <w:tc>
          <w:tcPr>
            <w:tcW w:w="742" w:type="dxa"/>
            <w:vMerge/>
          </w:tcPr>
          <w:p w14:paraId="5E1D50F9" w14:textId="5505026D" w:rsidR="004D1D9C" w:rsidRDefault="004D1D9C" w:rsidP="00DC6F28">
            <w:pPr>
              <w:pStyle w:val="NoSpacing"/>
            </w:pPr>
          </w:p>
        </w:tc>
        <w:tc>
          <w:tcPr>
            <w:tcW w:w="1635" w:type="dxa"/>
            <w:vMerge/>
          </w:tcPr>
          <w:p w14:paraId="25B8428A" w14:textId="77777777" w:rsidR="004D1D9C" w:rsidRDefault="004D1D9C" w:rsidP="00DC6F28">
            <w:pPr>
              <w:pStyle w:val="NoSpacing"/>
            </w:pPr>
          </w:p>
        </w:tc>
        <w:tc>
          <w:tcPr>
            <w:tcW w:w="894" w:type="dxa"/>
          </w:tcPr>
          <w:p w14:paraId="2486DAB3" w14:textId="79B99B35" w:rsidR="004D1D9C" w:rsidRDefault="00C9580A" w:rsidP="00DC6F28">
            <w:pPr>
              <w:pStyle w:val="NoSpacing"/>
            </w:pPr>
            <w:r>
              <w:t>2.3</w:t>
            </w:r>
          </w:p>
        </w:tc>
        <w:tc>
          <w:tcPr>
            <w:tcW w:w="2332" w:type="dxa"/>
          </w:tcPr>
          <w:p w14:paraId="28DD790F" w14:textId="178355FF" w:rsidR="004D1D9C" w:rsidRDefault="004D1D9C" w:rsidP="00DC6F28">
            <w:pPr>
              <w:pStyle w:val="NoSpacing"/>
            </w:pPr>
            <w:r>
              <w:t>Attendance Count</w:t>
            </w:r>
          </w:p>
        </w:tc>
        <w:tc>
          <w:tcPr>
            <w:tcW w:w="3416" w:type="dxa"/>
          </w:tcPr>
          <w:p w14:paraId="5379EE85" w14:textId="145A7D76" w:rsidR="004D1D9C" w:rsidRDefault="004D1D9C" w:rsidP="00DC6F28">
            <w:pPr>
              <w:pStyle w:val="NoSpacing"/>
            </w:pPr>
            <w:r>
              <w:t xml:space="preserve">To manage the attendance system, data need to be synced with location data. </w:t>
            </w:r>
          </w:p>
        </w:tc>
      </w:tr>
      <w:tr w:rsidR="004D1D9C" w14:paraId="25C0F137" w14:textId="77777777" w:rsidTr="00C9580A">
        <w:tc>
          <w:tcPr>
            <w:tcW w:w="742" w:type="dxa"/>
            <w:vMerge/>
          </w:tcPr>
          <w:p w14:paraId="05ED3950" w14:textId="2B302B2D" w:rsidR="004D1D9C" w:rsidRDefault="004D1D9C" w:rsidP="00DC6F28">
            <w:pPr>
              <w:pStyle w:val="NoSpacing"/>
            </w:pPr>
          </w:p>
        </w:tc>
        <w:tc>
          <w:tcPr>
            <w:tcW w:w="1635" w:type="dxa"/>
            <w:vMerge/>
          </w:tcPr>
          <w:p w14:paraId="78BC5D71" w14:textId="77777777" w:rsidR="004D1D9C" w:rsidRDefault="004D1D9C" w:rsidP="00DC6F28">
            <w:pPr>
              <w:pStyle w:val="NoSpacing"/>
            </w:pPr>
          </w:p>
        </w:tc>
        <w:tc>
          <w:tcPr>
            <w:tcW w:w="894" w:type="dxa"/>
          </w:tcPr>
          <w:p w14:paraId="3C7778E7" w14:textId="70334F47" w:rsidR="004D1D9C" w:rsidRDefault="00C9580A" w:rsidP="00DC6F28">
            <w:pPr>
              <w:pStyle w:val="NoSpacing"/>
            </w:pPr>
            <w:r>
              <w:t>2.4</w:t>
            </w:r>
          </w:p>
        </w:tc>
        <w:tc>
          <w:tcPr>
            <w:tcW w:w="2332" w:type="dxa"/>
          </w:tcPr>
          <w:p w14:paraId="6D59BEC5" w14:textId="6480CE4E" w:rsidR="004D1D9C" w:rsidRDefault="004D1D9C" w:rsidP="00DC6F28">
            <w:pPr>
              <w:pStyle w:val="NoSpacing"/>
            </w:pPr>
            <w:r>
              <w:t>Real Time Information Access</w:t>
            </w:r>
          </w:p>
        </w:tc>
        <w:tc>
          <w:tcPr>
            <w:tcW w:w="3416" w:type="dxa"/>
          </w:tcPr>
          <w:p w14:paraId="26F87C2F" w14:textId="2CD485ED" w:rsidR="004D1D9C" w:rsidRDefault="004D1D9C" w:rsidP="00DC6F28">
            <w:pPr>
              <w:pStyle w:val="NoSpacing"/>
            </w:pPr>
            <w:r>
              <w:t xml:space="preserve">To complete day to day tasks, Field force employees need the real time data. To function this system, data sync is needed. </w:t>
            </w:r>
          </w:p>
        </w:tc>
      </w:tr>
      <w:tr w:rsidR="004D1D9C" w14:paraId="6A26CC58" w14:textId="77777777" w:rsidTr="00C9580A">
        <w:tc>
          <w:tcPr>
            <w:tcW w:w="742" w:type="dxa"/>
            <w:vMerge w:val="restart"/>
          </w:tcPr>
          <w:p w14:paraId="30DCAC46" w14:textId="77777777" w:rsidR="004D1D9C" w:rsidRDefault="004D1D9C" w:rsidP="00DC6F28">
            <w:pPr>
              <w:pStyle w:val="NoSpacing"/>
            </w:pPr>
          </w:p>
          <w:p w14:paraId="01AFFE4D" w14:textId="77777777" w:rsidR="004D1D9C" w:rsidRDefault="004D1D9C" w:rsidP="00DC6F28">
            <w:pPr>
              <w:pStyle w:val="NoSpacing"/>
            </w:pPr>
          </w:p>
          <w:p w14:paraId="4DBA7AF4" w14:textId="77777777" w:rsidR="004D1D9C" w:rsidRDefault="004D1D9C" w:rsidP="00DC6F28">
            <w:pPr>
              <w:pStyle w:val="NoSpacing"/>
            </w:pPr>
          </w:p>
          <w:p w14:paraId="0CE599DE" w14:textId="77777777" w:rsidR="004D1D9C" w:rsidRDefault="004D1D9C" w:rsidP="00DC6F28">
            <w:pPr>
              <w:pStyle w:val="NoSpacing"/>
            </w:pPr>
          </w:p>
          <w:p w14:paraId="14A9CF00" w14:textId="77777777" w:rsidR="004D1D9C" w:rsidRDefault="004D1D9C" w:rsidP="00DC6F28">
            <w:pPr>
              <w:pStyle w:val="NoSpacing"/>
            </w:pPr>
          </w:p>
          <w:p w14:paraId="5C5D267F" w14:textId="77777777" w:rsidR="004D1D9C" w:rsidRDefault="004D1D9C" w:rsidP="00DC6F28">
            <w:pPr>
              <w:pStyle w:val="NoSpacing"/>
            </w:pPr>
          </w:p>
          <w:p w14:paraId="56523080" w14:textId="77777777" w:rsidR="004D1D9C" w:rsidRDefault="004D1D9C" w:rsidP="00DC6F28">
            <w:pPr>
              <w:pStyle w:val="NoSpacing"/>
            </w:pPr>
          </w:p>
          <w:p w14:paraId="7A157C96" w14:textId="77777777" w:rsidR="004D1D9C" w:rsidRDefault="004D1D9C" w:rsidP="00DC6F28">
            <w:pPr>
              <w:pStyle w:val="NoSpacing"/>
            </w:pPr>
          </w:p>
          <w:p w14:paraId="74F8FEC6" w14:textId="77777777" w:rsidR="004D1D9C" w:rsidRDefault="004D1D9C" w:rsidP="00DC6F28">
            <w:pPr>
              <w:pStyle w:val="NoSpacing"/>
            </w:pPr>
          </w:p>
          <w:p w14:paraId="78CFDA2C" w14:textId="77777777" w:rsidR="004D1D9C" w:rsidRDefault="004D1D9C" w:rsidP="00DC6F28">
            <w:pPr>
              <w:pStyle w:val="NoSpacing"/>
            </w:pPr>
          </w:p>
          <w:p w14:paraId="4D0C1A99" w14:textId="77777777" w:rsidR="004D1D9C" w:rsidRDefault="004D1D9C" w:rsidP="00DC6F28">
            <w:pPr>
              <w:pStyle w:val="NoSpacing"/>
            </w:pPr>
          </w:p>
          <w:p w14:paraId="644B6E92" w14:textId="58F1BDD3" w:rsidR="004D1D9C" w:rsidRDefault="004D1D9C" w:rsidP="00DC6F28">
            <w:pPr>
              <w:pStyle w:val="NoSpacing"/>
            </w:pPr>
            <w:r>
              <w:t>3</w:t>
            </w:r>
          </w:p>
        </w:tc>
        <w:tc>
          <w:tcPr>
            <w:tcW w:w="1635" w:type="dxa"/>
            <w:vMerge w:val="restart"/>
          </w:tcPr>
          <w:p w14:paraId="3E9AB8C5" w14:textId="77777777" w:rsidR="004D1D9C" w:rsidRDefault="004D1D9C" w:rsidP="00DC6F28">
            <w:pPr>
              <w:pStyle w:val="NoSpacing"/>
            </w:pPr>
          </w:p>
          <w:p w14:paraId="6E7450DD" w14:textId="77777777" w:rsidR="004D1D9C" w:rsidRDefault="004D1D9C" w:rsidP="00DC6F28">
            <w:pPr>
              <w:pStyle w:val="NoSpacing"/>
            </w:pPr>
          </w:p>
          <w:p w14:paraId="18252C49" w14:textId="77777777" w:rsidR="004D1D9C" w:rsidRDefault="004D1D9C" w:rsidP="00DC6F28">
            <w:pPr>
              <w:pStyle w:val="NoSpacing"/>
            </w:pPr>
          </w:p>
          <w:p w14:paraId="318F7553" w14:textId="77777777" w:rsidR="004D1D9C" w:rsidRDefault="004D1D9C" w:rsidP="00DC6F28">
            <w:pPr>
              <w:pStyle w:val="NoSpacing"/>
            </w:pPr>
          </w:p>
          <w:p w14:paraId="50A9D60D" w14:textId="77777777" w:rsidR="004D1D9C" w:rsidRDefault="004D1D9C" w:rsidP="00DC6F28">
            <w:pPr>
              <w:pStyle w:val="NoSpacing"/>
            </w:pPr>
          </w:p>
          <w:p w14:paraId="0449C62E" w14:textId="77777777" w:rsidR="004D1D9C" w:rsidRDefault="004D1D9C" w:rsidP="00DC6F28">
            <w:pPr>
              <w:pStyle w:val="NoSpacing"/>
            </w:pPr>
          </w:p>
          <w:p w14:paraId="65E5D340" w14:textId="77777777" w:rsidR="004D1D9C" w:rsidRDefault="004D1D9C" w:rsidP="00DC6F28">
            <w:pPr>
              <w:pStyle w:val="NoSpacing"/>
            </w:pPr>
          </w:p>
          <w:p w14:paraId="6436A501" w14:textId="77777777" w:rsidR="004D1D9C" w:rsidRDefault="004D1D9C" w:rsidP="00DC6F28">
            <w:pPr>
              <w:pStyle w:val="NoSpacing"/>
            </w:pPr>
          </w:p>
          <w:p w14:paraId="03827025" w14:textId="77777777" w:rsidR="004D1D9C" w:rsidRDefault="004D1D9C" w:rsidP="00DC6F28">
            <w:pPr>
              <w:pStyle w:val="NoSpacing"/>
            </w:pPr>
          </w:p>
          <w:p w14:paraId="45CDABA5" w14:textId="77777777" w:rsidR="004D1D9C" w:rsidRDefault="004D1D9C" w:rsidP="00DC6F28">
            <w:pPr>
              <w:pStyle w:val="NoSpacing"/>
            </w:pPr>
          </w:p>
          <w:p w14:paraId="45A57C9B" w14:textId="77777777" w:rsidR="004D1D9C" w:rsidRDefault="004D1D9C" w:rsidP="00DC6F28">
            <w:pPr>
              <w:pStyle w:val="NoSpacing"/>
            </w:pPr>
          </w:p>
          <w:p w14:paraId="3CDDD00C" w14:textId="7E3EADFB" w:rsidR="004D1D9C" w:rsidRDefault="004D1D9C" w:rsidP="00DC6F28">
            <w:pPr>
              <w:pStyle w:val="NoSpacing"/>
            </w:pPr>
            <w:r>
              <w:t xml:space="preserve">Chemist Management </w:t>
            </w:r>
          </w:p>
        </w:tc>
        <w:tc>
          <w:tcPr>
            <w:tcW w:w="894" w:type="dxa"/>
          </w:tcPr>
          <w:p w14:paraId="3AE7C920" w14:textId="1EE1B5FD" w:rsidR="004D1D9C" w:rsidRDefault="00C9580A" w:rsidP="00DC6F28">
            <w:pPr>
              <w:pStyle w:val="NoSpacing"/>
            </w:pPr>
            <w:r>
              <w:t>3.1</w:t>
            </w:r>
          </w:p>
        </w:tc>
        <w:tc>
          <w:tcPr>
            <w:tcW w:w="2332" w:type="dxa"/>
          </w:tcPr>
          <w:p w14:paraId="2483439D" w14:textId="4E660557" w:rsidR="004D1D9C" w:rsidRDefault="004D1D9C" w:rsidP="00DC6F28">
            <w:pPr>
              <w:pStyle w:val="NoSpacing"/>
            </w:pPr>
            <w:r>
              <w:t>New Chemist Creation</w:t>
            </w:r>
          </w:p>
        </w:tc>
        <w:tc>
          <w:tcPr>
            <w:tcW w:w="3416" w:type="dxa"/>
          </w:tcPr>
          <w:p w14:paraId="5AC59D0C" w14:textId="1AE645FC" w:rsidR="004D1D9C" w:rsidRDefault="004D1D9C" w:rsidP="00DC6F28">
            <w:pPr>
              <w:pStyle w:val="NoSpacing"/>
            </w:pPr>
            <w:r>
              <w:t xml:space="preserve">New chemist can be created through this function. To create a new chemist MIO/SMIO need to fill up the following information: Chemist Shop Name*, Chemist Number*, Chemist Email Address, Chemist Address*, Chemist Location*, Shop Picture with Signboard*. The Asterix marked fields are mandatory field. After submitting the new chemist, MIO/SMIO’s supervisor need to approve the new chemist. After the approval, the chemist code will be generated and will go to depot end. After depot end’s data upload in SAP, New Chemist will place order. </w:t>
            </w:r>
          </w:p>
        </w:tc>
      </w:tr>
      <w:tr w:rsidR="004D1D9C" w14:paraId="487E2128" w14:textId="77777777" w:rsidTr="00C9580A">
        <w:tc>
          <w:tcPr>
            <w:tcW w:w="742" w:type="dxa"/>
            <w:vMerge/>
          </w:tcPr>
          <w:p w14:paraId="74257D0D" w14:textId="096F9885" w:rsidR="004D1D9C" w:rsidRDefault="004D1D9C" w:rsidP="00DC6F28">
            <w:pPr>
              <w:pStyle w:val="NoSpacing"/>
            </w:pPr>
          </w:p>
        </w:tc>
        <w:tc>
          <w:tcPr>
            <w:tcW w:w="1635" w:type="dxa"/>
            <w:vMerge/>
          </w:tcPr>
          <w:p w14:paraId="5D3B473E" w14:textId="77777777" w:rsidR="004D1D9C" w:rsidRDefault="004D1D9C" w:rsidP="00DC6F28">
            <w:pPr>
              <w:pStyle w:val="NoSpacing"/>
            </w:pPr>
          </w:p>
        </w:tc>
        <w:tc>
          <w:tcPr>
            <w:tcW w:w="894" w:type="dxa"/>
          </w:tcPr>
          <w:p w14:paraId="64F18E34" w14:textId="0E8ADA44" w:rsidR="004D1D9C" w:rsidRDefault="00C9580A" w:rsidP="00DC6F28">
            <w:pPr>
              <w:pStyle w:val="NoSpacing"/>
            </w:pPr>
            <w:r>
              <w:t>3.2</w:t>
            </w:r>
          </w:p>
        </w:tc>
        <w:tc>
          <w:tcPr>
            <w:tcW w:w="2332" w:type="dxa"/>
          </w:tcPr>
          <w:p w14:paraId="4629088A" w14:textId="691BA764" w:rsidR="004D1D9C" w:rsidRDefault="004D1D9C" w:rsidP="00DC6F28">
            <w:pPr>
              <w:pStyle w:val="NoSpacing"/>
            </w:pPr>
            <w:r>
              <w:t>Chemist Transfer</w:t>
            </w:r>
          </w:p>
        </w:tc>
        <w:tc>
          <w:tcPr>
            <w:tcW w:w="3416" w:type="dxa"/>
          </w:tcPr>
          <w:p w14:paraId="2F396901" w14:textId="5D60A2D1" w:rsidR="004D1D9C" w:rsidRDefault="004D1D9C" w:rsidP="00DC6F28">
            <w:pPr>
              <w:pStyle w:val="NoSpacing"/>
            </w:pPr>
            <w:r>
              <w:t>Chemists will be mapped with market. If any new market is created or any market is divided, chemist transfer may happen. Even the chemist transfer can be done from Depot perspective too. One chemist can be transferred to another depot. When a MIO/SMIO is transferred, chemist will be transfer from his head to newly joined MIO/SMIO’s head on that market.</w:t>
            </w:r>
          </w:p>
        </w:tc>
      </w:tr>
      <w:tr w:rsidR="004D1D9C" w14:paraId="5BB8891F" w14:textId="77777777" w:rsidTr="00C9580A">
        <w:tc>
          <w:tcPr>
            <w:tcW w:w="742" w:type="dxa"/>
            <w:vMerge/>
          </w:tcPr>
          <w:p w14:paraId="7F57B056" w14:textId="2EA55EA4" w:rsidR="004D1D9C" w:rsidRDefault="004D1D9C" w:rsidP="00DC6F28">
            <w:pPr>
              <w:pStyle w:val="NoSpacing"/>
            </w:pPr>
          </w:p>
        </w:tc>
        <w:tc>
          <w:tcPr>
            <w:tcW w:w="1635" w:type="dxa"/>
            <w:vMerge/>
          </w:tcPr>
          <w:p w14:paraId="6214C056" w14:textId="77777777" w:rsidR="004D1D9C" w:rsidRDefault="004D1D9C" w:rsidP="00DC6F28">
            <w:pPr>
              <w:pStyle w:val="NoSpacing"/>
            </w:pPr>
          </w:p>
        </w:tc>
        <w:tc>
          <w:tcPr>
            <w:tcW w:w="894" w:type="dxa"/>
          </w:tcPr>
          <w:p w14:paraId="0DC0AF9D" w14:textId="14B50914" w:rsidR="004D1D9C" w:rsidRDefault="00C9580A" w:rsidP="00DC6F28">
            <w:pPr>
              <w:pStyle w:val="NoSpacing"/>
            </w:pPr>
            <w:r>
              <w:t>3.3</w:t>
            </w:r>
          </w:p>
        </w:tc>
        <w:tc>
          <w:tcPr>
            <w:tcW w:w="2332" w:type="dxa"/>
          </w:tcPr>
          <w:p w14:paraId="51238F10" w14:textId="21E949CB" w:rsidR="004D1D9C" w:rsidRDefault="004D1D9C" w:rsidP="00DC6F28">
            <w:pPr>
              <w:pStyle w:val="NoSpacing"/>
            </w:pPr>
            <w:r>
              <w:t>Chemist Status</w:t>
            </w:r>
          </w:p>
        </w:tc>
        <w:tc>
          <w:tcPr>
            <w:tcW w:w="3416" w:type="dxa"/>
          </w:tcPr>
          <w:p w14:paraId="5C344143" w14:textId="09473405" w:rsidR="004D1D9C" w:rsidRDefault="004D1D9C" w:rsidP="00DC6F28">
            <w:pPr>
              <w:pStyle w:val="NoSpacing"/>
            </w:pPr>
            <w:r>
              <w:t>Chemist status will be Active/ Inactive. When a shop will be closed permanently, Chemist status will be inactive. Chemist can’t be deleted as data is important. AM/RM will have the responsibility to change the Chemist status.</w:t>
            </w:r>
          </w:p>
        </w:tc>
      </w:tr>
      <w:tr w:rsidR="004D1D9C" w14:paraId="1533CCAD" w14:textId="77777777" w:rsidTr="00C9580A">
        <w:tc>
          <w:tcPr>
            <w:tcW w:w="742" w:type="dxa"/>
            <w:vMerge w:val="restart"/>
          </w:tcPr>
          <w:p w14:paraId="2ABBE8F1" w14:textId="77777777" w:rsidR="004D1D9C" w:rsidRDefault="004D1D9C" w:rsidP="00DC6F28">
            <w:pPr>
              <w:pStyle w:val="NoSpacing"/>
            </w:pPr>
          </w:p>
          <w:p w14:paraId="1EB46446" w14:textId="77777777" w:rsidR="004D1D9C" w:rsidRDefault="004D1D9C" w:rsidP="00DC6F28">
            <w:pPr>
              <w:pStyle w:val="NoSpacing"/>
            </w:pPr>
          </w:p>
          <w:p w14:paraId="4929EA57" w14:textId="77777777" w:rsidR="004D1D9C" w:rsidRDefault="004D1D9C" w:rsidP="00DC6F28">
            <w:pPr>
              <w:pStyle w:val="NoSpacing"/>
            </w:pPr>
          </w:p>
          <w:p w14:paraId="46AB2386" w14:textId="77777777" w:rsidR="004D1D9C" w:rsidRDefault="004D1D9C" w:rsidP="00DC6F28">
            <w:pPr>
              <w:pStyle w:val="NoSpacing"/>
            </w:pPr>
          </w:p>
          <w:p w14:paraId="4B199711" w14:textId="77777777" w:rsidR="004D1D9C" w:rsidRDefault="004D1D9C" w:rsidP="00DC6F28">
            <w:pPr>
              <w:pStyle w:val="NoSpacing"/>
            </w:pPr>
          </w:p>
          <w:p w14:paraId="3D92A5AB" w14:textId="77777777" w:rsidR="004D1D9C" w:rsidRDefault="004D1D9C" w:rsidP="00DC6F28">
            <w:pPr>
              <w:pStyle w:val="NoSpacing"/>
            </w:pPr>
          </w:p>
          <w:p w14:paraId="44AA428A" w14:textId="2FC54271" w:rsidR="004D1D9C" w:rsidRDefault="004D1D9C" w:rsidP="00DC6F28">
            <w:pPr>
              <w:pStyle w:val="NoSpacing"/>
            </w:pPr>
            <w:r>
              <w:t>4</w:t>
            </w:r>
          </w:p>
        </w:tc>
        <w:tc>
          <w:tcPr>
            <w:tcW w:w="1635" w:type="dxa"/>
            <w:vMerge w:val="restart"/>
          </w:tcPr>
          <w:p w14:paraId="7B8C64AD" w14:textId="77777777" w:rsidR="004D1D9C" w:rsidRDefault="004D1D9C" w:rsidP="00DC6F28">
            <w:pPr>
              <w:pStyle w:val="NoSpacing"/>
            </w:pPr>
          </w:p>
          <w:p w14:paraId="03E7F09B" w14:textId="77777777" w:rsidR="004D1D9C" w:rsidRDefault="004D1D9C" w:rsidP="00DC6F28">
            <w:pPr>
              <w:pStyle w:val="NoSpacing"/>
            </w:pPr>
          </w:p>
          <w:p w14:paraId="2B4C8733" w14:textId="77777777" w:rsidR="004D1D9C" w:rsidRDefault="004D1D9C" w:rsidP="00DC6F28">
            <w:pPr>
              <w:pStyle w:val="NoSpacing"/>
            </w:pPr>
          </w:p>
          <w:p w14:paraId="31DF8565" w14:textId="77777777" w:rsidR="004D1D9C" w:rsidRDefault="004D1D9C" w:rsidP="00DC6F28">
            <w:pPr>
              <w:pStyle w:val="NoSpacing"/>
            </w:pPr>
          </w:p>
          <w:p w14:paraId="00EED3EA" w14:textId="77777777" w:rsidR="004D1D9C" w:rsidRDefault="004D1D9C" w:rsidP="00DC6F28">
            <w:pPr>
              <w:pStyle w:val="NoSpacing"/>
            </w:pPr>
          </w:p>
          <w:p w14:paraId="0D4980CF" w14:textId="77777777" w:rsidR="004D1D9C" w:rsidRDefault="004D1D9C" w:rsidP="00DC6F28">
            <w:pPr>
              <w:pStyle w:val="NoSpacing"/>
            </w:pPr>
          </w:p>
          <w:p w14:paraId="52C78797" w14:textId="65446E54" w:rsidR="004D1D9C" w:rsidRDefault="004D1D9C" w:rsidP="00DC6F28">
            <w:pPr>
              <w:pStyle w:val="NoSpacing"/>
            </w:pPr>
            <w:r>
              <w:lastRenderedPageBreak/>
              <w:t>Order Management</w:t>
            </w:r>
          </w:p>
        </w:tc>
        <w:tc>
          <w:tcPr>
            <w:tcW w:w="894" w:type="dxa"/>
          </w:tcPr>
          <w:p w14:paraId="78A97201" w14:textId="054ECF5E" w:rsidR="004D1D9C" w:rsidRDefault="00C9580A" w:rsidP="00DC6F28">
            <w:pPr>
              <w:pStyle w:val="NoSpacing"/>
            </w:pPr>
            <w:r>
              <w:lastRenderedPageBreak/>
              <w:t>4.1</w:t>
            </w:r>
          </w:p>
        </w:tc>
        <w:tc>
          <w:tcPr>
            <w:tcW w:w="2332" w:type="dxa"/>
          </w:tcPr>
          <w:p w14:paraId="4BA9956E" w14:textId="341DDCB9" w:rsidR="004D1D9C" w:rsidRDefault="004D1D9C" w:rsidP="00DC6F28">
            <w:pPr>
              <w:pStyle w:val="NoSpacing"/>
            </w:pPr>
            <w:r>
              <w:t>Order Placement</w:t>
            </w:r>
          </w:p>
        </w:tc>
        <w:tc>
          <w:tcPr>
            <w:tcW w:w="3416" w:type="dxa"/>
          </w:tcPr>
          <w:p w14:paraId="43D6742D" w14:textId="492184F5" w:rsidR="004D1D9C" w:rsidRDefault="004D1D9C" w:rsidP="00DC6F28">
            <w:pPr>
              <w:pStyle w:val="NoSpacing"/>
            </w:pPr>
            <w:r>
              <w:t>MIO/SMIO shall have the capability to place order after discussing with Chemist. The quantity of the product will be counted in box. MIO/ SMIO can order up to 99 boxes. More than 99 boxes order will be directly sent from depot.</w:t>
            </w:r>
          </w:p>
        </w:tc>
      </w:tr>
      <w:tr w:rsidR="004D1D9C" w14:paraId="5D00095E" w14:textId="77777777" w:rsidTr="00C9580A">
        <w:tc>
          <w:tcPr>
            <w:tcW w:w="742" w:type="dxa"/>
            <w:vMerge/>
          </w:tcPr>
          <w:p w14:paraId="4080D3B4" w14:textId="37B301CD" w:rsidR="004D1D9C" w:rsidRDefault="004D1D9C" w:rsidP="00DC6F28">
            <w:pPr>
              <w:pStyle w:val="NoSpacing"/>
            </w:pPr>
          </w:p>
        </w:tc>
        <w:tc>
          <w:tcPr>
            <w:tcW w:w="1635" w:type="dxa"/>
            <w:vMerge/>
          </w:tcPr>
          <w:p w14:paraId="29467549" w14:textId="77777777" w:rsidR="004D1D9C" w:rsidRDefault="004D1D9C" w:rsidP="00DC6F28">
            <w:pPr>
              <w:pStyle w:val="NoSpacing"/>
            </w:pPr>
          </w:p>
        </w:tc>
        <w:tc>
          <w:tcPr>
            <w:tcW w:w="894" w:type="dxa"/>
          </w:tcPr>
          <w:p w14:paraId="47CD3052" w14:textId="4A45D47B" w:rsidR="004D1D9C" w:rsidRDefault="00C9580A" w:rsidP="00DC6F28">
            <w:pPr>
              <w:pStyle w:val="NoSpacing"/>
            </w:pPr>
            <w:r>
              <w:t>4.2</w:t>
            </w:r>
          </w:p>
        </w:tc>
        <w:tc>
          <w:tcPr>
            <w:tcW w:w="2332" w:type="dxa"/>
          </w:tcPr>
          <w:p w14:paraId="0F0E43A5" w14:textId="17879789" w:rsidR="004D1D9C" w:rsidRDefault="004D1D9C" w:rsidP="00DC6F28">
            <w:pPr>
              <w:pStyle w:val="NoSpacing"/>
            </w:pPr>
            <w:r>
              <w:t>Offline Order Handling</w:t>
            </w:r>
          </w:p>
        </w:tc>
        <w:tc>
          <w:tcPr>
            <w:tcW w:w="3416" w:type="dxa"/>
          </w:tcPr>
          <w:p w14:paraId="3145C76A" w14:textId="16D630CA" w:rsidR="004D1D9C" w:rsidRDefault="004D1D9C" w:rsidP="00DC6F28">
            <w:pPr>
              <w:pStyle w:val="NoSpacing"/>
            </w:pPr>
            <w:r>
              <w:t>Orders will be initially saved offline. After some minutes, auto sync will happen and the order will upload into the Pulse Database</w:t>
            </w:r>
          </w:p>
        </w:tc>
      </w:tr>
      <w:tr w:rsidR="004D1D9C" w14:paraId="703190B0" w14:textId="77777777" w:rsidTr="00C9580A">
        <w:tc>
          <w:tcPr>
            <w:tcW w:w="742" w:type="dxa"/>
            <w:vMerge/>
          </w:tcPr>
          <w:p w14:paraId="2D2B75C3" w14:textId="25691B9B" w:rsidR="004D1D9C" w:rsidRDefault="004D1D9C" w:rsidP="00DC6F28">
            <w:pPr>
              <w:pStyle w:val="NoSpacing"/>
            </w:pPr>
          </w:p>
        </w:tc>
        <w:tc>
          <w:tcPr>
            <w:tcW w:w="1635" w:type="dxa"/>
            <w:vMerge/>
          </w:tcPr>
          <w:p w14:paraId="77518ECE" w14:textId="77777777" w:rsidR="004D1D9C" w:rsidRDefault="004D1D9C" w:rsidP="00DC6F28">
            <w:pPr>
              <w:pStyle w:val="NoSpacing"/>
            </w:pPr>
          </w:p>
        </w:tc>
        <w:tc>
          <w:tcPr>
            <w:tcW w:w="894" w:type="dxa"/>
          </w:tcPr>
          <w:p w14:paraId="5B00794A" w14:textId="3EB3411C" w:rsidR="004D1D9C" w:rsidRDefault="00C9580A" w:rsidP="00DC6F28">
            <w:pPr>
              <w:pStyle w:val="NoSpacing"/>
            </w:pPr>
            <w:r>
              <w:t>4.3</w:t>
            </w:r>
          </w:p>
        </w:tc>
        <w:tc>
          <w:tcPr>
            <w:tcW w:w="2332" w:type="dxa"/>
          </w:tcPr>
          <w:p w14:paraId="0EE0744B" w14:textId="25C3938E" w:rsidR="004D1D9C" w:rsidRDefault="004D1D9C" w:rsidP="00DC6F28">
            <w:pPr>
              <w:pStyle w:val="NoSpacing"/>
            </w:pPr>
            <w:r>
              <w:t>Integration with SAP</w:t>
            </w:r>
          </w:p>
        </w:tc>
        <w:tc>
          <w:tcPr>
            <w:tcW w:w="3416" w:type="dxa"/>
          </w:tcPr>
          <w:p w14:paraId="53DA13AC" w14:textId="6ADC0A6D" w:rsidR="004D1D9C" w:rsidRDefault="004D1D9C" w:rsidP="00DC6F28">
            <w:pPr>
              <w:pStyle w:val="NoSpacing"/>
            </w:pPr>
            <w:r>
              <w:t>Orders will go directly to the SAP system with API connection. After completing all services, SAP will generate an acknowledgement to Pulse.</w:t>
            </w:r>
          </w:p>
        </w:tc>
      </w:tr>
      <w:tr w:rsidR="004D1D9C" w14:paraId="45B2903B" w14:textId="77777777" w:rsidTr="00C9580A">
        <w:tc>
          <w:tcPr>
            <w:tcW w:w="742" w:type="dxa"/>
            <w:vMerge/>
          </w:tcPr>
          <w:p w14:paraId="721B4F2A" w14:textId="58C3A4F3" w:rsidR="004D1D9C" w:rsidRDefault="004D1D9C" w:rsidP="00DC6F28">
            <w:pPr>
              <w:pStyle w:val="NoSpacing"/>
            </w:pPr>
          </w:p>
        </w:tc>
        <w:tc>
          <w:tcPr>
            <w:tcW w:w="1635" w:type="dxa"/>
            <w:vMerge/>
          </w:tcPr>
          <w:p w14:paraId="1CB8FF5D" w14:textId="77777777" w:rsidR="004D1D9C" w:rsidRDefault="004D1D9C" w:rsidP="00DC6F28">
            <w:pPr>
              <w:pStyle w:val="NoSpacing"/>
            </w:pPr>
          </w:p>
        </w:tc>
        <w:tc>
          <w:tcPr>
            <w:tcW w:w="894" w:type="dxa"/>
          </w:tcPr>
          <w:p w14:paraId="14BB958B" w14:textId="2820BE4A" w:rsidR="004D1D9C" w:rsidRDefault="00C9580A" w:rsidP="00DC6F28">
            <w:pPr>
              <w:pStyle w:val="NoSpacing"/>
            </w:pPr>
            <w:r>
              <w:t>4.4</w:t>
            </w:r>
          </w:p>
        </w:tc>
        <w:tc>
          <w:tcPr>
            <w:tcW w:w="2332" w:type="dxa"/>
          </w:tcPr>
          <w:p w14:paraId="00294511" w14:textId="3C39E965" w:rsidR="004D1D9C" w:rsidRDefault="004D1D9C" w:rsidP="00DC6F28">
            <w:pPr>
              <w:pStyle w:val="NoSpacing"/>
            </w:pPr>
            <w:r>
              <w:t>Stock Visibility</w:t>
            </w:r>
          </w:p>
        </w:tc>
        <w:tc>
          <w:tcPr>
            <w:tcW w:w="3416" w:type="dxa"/>
          </w:tcPr>
          <w:p w14:paraId="4A4B4C15" w14:textId="02DD6570" w:rsidR="004D1D9C" w:rsidRDefault="004D1D9C" w:rsidP="00DC6F28">
            <w:pPr>
              <w:pStyle w:val="NoSpacing"/>
            </w:pPr>
            <w:r>
              <w:t>Stock visibility will not show if the stock is less than a certain limit.</w:t>
            </w:r>
          </w:p>
        </w:tc>
      </w:tr>
      <w:tr w:rsidR="004D1D9C" w14:paraId="40EAE07F" w14:textId="77777777" w:rsidTr="00C9580A">
        <w:tc>
          <w:tcPr>
            <w:tcW w:w="742" w:type="dxa"/>
            <w:vMerge w:val="restart"/>
          </w:tcPr>
          <w:p w14:paraId="648EA770" w14:textId="77777777" w:rsidR="004D1D9C" w:rsidRDefault="004D1D9C" w:rsidP="00DC6F28">
            <w:pPr>
              <w:pStyle w:val="NoSpacing"/>
            </w:pPr>
          </w:p>
          <w:p w14:paraId="3DD1D0F3" w14:textId="77777777" w:rsidR="004D1D9C" w:rsidRDefault="004D1D9C" w:rsidP="00DC6F28">
            <w:pPr>
              <w:pStyle w:val="NoSpacing"/>
            </w:pPr>
          </w:p>
          <w:p w14:paraId="6D4709F7" w14:textId="77777777" w:rsidR="004D1D9C" w:rsidRDefault="004D1D9C" w:rsidP="00DC6F28">
            <w:pPr>
              <w:pStyle w:val="NoSpacing"/>
            </w:pPr>
          </w:p>
          <w:p w14:paraId="598180E3" w14:textId="77777777" w:rsidR="004D1D9C" w:rsidRDefault="004D1D9C" w:rsidP="00DC6F28">
            <w:pPr>
              <w:pStyle w:val="NoSpacing"/>
            </w:pPr>
          </w:p>
          <w:p w14:paraId="53E734FF" w14:textId="77777777" w:rsidR="004D1D9C" w:rsidRDefault="004D1D9C" w:rsidP="00DC6F28">
            <w:pPr>
              <w:pStyle w:val="NoSpacing"/>
            </w:pPr>
          </w:p>
          <w:p w14:paraId="701A10ED" w14:textId="77777777" w:rsidR="004D1D9C" w:rsidRDefault="004D1D9C" w:rsidP="00DC6F28">
            <w:pPr>
              <w:pStyle w:val="NoSpacing"/>
            </w:pPr>
          </w:p>
          <w:p w14:paraId="6262F69C" w14:textId="77777777" w:rsidR="004D1D9C" w:rsidRDefault="004D1D9C" w:rsidP="00DC6F28">
            <w:pPr>
              <w:pStyle w:val="NoSpacing"/>
            </w:pPr>
          </w:p>
          <w:p w14:paraId="5E690AC8" w14:textId="3308599F" w:rsidR="004D1D9C" w:rsidRDefault="004D1D9C" w:rsidP="00DC6F28">
            <w:pPr>
              <w:pStyle w:val="NoSpacing"/>
            </w:pPr>
            <w:r>
              <w:t>5</w:t>
            </w:r>
          </w:p>
        </w:tc>
        <w:tc>
          <w:tcPr>
            <w:tcW w:w="1635" w:type="dxa"/>
            <w:vMerge w:val="restart"/>
          </w:tcPr>
          <w:p w14:paraId="5C5B7424" w14:textId="77777777" w:rsidR="004D1D9C" w:rsidRDefault="004D1D9C" w:rsidP="00DC6F28">
            <w:pPr>
              <w:pStyle w:val="NoSpacing"/>
            </w:pPr>
          </w:p>
          <w:p w14:paraId="3ED1F0DD" w14:textId="77777777" w:rsidR="004D1D9C" w:rsidRDefault="004D1D9C" w:rsidP="00DC6F28">
            <w:pPr>
              <w:pStyle w:val="NoSpacing"/>
            </w:pPr>
          </w:p>
          <w:p w14:paraId="306050DD" w14:textId="77777777" w:rsidR="004D1D9C" w:rsidRDefault="004D1D9C" w:rsidP="00DC6F28">
            <w:pPr>
              <w:pStyle w:val="NoSpacing"/>
            </w:pPr>
          </w:p>
          <w:p w14:paraId="145A8444" w14:textId="77777777" w:rsidR="004D1D9C" w:rsidRDefault="004D1D9C" w:rsidP="00DC6F28">
            <w:pPr>
              <w:pStyle w:val="NoSpacing"/>
            </w:pPr>
          </w:p>
          <w:p w14:paraId="2385A597" w14:textId="77777777" w:rsidR="004D1D9C" w:rsidRDefault="004D1D9C" w:rsidP="00DC6F28">
            <w:pPr>
              <w:pStyle w:val="NoSpacing"/>
            </w:pPr>
          </w:p>
          <w:p w14:paraId="631A7207" w14:textId="77777777" w:rsidR="004D1D9C" w:rsidRDefault="004D1D9C" w:rsidP="00DC6F28">
            <w:pPr>
              <w:pStyle w:val="NoSpacing"/>
            </w:pPr>
          </w:p>
          <w:p w14:paraId="643C45A2" w14:textId="77777777" w:rsidR="004D1D9C" w:rsidRDefault="004D1D9C" w:rsidP="00DC6F28">
            <w:pPr>
              <w:pStyle w:val="NoSpacing"/>
            </w:pPr>
          </w:p>
          <w:p w14:paraId="7ECF70F8" w14:textId="08955721" w:rsidR="004D1D9C" w:rsidRDefault="004D1D9C" w:rsidP="00DC6F28">
            <w:pPr>
              <w:pStyle w:val="NoSpacing"/>
            </w:pPr>
            <w:r>
              <w:t>Order Management Validation</w:t>
            </w:r>
          </w:p>
        </w:tc>
        <w:tc>
          <w:tcPr>
            <w:tcW w:w="894" w:type="dxa"/>
          </w:tcPr>
          <w:p w14:paraId="63DD9A26" w14:textId="5F0596D3" w:rsidR="004D1D9C" w:rsidRDefault="00C9580A" w:rsidP="00DC6F28">
            <w:pPr>
              <w:pStyle w:val="NoSpacing"/>
            </w:pPr>
            <w:r>
              <w:t>5.1</w:t>
            </w:r>
          </w:p>
        </w:tc>
        <w:tc>
          <w:tcPr>
            <w:tcW w:w="2332" w:type="dxa"/>
          </w:tcPr>
          <w:p w14:paraId="772DE3E2" w14:textId="7B64C4C4" w:rsidR="004D1D9C" w:rsidRDefault="004D1D9C" w:rsidP="00DC6F28">
            <w:pPr>
              <w:pStyle w:val="NoSpacing"/>
            </w:pPr>
            <w:r>
              <w:t>Sub Market Selection</w:t>
            </w:r>
          </w:p>
        </w:tc>
        <w:tc>
          <w:tcPr>
            <w:tcW w:w="3416" w:type="dxa"/>
          </w:tcPr>
          <w:p w14:paraId="368C56CE" w14:textId="2FDE8AD7" w:rsidR="004D1D9C" w:rsidRDefault="004D1D9C" w:rsidP="00DC6F28">
            <w:pPr>
              <w:pStyle w:val="NoSpacing"/>
            </w:pPr>
            <w:r>
              <w:t>MIO/SMIO shall be able to select the sub market from drop down button. Upon selecting the sub market, a list of chemist options shall be displayed.</w:t>
            </w:r>
          </w:p>
        </w:tc>
      </w:tr>
      <w:tr w:rsidR="004D1D9C" w14:paraId="2982B663" w14:textId="77777777" w:rsidTr="00C9580A">
        <w:tc>
          <w:tcPr>
            <w:tcW w:w="742" w:type="dxa"/>
            <w:vMerge/>
          </w:tcPr>
          <w:p w14:paraId="7D05BD66" w14:textId="243228ED" w:rsidR="004D1D9C" w:rsidRDefault="004D1D9C" w:rsidP="00DC6F28">
            <w:pPr>
              <w:pStyle w:val="NoSpacing"/>
            </w:pPr>
          </w:p>
        </w:tc>
        <w:tc>
          <w:tcPr>
            <w:tcW w:w="1635" w:type="dxa"/>
            <w:vMerge/>
          </w:tcPr>
          <w:p w14:paraId="603FDCAD" w14:textId="77777777" w:rsidR="004D1D9C" w:rsidRDefault="004D1D9C" w:rsidP="00DC6F28">
            <w:pPr>
              <w:pStyle w:val="NoSpacing"/>
            </w:pPr>
          </w:p>
        </w:tc>
        <w:tc>
          <w:tcPr>
            <w:tcW w:w="894" w:type="dxa"/>
          </w:tcPr>
          <w:p w14:paraId="1BFD2B90" w14:textId="736D1737" w:rsidR="004D1D9C" w:rsidRDefault="00C9580A" w:rsidP="00DC6F28">
            <w:pPr>
              <w:pStyle w:val="NoSpacing"/>
            </w:pPr>
            <w:r>
              <w:t>5.2</w:t>
            </w:r>
          </w:p>
        </w:tc>
        <w:tc>
          <w:tcPr>
            <w:tcW w:w="2332" w:type="dxa"/>
          </w:tcPr>
          <w:p w14:paraId="0D01C4F9" w14:textId="476F82E3" w:rsidR="004D1D9C" w:rsidRDefault="004D1D9C" w:rsidP="00DC6F28">
            <w:pPr>
              <w:pStyle w:val="NoSpacing"/>
            </w:pPr>
            <w:r>
              <w:t>Count Display</w:t>
            </w:r>
          </w:p>
        </w:tc>
        <w:tc>
          <w:tcPr>
            <w:tcW w:w="3416" w:type="dxa"/>
          </w:tcPr>
          <w:p w14:paraId="17EE3C0E" w14:textId="3ECC072A" w:rsidR="004D1D9C" w:rsidRDefault="004D1D9C" w:rsidP="00DC6F28">
            <w:pPr>
              <w:pStyle w:val="NoSpacing"/>
            </w:pPr>
            <w:r>
              <w:t>The system shall display the total number of counts in the top section. For doctor database, it will show doctors.</w:t>
            </w:r>
          </w:p>
        </w:tc>
      </w:tr>
      <w:tr w:rsidR="004D1D9C" w14:paraId="7DE7FE8D" w14:textId="77777777" w:rsidTr="00C9580A">
        <w:tc>
          <w:tcPr>
            <w:tcW w:w="742" w:type="dxa"/>
            <w:vMerge/>
          </w:tcPr>
          <w:p w14:paraId="623A468E" w14:textId="50FC63AD" w:rsidR="004D1D9C" w:rsidRDefault="004D1D9C" w:rsidP="00DC6F28">
            <w:pPr>
              <w:pStyle w:val="NoSpacing"/>
            </w:pPr>
          </w:p>
        </w:tc>
        <w:tc>
          <w:tcPr>
            <w:tcW w:w="1635" w:type="dxa"/>
            <w:vMerge/>
          </w:tcPr>
          <w:p w14:paraId="70B1A05B" w14:textId="77777777" w:rsidR="004D1D9C" w:rsidRDefault="004D1D9C" w:rsidP="00DC6F28">
            <w:pPr>
              <w:pStyle w:val="NoSpacing"/>
            </w:pPr>
          </w:p>
        </w:tc>
        <w:tc>
          <w:tcPr>
            <w:tcW w:w="894" w:type="dxa"/>
          </w:tcPr>
          <w:p w14:paraId="07608605" w14:textId="5DE9E05D" w:rsidR="004D1D9C" w:rsidRDefault="00C9580A" w:rsidP="00DC6F28">
            <w:pPr>
              <w:pStyle w:val="NoSpacing"/>
            </w:pPr>
            <w:r>
              <w:t>5.3</w:t>
            </w:r>
          </w:p>
        </w:tc>
        <w:tc>
          <w:tcPr>
            <w:tcW w:w="2332" w:type="dxa"/>
          </w:tcPr>
          <w:p w14:paraId="6961BD0A" w14:textId="5A7CF8C5" w:rsidR="004D1D9C" w:rsidRDefault="004D1D9C" w:rsidP="00DC6F28">
            <w:pPr>
              <w:pStyle w:val="NoSpacing"/>
            </w:pPr>
            <w:r>
              <w:t>Order Modification</w:t>
            </w:r>
          </w:p>
        </w:tc>
        <w:tc>
          <w:tcPr>
            <w:tcW w:w="3416" w:type="dxa"/>
          </w:tcPr>
          <w:p w14:paraId="659E1DBE" w14:textId="4BB4D042" w:rsidR="004D1D9C" w:rsidRDefault="004D1D9C" w:rsidP="00DC6F28">
            <w:pPr>
              <w:pStyle w:val="NoSpacing"/>
            </w:pPr>
            <w:r>
              <w:t>There will be “Add” and “Minus” buttons on the order main screen to add/ delete items.</w:t>
            </w:r>
          </w:p>
        </w:tc>
      </w:tr>
      <w:tr w:rsidR="004D1D9C" w14:paraId="45CBA6CB" w14:textId="77777777" w:rsidTr="00C9580A">
        <w:tc>
          <w:tcPr>
            <w:tcW w:w="742" w:type="dxa"/>
            <w:vMerge/>
          </w:tcPr>
          <w:p w14:paraId="1D0ABCB4" w14:textId="48C33F33" w:rsidR="004D1D9C" w:rsidRDefault="004D1D9C" w:rsidP="00DC6F28">
            <w:pPr>
              <w:pStyle w:val="NoSpacing"/>
            </w:pPr>
          </w:p>
        </w:tc>
        <w:tc>
          <w:tcPr>
            <w:tcW w:w="1635" w:type="dxa"/>
            <w:vMerge/>
          </w:tcPr>
          <w:p w14:paraId="3FF61018" w14:textId="77777777" w:rsidR="004D1D9C" w:rsidRDefault="004D1D9C" w:rsidP="00DC6F28">
            <w:pPr>
              <w:pStyle w:val="NoSpacing"/>
            </w:pPr>
          </w:p>
        </w:tc>
        <w:tc>
          <w:tcPr>
            <w:tcW w:w="894" w:type="dxa"/>
          </w:tcPr>
          <w:p w14:paraId="76F4BE35" w14:textId="569DE4C8" w:rsidR="004D1D9C" w:rsidRDefault="00C9580A" w:rsidP="00DC6F28">
            <w:pPr>
              <w:pStyle w:val="NoSpacing"/>
            </w:pPr>
            <w:r>
              <w:t>5.4</w:t>
            </w:r>
          </w:p>
        </w:tc>
        <w:tc>
          <w:tcPr>
            <w:tcW w:w="2332" w:type="dxa"/>
          </w:tcPr>
          <w:p w14:paraId="5DD4463A" w14:textId="1D02293D" w:rsidR="004D1D9C" w:rsidRDefault="004D1D9C" w:rsidP="00DC6F28">
            <w:pPr>
              <w:pStyle w:val="NoSpacing"/>
            </w:pPr>
            <w:r>
              <w:t>Information Display</w:t>
            </w:r>
          </w:p>
        </w:tc>
        <w:tc>
          <w:tcPr>
            <w:tcW w:w="3416" w:type="dxa"/>
          </w:tcPr>
          <w:p w14:paraId="33971349" w14:textId="4BCC08C1" w:rsidR="004D1D9C" w:rsidRDefault="004D1D9C" w:rsidP="00DC6F28">
            <w:pPr>
              <w:pStyle w:val="NoSpacing"/>
            </w:pPr>
            <w:r>
              <w:t>On the current order page, only Trade Price, Quantity, Total Trade Price, Product Offer Sign and Bonus column shall be displayed.</w:t>
            </w:r>
          </w:p>
        </w:tc>
      </w:tr>
      <w:tr w:rsidR="004D1D9C" w14:paraId="04A9B27E" w14:textId="77777777" w:rsidTr="00C9580A">
        <w:tc>
          <w:tcPr>
            <w:tcW w:w="742" w:type="dxa"/>
            <w:vMerge/>
          </w:tcPr>
          <w:p w14:paraId="1EEDFCBE" w14:textId="0CAF8EA8" w:rsidR="004D1D9C" w:rsidRDefault="004D1D9C" w:rsidP="00DC6F28">
            <w:pPr>
              <w:pStyle w:val="NoSpacing"/>
            </w:pPr>
          </w:p>
        </w:tc>
        <w:tc>
          <w:tcPr>
            <w:tcW w:w="1635" w:type="dxa"/>
            <w:vMerge/>
          </w:tcPr>
          <w:p w14:paraId="2B05C2FE" w14:textId="77777777" w:rsidR="004D1D9C" w:rsidRDefault="004D1D9C" w:rsidP="00DC6F28">
            <w:pPr>
              <w:pStyle w:val="NoSpacing"/>
            </w:pPr>
          </w:p>
        </w:tc>
        <w:tc>
          <w:tcPr>
            <w:tcW w:w="894" w:type="dxa"/>
          </w:tcPr>
          <w:p w14:paraId="63A4AFA2" w14:textId="033D04DC" w:rsidR="004D1D9C" w:rsidRDefault="00C9580A" w:rsidP="00DC6F28">
            <w:pPr>
              <w:pStyle w:val="NoSpacing"/>
            </w:pPr>
            <w:r>
              <w:t>5.5</w:t>
            </w:r>
          </w:p>
        </w:tc>
        <w:tc>
          <w:tcPr>
            <w:tcW w:w="2332" w:type="dxa"/>
          </w:tcPr>
          <w:p w14:paraId="17164612" w14:textId="2631E82C" w:rsidR="004D1D9C" w:rsidRDefault="004D1D9C" w:rsidP="00DC6F28">
            <w:pPr>
              <w:pStyle w:val="NoSpacing"/>
            </w:pPr>
            <w:r>
              <w:t>Order Limitation Notification</w:t>
            </w:r>
          </w:p>
        </w:tc>
        <w:tc>
          <w:tcPr>
            <w:tcW w:w="3416" w:type="dxa"/>
          </w:tcPr>
          <w:p w14:paraId="4C8AD211" w14:textId="402D722F" w:rsidR="004D1D9C" w:rsidRDefault="004D1D9C" w:rsidP="00DC6F28">
            <w:pPr>
              <w:pStyle w:val="NoSpacing"/>
            </w:pPr>
            <w:r>
              <w:t>MIO/SMIO shall have a limitation on giving orders for any products. The calculation of limitation shall be based on the last three months’ sales of the product with an addition of 20 percent. The limit exceedance alert will be delivered</w:t>
            </w:r>
          </w:p>
        </w:tc>
      </w:tr>
      <w:tr w:rsidR="004D1D9C" w14:paraId="1DB16E25" w14:textId="77777777" w:rsidTr="00C9580A">
        <w:tc>
          <w:tcPr>
            <w:tcW w:w="742" w:type="dxa"/>
            <w:vMerge/>
          </w:tcPr>
          <w:p w14:paraId="4FF53C2D" w14:textId="6F1F2EBE" w:rsidR="004D1D9C" w:rsidRDefault="004D1D9C" w:rsidP="00DC6F28">
            <w:pPr>
              <w:pStyle w:val="NoSpacing"/>
            </w:pPr>
          </w:p>
        </w:tc>
        <w:tc>
          <w:tcPr>
            <w:tcW w:w="1635" w:type="dxa"/>
            <w:vMerge/>
          </w:tcPr>
          <w:p w14:paraId="0E125774" w14:textId="77777777" w:rsidR="004D1D9C" w:rsidRDefault="004D1D9C" w:rsidP="00DC6F28">
            <w:pPr>
              <w:pStyle w:val="NoSpacing"/>
            </w:pPr>
          </w:p>
        </w:tc>
        <w:tc>
          <w:tcPr>
            <w:tcW w:w="894" w:type="dxa"/>
          </w:tcPr>
          <w:p w14:paraId="5D5FF969" w14:textId="3173735B" w:rsidR="004D1D9C" w:rsidRDefault="00C9580A" w:rsidP="00C9580A">
            <w:pPr>
              <w:pStyle w:val="NoSpacing"/>
            </w:pPr>
            <w:r>
              <w:t>5.6</w:t>
            </w:r>
          </w:p>
        </w:tc>
        <w:tc>
          <w:tcPr>
            <w:tcW w:w="2332" w:type="dxa"/>
          </w:tcPr>
          <w:p w14:paraId="70B1AD18" w14:textId="3FF2B6EA" w:rsidR="004D1D9C" w:rsidRDefault="004D1D9C" w:rsidP="000D63E9">
            <w:pPr>
              <w:pStyle w:val="NoSpacing"/>
              <w:jc w:val="center"/>
            </w:pPr>
            <w:r>
              <w:t>Future Order Blocking</w:t>
            </w:r>
          </w:p>
        </w:tc>
        <w:tc>
          <w:tcPr>
            <w:tcW w:w="3416" w:type="dxa"/>
          </w:tcPr>
          <w:p w14:paraId="6B4A5525" w14:textId="148BEBF5" w:rsidR="004D1D9C" w:rsidRDefault="004D1D9C" w:rsidP="00DC6F28">
            <w:pPr>
              <w:pStyle w:val="NoSpacing"/>
            </w:pPr>
            <w:r>
              <w:t xml:space="preserve">There shall be a provision for future development to block orders if the order limit is  exceeded. </w:t>
            </w:r>
          </w:p>
        </w:tc>
      </w:tr>
      <w:tr w:rsidR="004D1D9C" w14:paraId="409FC3A0" w14:textId="77777777" w:rsidTr="00C9580A">
        <w:tc>
          <w:tcPr>
            <w:tcW w:w="742" w:type="dxa"/>
            <w:vMerge w:val="restart"/>
          </w:tcPr>
          <w:p w14:paraId="7FF88DE8" w14:textId="77777777" w:rsidR="004D1D9C" w:rsidRDefault="004D1D9C" w:rsidP="00DC6F28">
            <w:pPr>
              <w:pStyle w:val="NoSpacing"/>
            </w:pPr>
          </w:p>
          <w:p w14:paraId="3E6CDFD5" w14:textId="77777777" w:rsidR="004D1D9C" w:rsidRDefault="004D1D9C" w:rsidP="00DC6F28">
            <w:pPr>
              <w:pStyle w:val="NoSpacing"/>
            </w:pPr>
          </w:p>
          <w:p w14:paraId="61C97FA3" w14:textId="77777777" w:rsidR="004D1D9C" w:rsidRDefault="004D1D9C" w:rsidP="00DC6F28">
            <w:pPr>
              <w:pStyle w:val="NoSpacing"/>
            </w:pPr>
          </w:p>
          <w:p w14:paraId="50682FB7" w14:textId="77777777" w:rsidR="004D1D9C" w:rsidRDefault="004D1D9C" w:rsidP="00DC6F28">
            <w:pPr>
              <w:pStyle w:val="NoSpacing"/>
            </w:pPr>
          </w:p>
          <w:p w14:paraId="12421D95" w14:textId="77777777" w:rsidR="004D1D9C" w:rsidRDefault="004D1D9C" w:rsidP="00DC6F28">
            <w:pPr>
              <w:pStyle w:val="NoSpacing"/>
            </w:pPr>
          </w:p>
          <w:p w14:paraId="73F9C7CE" w14:textId="77777777" w:rsidR="004D1D9C" w:rsidRDefault="004D1D9C" w:rsidP="00DC6F28">
            <w:pPr>
              <w:pStyle w:val="NoSpacing"/>
            </w:pPr>
          </w:p>
          <w:p w14:paraId="68B40655" w14:textId="77777777" w:rsidR="004D1D9C" w:rsidRDefault="004D1D9C" w:rsidP="00DC6F28">
            <w:pPr>
              <w:pStyle w:val="NoSpacing"/>
            </w:pPr>
          </w:p>
          <w:p w14:paraId="4855C1E0" w14:textId="5D63D7AC" w:rsidR="004D1D9C" w:rsidRDefault="004D1D9C" w:rsidP="00DC6F28">
            <w:pPr>
              <w:pStyle w:val="NoSpacing"/>
            </w:pPr>
            <w:r>
              <w:t>6</w:t>
            </w:r>
          </w:p>
        </w:tc>
        <w:tc>
          <w:tcPr>
            <w:tcW w:w="1635" w:type="dxa"/>
            <w:vMerge w:val="restart"/>
          </w:tcPr>
          <w:p w14:paraId="6D48A03A" w14:textId="77777777" w:rsidR="004D1D9C" w:rsidRDefault="004D1D9C" w:rsidP="00DC6F28">
            <w:pPr>
              <w:pStyle w:val="NoSpacing"/>
            </w:pPr>
          </w:p>
          <w:p w14:paraId="721A2D94" w14:textId="77777777" w:rsidR="004D1D9C" w:rsidRDefault="004D1D9C" w:rsidP="00DC6F28">
            <w:pPr>
              <w:pStyle w:val="NoSpacing"/>
            </w:pPr>
          </w:p>
          <w:p w14:paraId="27DBBE67" w14:textId="77777777" w:rsidR="004D1D9C" w:rsidRDefault="004D1D9C" w:rsidP="00DC6F28">
            <w:pPr>
              <w:pStyle w:val="NoSpacing"/>
            </w:pPr>
          </w:p>
          <w:p w14:paraId="6E57FBC9" w14:textId="77777777" w:rsidR="004D1D9C" w:rsidRDefault="004D1D9C" w:rsidP="00DC6F28">
            <w:pPr>
              <w:pStyle w:val="NoSpacing"/>
            </w:pPr>
          </w:p>
          <w:p w14:paraId="3C15F9F5" w14:textId="77777777" w:rsidR="004D1D9C" w:rsidRDefault="004D1D9C" w:rsidP="00DC6F28">
            <w:pPr>
              <w:pStyle w:val="NoSpacing"/>
            </w:pPr>
          </w:p>
          <w:p w14:paraId="013188D9" w14:textId="77777777" w:rsidR="004D1D9C" w:rsidRDefault="004D1D9C" w:rsidP="00DC6F28">
            <w:pPr>
              <w:pStyle w:val="NoSpacing"/>
            </w:pPr>
          </w:p>
          <w:p w14:paraId="29F0EA93" w14:textId="77777777" w:rsidR="004D1D9C" w:rsidRDefault="004D1D9C" w:rsidP="00DC6F28">
            <w:pPr>
              <w:pStyle w:val="NoSpacing"/>
            </w:pPr>
          </w:p>
          <w:p w14:paraId="1CFB9C86" w14:textId="645B9F08" w:rsidR="004D1D9C" w:rsidRDefault="004D1D9C" w:rsidP="00DC6F28">
            <w:pPr>
              <w:pStyle w:val="NoSpacing"/>
            </w:pPr>
            <w:r>
              <w:t>Doctor Database Management</w:t>
            </w:r>
          </w:p>
        </w:tc>
        <w:tc>
          <w:tcPr>
            <w:tcW w:w="894" w:type="dxa"/>
          </w:tcPr>
          <w:p w14:paraId="27017EC7" w14:textId="73A46A8D" w:rsidR="004D1D9C" w:rsidRDefault="00C9580A" w:rsidP="00C9580A">
            <w:pPr>
              <w:pStyle w:val="NoSpacing"/>
            </w:pPr>
            <w:r>
              <w:t>6.1</w:t>
            </w:r>
          </w:p>
        </w:tc>
        <w:tc>
          <w:tcPr>
            <w:tcW w:w="2332" w:type="dxa"/>
          </w:tcPr>
          <w:p w14:paraId="7BB0749A" w14:textId="45F01925" w:rsidR="004D1D9C" w:rsidRDefault="004D1D9C" w:rsidP="000D63E9">
            <w:pPr>
              <w:pStyle w:val="NoSpacing"/>
              <w:jc w:val="center"/>
            </w:pPr>
            <w:r>
              <w:t>Doctor Creation</w:t>
            </w:r>
          </w:p>
        </w:tc>
        <w:tc>
          <w:tcPr>
            <w:tcW w:w="3416" w:type="dxa"/>
          </w:tcPr>
          <w:p w14:paraId="3B76336E" w14:textId="1BB804DA" w:rsidR="004D1D9C" w:rsidRDefault="004D1D9C" w:rsidP="00DC6F28">
            <w:pPr>
              <w:pStyle w:val="NoSpacing"/>
            </w:pPr>
            <w:r>
              <w:t xml:space="preserve">MIO/ SMIO will create a doctor in their market head by providing necessary information. The creation of Doctor in the database requires approval from the supervisor. After the approval, then the doctor will be added to the database. </w:t>
            </w:r>
          </w:p>
        </w:tc>
      </w:tr>
      <w:tr w:rsidR="004D1D9C" w14:paraId="142719C1" w14:textId="77777777" w:rsidTr="00C9580A">
        <w:tc>
          <w:tcPr>
            <w:tcW w:w="742" w:type="dxa"/>
            <w:vMerge/>
          </w:tcPr>
          <w:p w14:paraId="7CD84D6A" w14:textId="5B9A19AF" w:rsidR="004D1D9C" w:rsidRDefault="004D1D9C" w:rsidP="00DC6F28">
            <w:pPr>
              <w:pStyle w:val="NoSpacing"/>
            </w:pPr>
          </w:p>
        </w:tc>
        <w:tc>
          <w:tcPr>
            <w:tcW w:w="1635" w:type="dxa"/>
            <w:vMerge/>
          </w:tcPr>
          <w:p w14:paraId="111ECB4E" w14:textId="77777777" w:rsidR="004D1D9C" w:rsidRDefault="004D1D9C" w:rsidP="00DC6F28">
            <w:pPr>
              <w:pStyle w:val="NoSpacing"/>
            </w:pPr>
          </w:p>
        </w:tc>
        <w:tc>
          <w:tcPr>
            <w:tcW w:w="894" w:type="dxa"/>
          </w:tcPr>
          <w:p w14:paraId="097D88D9" w14:textId="31DCF9D4" w:rsidR="004D1D9C" w:rsidRDefault="00C9580A" w:rsidP="00C9580A">
            <w:pPr>
              <w:pStyle w:val="NoSpacing"/>
            </w:pPr>
            <w:r>
              <w:t>6.2</w:t>
            </w:r>
          </w:p>
        </w:tc>
        <w:tc>
          <w:tcPr>
            <w:tcW w:w="2332" w:type="dxa"/>
          </w:tcPr>
          <w:p w14:paraId="656A231C" w14:textId="7F696611" w:rsidR="004D1D9C" w:rsidRDefault="004D1D9C" w:rsidP="000D63E9">
            <w:pPr>
              <w:pStyle w:val="NoSpacing"/>
              <w:jc w:val="center"/>
            </w:pPr>
            <w:r>
              <w:t>Doctor Editing</w:t>
            </w:r>
          </w:p>
        </w:tc>
        <w:tc>
          <w:tcPr>
            <w:tcW w:w="3416" w:type="dxa"/>
          </w:tcPr>
          <w:p w14:paraId="33D1D6B8" w14:textId="23DD79F8" w:rsidR="004D1D9C" w:rsidRDefault="004D1D9C" w:rsidP="00DC6F28">
            <w:pPr>
              <w:pStyle w:val="NoSpacing"/>
            </w:pPr>
            <w:r>
              <w:t xml:space="preserve">MIO/ SMIO can edit doctor data. This editing also will be required the authorization of supervisor.  </w:t>
            </w:r>
          </w:p>
        </w:tc>
      </w:tr>
      <w:tr w:rsidR="004D1D9C" w14:paraId="484AA3BA" w14:textId="77777777" w:rsidTr="00C9580A">
        <w:tc>
          <w:tcPr>
            <w:tcW w:w="742" w:type="dxa"/>
            <w:vMerge/>
          </w:tcPr>
          <w:p w14:paraId="0C299490" w14:textId="294901EA" w:rsidR="004D1D9C" w:rsidRDefault="004D1D9C" w:rsidP="00DC6F28">
            <w:pPr>
              <w:pStyle w:val="NoSpacing"/>
            </w:pPr>
          </w:p>
        </w:tc>
        <w:tc>
          <w:tcPr>
            <w:tcW w:w="1635" w:type="dxa"/>
            <w:vMerge/>
          </w:tcPr>
          <w:p w14:paraId="323510A9" w14:textId="77777777" w:rsidR="004D1D9C" w:rsidRDefault="004D1D9C" w:rsidP="00DC6F28">
            <w:pPr>
              <w:pStyle w:val="NoSpacing"/>
            </w:pPr>
          </w:p>
        </w:tc>
        <w:tc>
          <w:tcPr>
            <w:tcW w:w="894" w:type="dxa"/>
          </w:tcPr>
          <w:p w14:paraId="4B71757D" w14:textId="5E9DC747" w:rsidR="004D1D9C" w:rsidRDefault="00C9580A" w:rsidP="00C9580A">
            <w:pPr>
              <w:pStyle w:val="NoSpacing"/>
            </w:pPr>
            <w:r>
              <w:t>6.3</w:t>
            </w:r>
          </w:p>
        </w:tc>
        <w:tc>
          <w:tcPr>
            <w:tcW w:w="2332" w:type="dxa"/>
          </w:tcPr>
          <w:p w14:paraId="38CCEDA6" w14:textId="2FF7AB40" w:rsidR="004D1D9C" w:rsidRDefault="004D1D9C" w:rsidP="000D63E9">
            <w:pPr>
              <w:pStyle w:val="NoSpacing"/>
              <w:jc w:val="center"/>
            </w:pPr>
            <w:r>
              <w:t>Doctor Transfer</w:t>
            </w:r>
          </w:p>
        </w:tc>
        <w:tc>
          <w:tcPr>
            <w:tcW w:w="3416" w:type="dxa"/>
          </w:tcPr>
          <w:p w14:paraId="28C5D35F" w14:textId="045806E1" w:rsidR="004D1D9C" w:rsidRDefault="004D1D9C" w:rsidP="00DC6F28">
            <w:pPr>
              <w:pStyle w:val="NoSpacing"/>
            </w:pPr>
            <w:r>
              <w:t xml:space="preserve">MIO/SMIO shall transfer a doctor from one market to another market. Transfer approval shall be required </w:t>
            </w:r>
            <w:r>
              <w:lastRenderedPageBreak/>
              <w:t xml:space="preserve">from supervisor’s end. Inter Zonal transfer will be handled by admin panel. </w:t>
            </w:r>
          </w:p>
        </w:tc>
      </w:tr>
      <w:tr w:rsidR="004D1D9C" w14:paraId="51DD1BFC" w14:textId="77777777" w:rsidTr="00C9580A">
        <w:tc>
          <w:tcPr>
            <w:tcW w:w="742" w:type="dxa"/>
            <w:vMerge/>
          </w:tcPr>
          <w:p w14:paraId="727685C8" w14:textId="3F5CD6B4" w:rsidR="004D1D9C" w:rsidRDefault="004D1D9C" w:rsidP="00DC6F28">
            <w:pPr>
              <w:pStyle w:val="NoSpacing"/>
            </w:pPr>
          </w:p>
        </w:tc>
        <w:tc>
          <w:tcPr>
            <w:tcW w:w="1635" w:type="dxa"/>
            <w:vMerge/>
          </w:tcPr>
          <w:p w14:paraId="47F73421" w14:textId="77777777" w:rsidR="004D1D9C" w:rsidRDefault="004D1D9C" w:rsidP="00DC6F28">
            <w:pPr>
              <w:pStyle w:val="NoSpacing"/>
            </w:pPr>
          </w:p>
        </w:tc>
        <w:tc>
          <w:tcPr>
            <w:tcW w:w="894" w:type="dxa"/>
          </w:tcPr>
          <w:p w14:paraId="71E3D2BF" w14:textId="0045775F" w:rsidR="004D1D9C" w:rsidRDefault="00C9580A" w:rsidP="00C12B61">
            <w:pPr>
              <w:pStyle w:val="NoSpacing"/>
            </w:pPr>
            <w:r>
              <w:t>6.4</w:t>
            </w:r>
          </w:p>
        </w:tc>
        <w:tc>
          <w:tcPr>
            <w:tcW w:w="2332" w:type="dxa"/>
          </w:tcPr>
          <w:p w14:paraId="7197B42C" w14:textId="5AB521F0" w:rsidR="004D1D9C" w:rsidRDefault="004D1D9C" w:rsidP="00C12B61">
            <w:pPr>
              <w:pStyle w:val="NoSpacing"/>
            </w:pPr>
            <w:r>
              <w:t>Doctor Management</w:t>
            </w:r>
          </w:p>
        </w:tc>
        <w:tc>
          <w:tcPr>
            <w:tcW w:w="3416" w:type="dxa"/>
          </w:tcPr>
          <w:p w14:paraId="63E7E22F" w14:textId="5BF6B265" w:rsidR="004D1D9C" w:rsidRDefault="004D1D9C" w:rsidP="00DC6F28">
            <w:pPr>
              <w:pStyle w:val="NoSpacing"/>
            </w:pPr>
            <w:r>
              <w:t>Doctor data shall not be removed from database. Just like Chemist, Doctor can also be active or inactive.</w:t>
            </w:r>
          </w:p>
        </w:tc>
      </w:tr>
      <w:tr w:rsidR="004D1D9C" w14:paraId="095D0CDE" w14:textId="77777777" w:rsidTr="00C9580A">
        <w:tc>
          <w:tcPr>
            <w:tcW w:w="742" w:type="dxa"/>
            <w:vMerge w:val="restart"/>
          </w:tcPr>
          <w:p w14:paraId="7607B0B0" w14:textId="77777777" w:rsidR="004D1D9C" w:rsidRDefault="004D1D9C" w:rsidP="00DC6F28">
            <w:pPr>
              <w:pStyle w:val="NoSpacing"/>
            </w:pPr>
          </w:p>
          <w:p w14:paraId="760FCF7C" w14:textId="77777777" w:rsidR="004D1D9C" w:rsidRDefault="004D1D9C" w:rsidP="00DC6F28">
            <w:pPr>
              <w:pStyle w:val="NoSpacing"/>
            </w:pPr>
          </w:p>
          <w:p w14:paraId="73EA3C94" w14:textId="77777777" w:rsidR="004D1D9C" w:rsidRDefault="004D1D9C" w:rsidP="00DC6F28">
            <w:pPr>
              <w:pStyle w:val="NoSpacing"/>
            </w:pPr>
          </w:p>
          <w:p w14:paraId="645B16BC" w14:textId="77777777" w:rsidR="004D1D9C" w:rsidRDefault="004D1D9C" w:rsidP="00DC6F28">
            <w:pPr>
              <w:pStyle w:val="NoSpacing"/>
            </w:pPr>
          </w:p>
          <w:p w14:paraId="05B377FA" w14:textId="77777777" w:rsidR="004D1D9C" w:rsidRDefault="004D1D9C" w:rsidP="00DC6F28">
            <w:pPr>
              <w:pStyle w:val="NoSpacing"/>
            </w:pPr>
          </w:p>
          <w:p w14:paraId="2E73BBC0" w14:textId="77777777" w:rsidR="004D1D9C" w:rsidRDefault="004D1D9C" w:rsidP="00DC6F28">
            <w:pPr>
              <w:pStyle w:val="NoSpacing"/>
            </w:pPr>
          </w:p>
          <w:p w14:paraId="42EEA4EE" w14:textId="510E58DB" w:rsidR="004D1D9C" w:rsidRDefault="004D1D9C" w:rsidP="00DC6F28">
            <w:pPr>
              <w:pStyle w:val="NoSpacing"/>
            </w:pPr>
            <w:r>
              <w:t>7</w:t>
            </w:r>
          </w:p>
        </w:tc>
        <w:tc>
          <w:tcPr>
            <w:tcW w:w="1635" w:type="dxa"/>
            <w:vMerge w:val="restart"/>
          </w:tcPr>
          <w:p w14:paraId="6ED20872" w14:textId="77777777" w:rsidR="004D1D9C" w:rsidRDefault="004D1D9C" w:rsidP="00DC6F28">
            <w:pPr>
              <w:pStyle w:val="NoSpacing"/>
            </w:pPr>
          </w:p>
          <w:p w14:paraId="76093344" w14:textId="77777777" w:rsidR="004D1D9C" w:rsidRDefault="004D1D9C" w:rsidP="00DC6F28">
            <w:pPr>
              <w:pStyle w:val="NoSpacing"/>
            </w:pPr>
          </w:p>
          <w:p w14:paraId="65351823" w14:textId="77777777" w:rsidR="004D1D9C" w:rsidRDefault="004D1D9C" w:rsidP="00DC6F28">
            <w:pPr>
              <w:pStyle w:val="NoSpacing"/>
            </w:pPr>
          </w:p>
          <w:p w14:paraId="34C325B2" w14:textId="77777777" w:rsidR="004D1D9C" w:rsidRDefault="004D1D9C" w:rsidP="00DC6F28">
            <w:pPr>
              <w:pStyle w:val="NoSpacing"/>
            </w:pPr>
          </w:p>
          <w:p w14:paraId="6DBB6622" w14:textId="77777777" w:rsidR="004D1D9C" w:rsidRDefault="004D1D9C" w:rsidP="00DC6F28">
            <w:pPr>
              <w:pStyle w:val="NoSpacing"/>
            </w:pPr>
          </w:p>
          <w:p w14:paraId="39322FE3" w14:textId="77777777" w:rsidR="004D1D9C" w:rsidRDefault="004D1D9C" w:rsidP="00DC6F28">
            <w:pPr>
              <w:pStyle w:val="NoSpacing"/>
            </w:pPr>
          </w:p>
          <w:p w14:paraId="583A0C63" w14:textId="494A0F1A" w:rsidR="004D1D9C" w:rsidRDefault="004D1D9C" w:rsidP="00DC6F28">
            <w:pPr>
              <w:pStyle w:val="NoSpacing"/>
            </w:pPr>
            <w:r>
              <w:t>Doctor Call Report (DCR)</w:t>
            </w:r>
          </w:p>
        </w:tc>
        <w:tc>
          <w:tcPr>
            <w:tcW w:w="894" w:type="dxa"/>
          </w:tcPr>
          <w:p w14:paraId="6E598A8E" w14:textId="33BFF655" w:rsidR="004D1D9C" w:rsidRDefault="00C9580A" w:rsidP="00C12B61">
            <w:pPr>
              <w:pStyle w:val="NoSpacing"/>
            </w:pPr>
            <w:r>
              <w:t>7.1</w:t>
            </w:r>
          </w:p>
        </w:tc>
        <w:tc>
          <w:tcPr>
            <w:tcW w:w="2332" w:type="dxa"/>
          </w:tcPr>
          <w:p w14:paraId="45FA0835" w14:textId="4C18CC11" w:rsidR="004D1D9C" w:rsidRDefault="004D1D9C" w:rsidP="00C12B61">
            <w:pPr>
              <w:pStyle w:val="NoSpacing"/>
            </w:pPr>
            <w:r>
              <w:t>DCR Entry</w:t>
            </w:r>
          </w:p>
        </w:tc>
        <w:tc>
          <w:tcPr>
            <w:tcW w:w="3416" w:type="dxa"/>
          </w:tcPr>
          <w:p w14:paraId="2419B5B8" w14:textId="2101C15C" w:rsidR="004D1D9C" w:rsidRDefault="004D1D9C" w:rsidP="00DC6F28">
            <w:pPr>
              <w:pStyle w:val="NoSpacing"/>
            </w:pPr>
            <w:r>
              <w:t xml:space="preserve">MIO/SMIO can give entry in the DCR including doctor name, visited area and promotional activities. </w:t>
            </w:r>
          </w:p>
        </w:tc>
      </w:tr>
      <w:tr w:rsidR="004D1D9C" w14:paraId="0FC6F2B5" w14:textId="77777777" w:rsidTr="00C9580A">
        <w:tc>
          <w:tcPr>
            <w:tcW w:w="742" w:type="dxa"/>
            <w:vMerge/>
          </w:tcPr>
          <w:p w14:paraId="39258DAD" w14:textId="0A70C595" w:rsidR="004D1D9C" w:rsidRDefault="004D1D9C" w:rsidP="00DC6F28">
            <w:pPr>
              <w:pStyle w:val="NoSpacing"/>
            </w:pPr>
          </w:p>
        </w:tc>
        <w:tc>
          <w:tcPr>
            <w:tcW w:w="1635" w:type="dxa"/>
            <w:vMerge/>
          </w:tcPr>
          <w:p w14:paraId="70B8F126" w14:textId="77777777" w:rsidR="004D1D9C" w:rsidRDefault="004D1D9C" w:rsidP="00DC6F28">
            <w:pPr>
              <w:pStyle w:val="NoSpacing"/>
            </w:pPr>
          </w:p>
        </w:tc>
        <w:tc>
          <w:tcPr>
            <w:tcW w:w="894" w:type="dxa"/>
          </w:tcPr>
          <w:p w14:paraId="3F6FBD8D" w14:textId="4BCCE1D5" w:rsidR="004D1D9C" w:rsidRDefault="00C9580A" w:rsidP="00C12B61">
            <w:pPr>
              <w:pStyle w:val="NoSpacing"/>
            </w:pPr>
            <w:r>
              <w:t>7.2</w:t>
            </w:r>
          </w:p>
        </w:tc>
        <w:tc>
          <w:tcPr>
            <w:tcW w:w="2332" w:type="dxa"/>
          </w:tcPr>
          <w:p w14:paraId="02082DB4" w14:textId="7C255661" w:rsidR="004D1D9C" w:rsidRDefault="004D1D9C" w:rsidP="00C12B61">
            <w:pPr>
              <w:pStyle w:val="NoSpacing"/>
            </w:pPr>
            <w:r>
              <w:t>Promoted Brand Entry</w:t>
            </w:r>
          </w:p>
        </w:tc>
        <w:tc>
          <w:tcPr>
            <w:tcW w:w="3416" w:type="dxa"/>
          </w:tcPr>
          <w:p w14:paraId="0ECDFF47" w14:textId="3BF8A54D" w:rsidR="004D1D9C" w:rsidRDefault="004D1D9C" w:rsidP="00DC6F28">
            <w:pPr>
              <w:pStyle w:val="NoSpacing"/>
            </w:pPr>
            <w:r>
              <w:t xml:space="preserve">MIO can give input of major and other promoted brands with the ability to select multiple brand names. </w:t>
            </w:r>
          </w:p>
        </w:tc>
      </w:tr>
      <w:tr w:rsidR="004D1D9C" w14:paraId="49455AF0" w14:textId="77777777" w:rsidTr="00C9580A">
        <w:tc>
          <w:tcPr>
            <w:tcW w:w="742" w:type="dxa"/>
            <w:vMerge/>
          </w:tcPr>
          <w:p w14:paraId="4795BEA1" w14:textId="7F99310C" w:rsidR="004D1D9C" w:rsidRDefault="004D1D9C" w:rsidP="00DC6F28">
            <w:pPr>
              <w:pStyle w:val="NoSpacing"/>
            </w:pPr>
          </w:p>
        </w:tc>
        <w:tc>
          <w:tcPr>
            <w:tcW w:w="1635" w:type="dxa"/>
            <w:vMerge/>
          </w:tcPr>
          <w:p w14:paraId="56BEF982" w14:textId="77777777" w:rsidR="004D1D9C" w:rsidRDefault="004D1D9C" w:rsidP="00DC6F28">
            <w:pPr>
              <w:pStyle w:val="NoSpacing"/>
            </w:pPr>
          </w:p>
        </w:tc>
        <w:tc>
          <w:tcPr>
            <w:tcW w:w="894" w:type="dxa"/>
          </w:tcPr>
          <w:p w14:paraId="50D9D7E6" w14:textId="61F0184E" w:rsidR="004D1D9C" w:rsidRDefault="00C9580A" w:rsidP="00C12B61">
            <w:pPr>
              <w:pStyle w:val="NoSpacing"/>
            </w:pPr>
            <w:r>
              <w:t>7.3</w:t>
            </w:r>
          </w:p>
        </w:tc>
        <w:tc>
          <w:tcPr>
            <w:tcW w:w="2332" w:type="dxa"/>
          </w:tcPr>
          <w:p w14:paraId="7776D3F4" w14:textId="3CC79CDE" w:rsidR="004D1D9C" w:rsidRDefault="004D1D9C" w:rsidP="00C12B61">
            <w:pPr>
              <w:pStyle w:val="NoSpacing"/>
            </w:pPr>
            <w:r>
              <w:t>Rx Seen and Product Entry</w:t>
            </w:r>
          </w:p>
        </w:tc>
        <w:tc>
          <w:tcPr>
            <w:tcW w:w="3416" w:type="dxa"/>
          </w:tcPr>
          <w:p w14:paraId="24AE2EC7" w14:textId="73AE4F0B" w:rsidR="004D1D9C" w:rsidRDefault="004D1D9C" w:rsidP="00DC6F28">
            <w:pPr>
              <w:pStyle w:val="NoSpacing"/>
            </w:pPr>
            <w:r>
              <w:t>MIOs shall input the number of prescriptions’ seen and select multiple prescribed products.</w:t>
            </w:r>
          </w:p>
        </w:tc>
      </w:tr>
      <w:tr w:rsidR="004D1D9C" w14:paraId="7386A334" w14:textId="77777777" w:rsidTr="00C9580A">
        <w:tc>
          <w:tcPr>
            <w:tcW w:w="742" w:type="dxa"/>
            <w:vMerge/>
          </w:tcPr>
          <w:p w14:paraId="6CCA8FB4" w14:textId="0D8B29F2" w:rsidR="004D1D9C" w:rsidRDefault="004D1D9C" w:rsidP="00DC6F28">
            <w:pPr>
              <w:pStyle w:val="NoSpacing"/>
            </w:pPr>
          </w:p>
        </w:tc>
        <w:tc>
          <w:tcPr>
            <w:tcW w:w="1635" w:type="dxa"/>
            <w:vMerge/>
          </w:tcPr>
          <w:p w14:paraId="31F7E04E" w14:textId="77777777" w:rsidR="004D1D9C" w:rsidRDefault="004D1D9C" w:rsidP="00DC6F28">
            <w:pPr>
              <w:pStyle w:val="NoSpacing"/>
            </w:pPr>
          </w:p>
        </w:tc>
        <w:tc>
          <w:tcPr>
            <w:tcW w:w="894" w:type="dxa"/>
          </w:tcPr>
          <w:p w14:paraId="3AD1DC73" w14:textId="3DC7D96E" w:rsidR="004D1D9C" w:rsidRDefault="00C9580A" w:rsidP="00C12B61">
            <w:pPr>
              <w:pStyle w:val="NoSpacing"/>
            </w:pPr>
            <w:r>
              <w:t>7.4</w:t>
            </w:r>
          </w:p>
        </w:tc>
        <w:tc>
          <w:tcPr>
            <w:tcW w:w="2332" w:type="dxa"/>
          </w:tcPr>
          <w:p w14:paraId="0D64EA2E" w14:textId="503C77EF" w:rsidR="004D1D9C" w:rsidRDefault="004D1D9C" w:rsidP="00C12B61">
            <w:pPr>
              <w:pStyle w:val="NoSpacing"/>
            </w:pPr>
            <w:r>
              <w:t>Rx Image Attachment</w:t>
            </w:r>
          </w:p>
        </w:tc>
        <w:tc>
          <w:tcPr>
            <w:tcW w:w="3416" w:type="dxa"/>
          </w:tcPr>
          <w:p w14:paraId="73789204" w14:textId="5B21A475" w:rsidR="004D1D9C" w:rsidRDefault="004D1D9C" w:rsidP="00DC6F28">
            <w:pPr>
              <w:pStyle w:val="NoSpacing"/>
            </w:pPr>
            <w:r>
              <w:t>MIOs shall have the capability to add prescription images through the Rx Image feature.</w:t>
            </w:r>
          </w:p>
        </w:tc>
      </w:tr>
      <w:tr w:rsidR="004D1D9C" w14:paraId="0394E05B" w14:textId="77777777" w:rsidTr="00C9580A">
        <w:tc>
          <w:tcPr>
            <w:tcW w:w="742" w:type="dxa"/>
            <w:vMerge/>
          </w:tcPr>
          <w:p w14:paraId="19B7C157" w14:textId="091D0738" w:rsidR="004D1D9C" w:rsidRDefault="004D1D9C" w:rsidP="00DC6F28">
            <w:pPr>
              <w:pStyle w:val="NoSpacing"/>
            </w:pPr>
          </w:p>
        </w:tc>
        <w:tc>
          <w:tcPr>
            <w:tcW w:w="1635" w:type="dxa"/>
            <w:vMerge/>
          </w:tcPr>
          <w:p w14:paraId="3980DDE7" w14:textId="77777777" w:rsidR="004D1D9C" w:rsidRDefault="004D1D9C" w:rsidP="00DC6F28">
            <w:pPr>
              <w:pStyle w:val="NoSpacing"/>
            </w:pPr>
          </w:p>
        </w:tc>
        <w:tc>
          <w:tcPr>
            <w:tcW w:w="894" w:type="dxa"/>
          </w:tcPr>
          <w:p w14:paraId="2B3180CD" w14:textId="0E6A32E1" w:rsidR="004D1D9C" w:rsidRDefault="00C9580A" w:rsidP="00C12B61">
            <w:pPr>
              <w:pStyle w:val="NoSpacing"/>
            </w:pPr>
            <w:r>
              <w:t>7.5</w:t>
            </w:r>
          </w:p>
        </w:tc>
        <w:tc>
          <w:tcPr>
            <w:tcW w:w="2332" w:type="dxa"/>
          </w:tcPr>
          <w:p w14:paraId="1FCDC2B5" w14:textId="2002EC57" w:rsidR="004D1D9C" w:rsidRDefault="004D1D9C" w:rsidP="00C12B61">
            <w:pPr>
              <w:pStyle w:val="NoSpacing"/>
            </w:pPr>
            <w:r>
              <w:t>Relation with tour plan</w:t>
            </w:r>
          </w:p>
        </w:tc>
        <w:tc>
          <w:tcPr>
            <w:tcW w:w="3416" w:type="dxa"/>
          </w:tcPr>
          <w:p w14:paraId="33B360C9" w14:textId="09CEA103" w:rsidR="004D1D9C" w:rsidRDefault="004D1D9C" w:rsidP="00DC6F28">
            <w:pPr>
              <w:pStyle w:val="NoSpacing"/>
            </w:pPr>
            <w:r>
              <w:t>DCR entry will be conditional and has a relation with the inclusion in the user’s tour plan for the specified day.</w:t>
            </w:r>
          </w:p>
        </w:tc>
      </w:tr>
      <w:tr w:rsidR="004D1D9C" w14:paraId="09E1816B" w14:textId="77777777" w:rsidTr="00C9580A">
        <w:tc>
          <w:tcPr>
            <w:tcW w:w="742" w:type="dxa"/>
            <w:vMerge w:val="restart"/>
          </w:tcPr>
          <w:p w14:paraId="7807B714" w14:textId="77777777" w:rsidR="004D1D9C" w:rsidRDefault="004D1D9C" w:rsidP="0031791E">
            <w:pPr>
              <w:pStyle w:val="NoSpacing"/>
            </w:pPr>
          </w:p>
          <w:p w14:paraId="465A1D24" w14:textId="77777777" w:rsidR="004D1D9C" w:rsidRDefault="004D1D9C" w:rsidP="0031791E">
            <w:pPr>
              <w:pStyle w:val="NoSpacing"/>
            </w:pPr>
          </w:p>
          <w:p w14:paraId="0C0C011C" w14:textId="77777777" w:rsidR="004D1D9C" w:rsidRDefault="004D1D9C" w:rsidP="0031791E">
            <w:pPr>
              <w:pStyle w:val="NoSpacing"/>
            </w:pPr>
          </w:p>
          <w:p w14:paraId="028216B7" w14:textId="77777777" w:rsidR="004D1D9C" w:rsidRDefault="004D1D9C" w:rsidP="0031791E">
            <w:pPr>
              <w:pStyle w:val="NoSpacing"/>
            </w:pPr>
          </w:p>
          <w:p w14:paraId="59333804" w14:textId="77777777" w:rsidR="004D1D9C" w:rsidRDefault="004D1D9C" w:rsidP="0031791E">
            <w:pPr>
              <w:pStyle w:val="NoSpacing"/>
            </w:pPr>
          </w:p>
          <w:p w14:paraId="0EC157C0" w14:textId="77777777" w:rsidR="004D1D9C" w:rsidRDefault="004D1D9C" w:rsidP="0031791E">
            <w:pPr>
              <w:pStyle w:val="NoSpacing"/>
            </w:pPr>
          </w:p>
          <w:p w14:paraId="5E04FCA7" w14:textId="77777777" w:rsidR="004D1D9C" w:rsidRDefault="004D1D9C" w:rsidP="0031791E">
            <w:pPr>
              <w:pStyle w:val="NoSpacing"/>
            </w:pPr>
          </w:p>
          <w:p w14:paraId="0595D087" w14:textId="005D83E4" w:rsidR="004D1D9C" w:rsidRDefault="004D1D9C" w:rsidP="0031791E">
            <w:pPr>
              <w:pStyle w:val="NoSpacing"/>
            </w:pPr>
            <w:r>
              <w:t>8</w:t>
            </w:r>
          </w:p>
        </w:tc>
        <w:tc>
          <w:tcPr>
            <w:tcW w:w="1635" w:type="dxa"/>
            <w:vMerge w:val="restart"/>
          </w:tcPr>
          <w:p w14:paraId="4EC87447" w14:textId="77777777" w:rsidR="004D1D9C" w:rsidRDefault="004D1D9C" w:rsidP="0031791E">
            <w:pPr>
              <w:pStyle w:val="NoSpacing"/>
            </w:pPr>
          </w:p>
          <w:p w14:paraId="578FAF80" w14:textId="77777777" w:rsidR="004D1D9C" w:rsidRDefault="004D1D9C" w:rsidP="0031791E">
            <w:pPr>
              <w:pStyle w:val="NoSpacing"/>
            </w:pPr>
          </w:p>
          <w:p w14:paraId="1E460F61" w14:textId="77777777" w:rsidR="004D1D9C" w:rsidRDefault="004D1D9C" w:rsidP="0031791E">
            <w:pPr>
              <w:pStyle w:val="NoSpacing"/>
            </w:pPr>
          </w:p>
          <w:p w14:paraId="31BE667A" w14:textId="77777777" w:rsidR="004D1D9C" w:rsidRDefault="004D1D9C" w:rsidP="0031791E">
            <w:pPr>
              <w:pStyle w:val="NoSpacing"/>
            </w:pPr>
          </w:p>
          <w:p w14:paraId="4B941097" w14:textId="77777777" w:rsidR="004D1D9C" w:rsidRDefault="004D1D9C" w:rsidP="0031791E">
            <w:pPr>
              <w:pStyle w:val="NoSpacing"/>
            </w:pPr>
          </w:p>
          <w:p w14:paraId="509F32B3" w14:textId="77777777" w:rsidR="004D1D9C" w:rsidRDefault="004D1D9C" w:rsidP="0031791E">
            <w:pPr>
              <w:pStyle w:val="NoSpacing"/>
            </w:pPr>
          </w:p>
          <w:p w14:paraId="006C444A" w14:textId="77777777" w:rsidR="004D1D9C" w:rsidRDefault="004D1D9C" w:rsidP="0031791E">
            <w:pPr>
              <w:pStyle w:val="NoSpacing"/>
            </w:pPr>
          </w:p>
          <w:p w14:paraId="5F6D6EB5" w14:textId="0668E029" w:rsidR="004D1D9C" w:rsidRDefault="004D1D9C" w:rsidP="0031791E">
            <w:pPr>
              <w:pStyle w:val="NoSpacing"/>
            </w:pPr>
            <w:r>
              <w:t>Tour Plan</w:t>
            </w:r>
          </w:p>
        </w:tc>
        <w:tc>
          <w:tcPr>
            <w:tcW w:w="894" w:type="dxa"/>
          </w:tcPr>
          <w:p w14:paraId="6410BA19" w14:textId="0FE97541" w:rsidR="004D1D9C" w:rsidRDefault="00C9580A" w:rsidP="0031791E">
            <w:pPr>
              <w:pStyle w:val="NoSpacing"/>
            </w:pPr>
            <w:r>
              <w:t>8.1</w:t>
            </w:r>
          </w:p>
        </w:tc>
        <w:tc>
          <w:tcPr>
            <w:tcW w:w="2332" w:type="dxa"/>
          </w:tcPr>
          <w:p w14:paraId="043D0148" w14:textId="2526FEFB" w:rsidR="004D1D9C" w:rsidRDefault="004D1D9C" w:rsidP="0031791E">
            <w:pPr>
              <w:pStyle w:val="NoSpacing"/>
            </w:pPr>
            <w:r>
              <w:t>Plan Month</w:t>
            </w:r>
          </w:p>
        </w:tc>
        <w:tc>
          <w:tcPr>
            <w:tcW w:w="3416" w:type="dxa"/>
          </w:tcPr>
          <w:p w14:paraId="3366CD5F" w14:textId="524A1217" w:rsidR="004D1D9C" w:rsidRDefault="004D1D9C" w:rsidP="0031791E">
            <w:pPr>
              <w:pStyle w:val="NoSpacing"/>
            </w:pPr>
            <w:r>
              <w:t>The system should automatically generate and display the next month for the MIO’s tour plan.</w:t>
            </w:r>
          </w:p>
        </w:tc>
      </w:tr>
      <w:tr w:rsidR="004D1D9C" w14:paraId="55D442F6" w14:textId="77777777" w:rsidTr="00C9580A">
        <w:tc>
          <w:tcPr>
            <w:tcW w:w="742" w:type="dxa"/>
            <w:vMerge/>
          </w:tcPr>
          <w:p w14:paraId="3BC299AF" w14:textId="3810F99F" w:rsidR="004D1D9C" w:rsidRDefault="004D1D9C" w:rsidP="0031791E">
            <w:pPr>
              <w:pStyle w:val="NoSpacing"/>
            </w:pPr>
          </w:p>
        </w:tc>
        <w:tc>
          <w:tcPr>
            <w:tcW w:w="1635" w:type="dxa"/>
            <w:vMerge/>
          </w:tcPr>
          <w:p w14:paraId="338E8FC3" w14:textId="77777777" w:rsidR="004D1D9C" w:rsidRDefault="004D1D9C" w:rsidP="0031791E">
            <w:pPr>
              <w:pStyle w:val="NoSpacing"/>
            </w:pPr>
          </w:p>
        </w:tc>
        <w:tc>
          <w:tcPr>
            <w:tcW w:w="894" w:type="dxa"/>
          </w:tcPr>
          <w:p w14:paraId="1B4642DA" w14:textId="442770D5" w:rsidR="004D1D9C" w:rsidRDefault="00C9580A" w:rsidP="0031791E">
            <w:pPr>
              <w:pStyle w:val="NoSpacing"/>
            </w:pPr>
            <w:r>
              <w:t>8.2</w:t>
            </w:r>
          </w:p>
        </w:tc>
        <w:tc>
          <w:tcPr>
            <w:tcW w:w="2332" w:type="dxa"/>
          </w:tcPr>
          <w:p w14:paraId="7F2E06B9" w14:textId="70C045E5" w:rsidR="004D1D9C" w:rsidRDefault="004D1D9C" w:rsidP="0031791E">
            <w:pPr>
              <w:pStyle w:val="NoSpacing"/>
            </w:pPr>
            <w:r>
              <w:t>Session Selection</w:t>
            </w:r>
          </w:p>
        </w:tc>
        <w:tc>
          <w:tcPr>
            <w:tcW w:w="3416" w:type="dxa"/>
          </w:tcPr>
          <w:p w14:paraId="23C4F413" w14:textId="62B1048D" w:rsidR="004D1D9C" w:rsidRDefault="004D1D9C" w:rsidP="0031791E">
            <w:pPr>
              <w:pStyle w:val="NoSpacing"/>
            </w:pPr>
            <w:r>
              <w:t>MIO/ SMIOs’ should be able to select their session from available options, such as morning or evening or any other relevant session.</w:t>
            </w:r>
          </w:p>
        </w:tc>
      </w:tr>
      <w:tr w:rsidR="004D1D9C" w14:paraId="25574843" w14:textId="77777777" w:rsidTr="00C9580A">
        <w:tc>
          <w:tcPr>
            <w:tcW w:w="742" w:type="dxa"/>
            <w:vMerge/>
          </w:tcPr>
          <w:p w14:paraId="040DECDD" w14:textId="01758216" w:rsidR="004D1D9C" w:rsidRDefault="004D1D9C" w:rsidP="0031791E">
            <w:pPr>
              <w:pStyle w:val="NoSpacing"/>
            </w:pPr>
          </w:p>
        </w:tc>
        <w:tc>
          <w:tcPr>
            <w:tcW w:w="1635" w:type="dxa"/>
            <w:vMerge/>
          </w:tcPr>
          <w:p w14:paraId="25449F72" w14:textId="77777777" w:rsidR="004D1D9C" w:rsidRDefault="004D1D9C" w:rsidP="0031791E">
            <w:pPr>
              <w:pStyle w:val="NoSpacing"/>
            </w:pPr>
          </w:p>
        </w:tc>
        <w:tc>
          <w:tcPr>
            <w:tcW w:w="894" w:type="dxa"/>
          </w:tcPr>
          <w:p w14:paraId="3F50FAF2" w14:textId="18533D06" w:rsidR="004D1D9C" w:rsidRDefault="00C9580A" w:rsidP="0031791E">
            <w:pPr>
              <w:pStyle w:val="NoSpacing"/>
            </w:pPr>
            <w:r>
              <w:t>8.3</w:t>
            </w:r>
          </w:p>
        </w:tc>
        <w:tc>
          <w:tcPr>
            <w:tcW w:w="2332" w:type="dxa"/>
          </w:tcPr>
          <w:p w14:paraId="54A5A4FD" w14:textId="717F64F5" w:rsidR="004D1D9C" w:rsidRDefault="004D1D9C" w:rsidP="0031791E">
            <w:pPr>
              <w:pStyle w:val="NoSpacing"/>
            </w:pPr>
            <w:r>
              <w:t>Visit Date</w:t>
            </w:r>
          </w:p>
        </w:tc>
        <w:tc>
          <w:tcPr>
            <w:tcW w:w="3416" w:type="dxa"/>
          </w:tcPr>
          <w:p w14:paraId="71B7702C" w14:textId="529812F6" w:rsidR="004D1D9C" w:rsidRDefault="004D1D9C" w:rsidP="0031791E">
            <w:pPr>
              <w:pStyle w:val="NoSpacing"/>
            </w:pPr>
            <w:r>
              <w:t xml:space="preserve">MIO/ SMIOs’ should have the capability to choose the date of the next month for entering the visit plan. The user can edit the visit plan till the previous date of visit. On the visit day, MIOS should be able to send an edit request to the supervisor if changes are needed. </w:t>
            </w:r>
          </w:p>
        </w:tc>
      </w:tr>
      <w:tr w:rsidR="004D1D9C" w14:paraId="180B4BB0" w14:textId="77777777" w:rsidTr="00C9580A">
        <w:tc>
          <w:tcPr>
            <w:tcW w:w="742" w:type="dxa"/>
            <w:vMerge/>
          </w:tcPr>
          <w:p w14:paraId="192495F3" w14:textId="09B1B0F1" w:rsidR="004D1D9C" w:rsidRDefault="004D1D9C" w:rsidP="0031791E">
            <w:pPr>
              <w:pStyle w:val="NoSpacing"/>
            </w:pPr>
          </w:p>
        </w:tc>
        <w:tc>
          <w:tcPr>
            <w:tcW w:w="1635" w:type="dxa"/>
            <w:vMerge/>
          </w:tcPr>
          <w:p w14:paraId="2B995130" w14:textId="77777777" w:rsidR="004D1D9C" w:rsidRDefault="004D1D9C" w:rsidP="0031791E">
            <w:pPr>
              <w:pStyle w:val="NoSpacing"/>
            </w:pPr>
          </w:p>
        </w:tc>
        <w:tc>
          <w:tcPr>
            <w:tcW w:w="894" w:type="dxa"/>
          </w:tcPr>
          <w:p w14:paraId="4D9D77F4" w14:textId="18DE31B0" w:rsidR="004D1D9C" w:rsidRDefault="00C9580A" w:rsidP="0031791E">
            <w:pPr>
              <w:pStyle w:val="NoSpacing"/>
            </w:pPr>
            <w:r>
              <w:t>8.4</w:t>
            </w:r>
          </w:p>
        </w:tc>
        <w:tc>
          <w:tcPr>
            <w:tcW w:w="2332" w:type="dxa"/>
          </w:tcPr>
          <w:p w14:paraId="33CC7AFA" w14:textId="20B7FE24" w:rsidR="004D1D9C" w:rsidRDefault="004D1D9C" w:rsidP="0031791E">
            <w:pPr>
              <w:pStyle w:val="NoSpacing"/>
            </w:pPr>
            <w:r>
              <w:t>Target Visiting Sub- Market</w:t>
            </w:r>
          </w:p>
        </w:tc>
        <w:tc>
          <w:tcPr>
            <w:tcW w:w="3416" w:type="dxa"/>
          </w:tcPr>
          <w:p w14:paraId="469688CF" w14:textId="13AAA23B" w:rsidR="004D1D9C" w:rsidRDefault="004D1D9C" w:rsidP="0031791E">
            <w:pPr>
              <w:pStyle w:val="NoSpacing"/>
            </w:pPr>
            <w:r>
              <w:t>MIO/ SMIO should be able to select multiple sub markets for a single day and shift but there will be a limit of three sub-markets per day and shift to manage workload effectively.</w:t>
            </w:r>
          </w:p>
        </w:tc>
      </w:tr>
      <w:tr w:rsidR="004D1D9C" w14:paraId="6E682527" w14:textId="77777777" w:rsidTr="00C9580A">
        <w:tc>
          <w:tcPr>
            <w:tcW w:w="742" w:type="dxa"/>
            <w:vMerge/>
          </w:tcPr>
          <w:p w14:paraId="0D5E4918" w14:textId="60EB20AB" w:rsidR="004D1D9C" w:rsidRDefault="004D1D9C" w:rsidP="0031791E">
            <w:pPr>
              <w:pStyle w:val="NoSpacing"/>
            </w:pPr>
          </w:p>
        </w:tc>
        <w:tc>
          <w:tcPr>
            <w:tcW w:w="1635" w:type="dxa"/>
            <w:vMerge/>
          </w:tcPr>
          <w:p w14:paraId="7526CC9F" w14:textId="77777777" w:rsidR="004D1D9C" w:rsidRDefault="004D1D9C" w:rsidP="0031791E">
            <w:pPr>
              <w:pStyle w:val="NoSpacing"/>
            </w:pPr>
          </w:p>
        </w:tc>
        <w:tc>
          <w:tcPr>
            <w:tcW w:w="894" w:type="dxa"/>
          </w:tcPr>
          <w:p w14:paraId="4E62D94D" w14:textId="78E56F80" w:rsidR="004D1D9C" w:rsidRDefault="00C9580A" w:rsidP="0031791E">
            <w:pPr>
              <w:pStyle w:val="NoSpacing"/>
            </w:pPr>
            <w:r>
              <w:t>8.5</w:t>
            </w:r>
          </w:p>
        </w:tc>
        <w:tc>
          <w:tcPr>
            <w:tcW w:w="2332" w:type="dxa"/>
          </w:tcPr>
          <w:p w14:paraId="6C84E4B9" w14:textId="2D0FB36B" w:rsidR="004D1D9C" w:rsidRDefault="004D1D9C" w:rsidP="0031791E">
            <w:pPr>
              <w:pStyle w:val="NoSpacing"/>
            </w:pPr>
            <w:r>
              <w:t>Basic Operations</w:t>
            </w:r>
          </w:p>
        </w:tc>
        <w:tc>
          <w:tcPr>
            <w:tcW w:w="3416" w:type="dxa"/>
          </w:tcPr>
          <w:p w14:paraId="41477BE0" w14:textId="4BBC4376" w:rsidR="004D1D9C" w:rsidRDefault="004D1D9C" w:rsidP="0031791E">
            <w:pPr>
              <w:pStyle w:val="NoSpacing"/>
            </w:pPr>
            <w:r>
              <w:t>Users should be able to perform basic operations such as drafting, saving or canceling the input data.</w:t>
            </w:r>
          </w:p>
        </w:tc>
      </w:tr>
      <w:tr w:rsidR="004D1D9C" w14:paraId="234BC959" w14:textId="77777777" w:rsidTr="00C9580A">
        <w:tc>
          <w:tcPr>
            <w:tcW w:w="742" w:type="dxa"/>
            <w:vMerge w:val="restart"/>
          </w:tcPr>
          <w:p w14:paraId="3ED5ED37" w14:textId="77777777" w:rsidR="004D1D9C" w:rsidRDefault="004D1D9C" w:rsidP="0031791E">
            <w:pPr>
              <w:pStyle w:val="NoSpacing"/>
            </w:pPr>
          </w:p>
          <w:p w14:paraId="2CAE3FBC" w14:textId="77777777" w:rsidR="004D1D9C" w:rsidRDefault="004D1D9C" w:rsidP="0031791E">
            <w:pPr>
              <w:pStyle w:val="NoSpacing"/>
            </w:pPr>
          </w:p>
          <w:p w14:paraId="4A7D51E5" w14:textId="77777777" w:rsidR="004D1D9C" w:rsidRDefault="004D1D9C" w:rsidP="0031791E">
            <w:pPr>
              <w:pStyle w:val="NoSpacing"/>
            </w:pPr>
          </w:p>
          <w:p w14:paraId="6C4596C2" w14:textId="77777777" w:rsidR="004D1D9C" w:rsidRDefault="004D1D9C" w:rsidP="0031791E">
            <w:pPr>
              <w:pStyle w:val="NoSpacing"/>
            </w:pPr>
          </w:p>
          <w:p w14:paraId="7F9F8D07" w14:textId="77777777" w:rsidR="004D1D9C" w:rsidRDefault="004D1D9C" w:rsidP="0031791E">
            <w:pPr>
              <w:pStyle w:val="NoSpacing"/>
            </w:pPr>
          </w:p>
          <w:p w14:paraId="36A42B22" w14:textId="77777777" w:rsidR="004D1D9C" w:rsidRDefault="004D1D9C" w:rsidP="0031791E">
            <w:pPr>
              <w:pStyle w:val="NoSpacing"/>
            </w:pPr>
          </w:p>
          <w:p w14:paraId="57852B2F" w14:textId="26F24094" w:rsidR="004D1D9C" w:rsidRDefault="004D1D9C" w:rsidP="0031791E">
            <w:pPr>
              <w:pStyle w:val="NoSpacing"/>
            </w:pPr>
            <w:r>
              <w:t>9</w:t>
            </w:r>
          </w:p>
        </w:tc>
        <w:tc>
          <w:tcPr>
            <w:tcW w:w="1635" w:type="dxa"/>
            <w:vMerge w:val="restart"/>
          </w:tcPr>
          <w:p w14:paraId="781CE325" w14:textId="77777777" w:rsidR="004D1D9C" w:rsidRDefault="004D1D9C" w:rsidP="0031791E">
            <w:pPr>
              <w:pStyle w:val="NoSpacing"/>
            </w:pPr>
          </w:p>
          <w:p w14:paraId="31C63A4F" w14:textId="77777777" w:rsidR="004D1D9C" w:rsidRDefault="004D1D9C" w:rsidP="0031791E">
            <w:pPr>
              <w:pStyle w:val="NoSpacing"/>
            </w:pPr>
          </w:p>
          <w:p w14:paraId="4F0E2C8E" w14:textId="77777777" w:rsidR="004D1D9C" w:rsidRDefault="004D1D9C" w:rsidP="0031791E">
            <w:pPr>
              <w:pStyle w:val="NoSpacing"/>
            </w:pPr>
          </w:p>
          <w:p w14:paraId="67446AE4" w14:textId="77777777" w:rsidR="004D1D9C" w:rsidRDefault="004D1D9C" w:rsidP="0031791E">
            <w:pPr>
              <w:pStyle w:val="NoSpacing"/>
            </w:pPr>
          </w:p>
          <w:p w14:paraId="283B6133" w14:textId="77777777" w:rsidR="004D1D9C" w:rsidRDefault="004D1D9C" w:rsidP="0031791E">
            <w:pPr>
              <w:pStyle w:val="NoSpacing"/>
            </w:pPr>
          </w:p>
          <w:p w14:paraId="48771714" w14:textId="77777777" w:rsidR="004D1D9C" w:rsidRDefault="004D1D9C" w:rsidP="0031791E">
            <w:pPr>
              <w:pStyle w:val="NoSpacing"/>
            </w:pPr>
          </w:p>
          <w:p w14:paraId="2AD69380" w14:textId="1BBD3BE6" w:rsidR="004D1D9C" w:rsidRDefault="004D1D9C" w:rsidP="0031791E">
            <w:pPr>
              <w:pStyle w:val="NoSpacing"/>
            </w:pPr>
            <w:r>
              <w:t xml:space="preserve">Announcement </w:t>
            </w:r>
          </w:p>
        </w:tc>
        <w:tc>
          <w:tcPr>
            <w:tcW w:w="894" w:type="dxa"/>
          </w:tcPr>
          <w:p w14:paraId="7E96D4B7" w14:textId="6704D4EC" w:rsidR="004D1D9C" w:rsidRDefault="00C9580A" w:rsidP="0031791E">
            <w:pPr>
              <w:pStyle w:val="NoSpacing"/>
            </w:pPr>
            <w:r>
              <w:lastRenderedPageBreak/>
              <w:t>9.1</w:t>
            </w:r>
          </w:p>
        </w:tc>
        <w:tc>
          <w:tcPr>
            <w:tcW w:w="2332" w:type="dxa"/>
          </w:tcPr>
          <w:p w14:paraId="04E55EC9" w14:textId="4137391D" w:rsidR="004D1D9C" w:rsidRDefault="004D1D9C" w:rsidP="0031791E">
            <w:pPr>
              <w:pStyle w:val="NoSpacing"/>
            </w:pPr>
            <w:r>
              <w:t>Announcement Types</w:t>
            </w:r>
          </w:p>
        </w:tc>
        <w:tc>
          <w:tcPr>
            <w:tcW w:w="3416" w:type="dxa"/>
          </w:tcPr>
          <w:p w14:paraId="6E71EADB" w14:textId="1C0F2128" w:rsidR="004D1D9C" w:rsidRDefault="004D1D9C" w:rsidP="0031791E">
            <w:pPr>
              <w:pStyle w:val="NoSpacing"/>
            </w:pPr>
            <w:r>
              <w:t xml:space="preserve">There will be two types of announcements- Notice and Announcements. Notice will be </w:t>
            </w:r>
            <w:r>
              <w:lastRenderedPageBreak/>
              <w:t>provided by HR for a specific group. Announcements will be for product launch or general organizational update or any kind of user’s necessary notification.</w:t>
            </w:r>
          </w:p>
        </w:tc>
      </w:tr>
      <w:tr w:rsidR="004D1D9C" w14:paraId="37733BFA" w14:textId="77777777" w:rsidTr="00C9580A">
        <w:tc>
          <w:tcPr>
            <w:tcW w:w="742" w:type="dxa"/>
            <w:vMerge/>
          </w:tcPr>
          <w:p w14:paraId="627AA853" w14:textId="0642306B" w:rsidR="004D1D9C" w:rsidRDefault="004D1D9C" w:rsidP="0031791E">
            <w:pPr>
              <w:pStyle w:val="NoSpacing"/>
            </w:pPr>
          </w:p>
        </w:tc>
        <w:tc>
          <w:tcPr>
            <w:tcW w:w="1635" w:type="dxa"/>
            <w:vMerge/>
          </w:tcPr>
          <w:p w14:paraId="16986613" w14:textId="77777777" w:rsidR="004D1D9C" w:rsidRDefault="004D1D9C" w:rsidP="0031791E">
            <w:pPr>
              <w:pStyle w:val="NoSpacing"/>
            </w:pPr>
          </w:p>
        </w:tc>
        <w:tc>
          <w:tcPr>
            <w:tcW w:w="894" w:type="dxa"/>
          </w:tcPr>
          <w:p w14:paraId="6145188C" w14:textId="5A7BD336" w:rsidR="004D1D9C" w:rsidRDefault="00C9580A" w:rsidP="0031791E">
            <w:pPr>
              <w:pStyle w:val="NoSpacing"/>
            </w:pPr>
            <w:r>
              <w:t>9.2</w:t>
            </w:r>
          </w:p>
        </w:tc>
        <w:tc>
          <w:tcPr>
            <w:tcW w:w="2332" w:type="dxa"/>
          </w:tcPr>
          <w:p w14:paraId="6F90AC49" w14:textId="7B6B5FBF" w:rsidR="004D1D9C" w:rsidRDefault="004D1D9C" w:rsidP="0031791E">
            <w:pPr>
              <w:pStyle w:val="NoSpacing"/>
            </w:pPr>
            <w:r>
              <w:t>Notification Delivery</w:t>
            </w:r>
          </w:p>
        </w:tc>
        <w:tc>
          <w:tcPr>
            <w:tcW w:w="3416" w:type="dxa"/>
          </w:tcPr>
          <w:p w14:paraId="1C2E4E01" w14:textId="1A712831" w:rsidR="004D1D9C" w:rsidRDefault="004D1D9C" w:rsidP="0031791E">
            <w:pPr>
              <w:pStyle w:val="NoSpacing"/>
            </w:pPr>
            <w:r>
              <w:t>Announcements shall be delivered as push notification/</w:t>
            </w:r>
          </w:p>
        </w:tc>
      </w:tr>
      <w:tr w:rsidR="004D1D9C" w14:paraId="3A12A67B" w14:textId="77777777" w:rsidTr="00C9580A">
        <w:tc>
          <w:tcPr>
            <w:tcW w:w="742" w:type="dxa"/>
            <w:vMerge/>
          </w:tcPr>
          <w:p w14:paraId="172F2807" w14:textId="752AAFD9" w:rsidR="004D1D9C" w:rsidRDefault="004D1D9C" w:rsidP="0031791E">
            <w:pPr>
              <w:pStyle w:val="NoSpacing"/>
            </w:pPr>
          </w:p>
        </w:tc>
        <w:tc>
          <w:tcPr>
            <w:tcW w:w="1635" w:type="dxa"/>
            <w:vMerge/>
          </w:tcPr>
          <w:p w14:paraId="071F57D5" w14:textId="77777777" w:rsidR="004D1D9C" w:rsidRDefault="004D1D9C" w:rsidP="0031791E">
            <w:pPr>
              <w:pStyle w:val="NoSpacing"/>
            </w:pPr>
          </w:p>
        </w:tc>
        <w:tc>
          <w:tcPr>
            <w:tcW w:w="894" w:type="dxa"/>
          </w:tcPr>
          <w:p w14:paraId="4876A2F4" w14:textId="17D5093C" w:rsidR="004D1D9C" w:rsidRDefault="00C9580A" w:rsidP="0031791E">
            <w:pPr>
              <w:pStyle w:val="NoSpacing"/>
            </w:pPr>
            <w:r>
              <w:t>9.3</w:t>
            </w:r>
          </w:p>
        </w:tc>
        <w:tc>
          <w:tcPr>
            <w:tcW w:w="2332" w:type="dxa"/>
          </w:tcPr>
          <w:p w14:paraId="58793E33" w14:textId="32CB9DEF" w:rsidR="004D1D9C" w:rsidRDefault="004D1D9C" w:rsidP="0031791E">
            <w:pPr>
              <w:pStyle w:val="NoSpacing"/>
            </w:pPr>
            <w:r>
              <w:t>Ordering Announcements</w:t>
            </w:r>
          </w:p>
        </w:tc>
        <w:tc>
          <w:tcPr>
            <w:tcW w:w="3416" w:type="dxa"/>
          </w:tcPr>
          <w:p w14:paraId="3E5410BB" w14:textId="5A4DB914" w:rsidR="004D1D9C" w:rsidRDefault="004D1D9C" w:rsidP="0031791E">
            <w:pPr>
              <w:pStyle w:val="NoSpacing"/>
            </w:pPr>
            <w:r>
              <w:t>Announcement shall be displayed in descending order.</w:t>
            </w:r>
          </w:p>
        </w:tc>
      </w:tr>
      <w:tr w:rsidR="004D1D9C" w14:paraId="5BBDC05B" w14:textId="77777777" w:rsidTr="00C9580A">
        <w:tc>
          <w:tcPr>
            <w:tcW w:w="742" w:type="dxa"/>
            <w:vMerge/>
          </w:tcPr>
          <w:p w14:paraId="30EE97CF" w14:textId="333A2649" w:rsidR="004D1D9C" w:rsidRDefault="004D1D9C" w:rsidP="0031791E">
            <w:pPr>
              <w:pStyle w:val="NoSpacing"/>
            </w:pPr>
          </w:p>
        </w:tc>
        <w:tc>
          <w:tcPr>
            <w:tcW w:w="1635" w:type="dxa"/>
            <w:vMerge/>
          </w:tcPr>
          <w:p w14:paraId="4C42A356" w14:textId="77777777" w:rsidR="004D1D9C" w:rsidRDefault="004D1D9C" w:rsidP="0031791E">
            <w:pPr>
              <w:pStyle w:val="NoSpacing"/>
            </w:pPr>
          </w:p>
        </w:tc>
        <w:tc>
          <w:tcPr>
            <w:tcW w:w="894" w:type="dxa"/>
          </w:tcPr>
          <w:p w14:paraId="2C2BE1BC" w14:textId="1B91F038" w:rsidR="004D1D9C" w:rsidRDefault="00C9580A" w:rsidP="0031791E">
            <w:pPr>
              <w:pStyle w:val="NoSpacing"/>
            </w:pPr>
            <w:r>
              <w:t>9.4</w:t>
            </w:r>
          </w:p>
        </w:tc>
        <w:tc>
          <w:tcPr>
            <w:tcW w:w="2332" w:type="dxa"/>
          </w:tcPr>
          <w:p w14:paraId="3380EA7E" w14:textId="0A564F46" w:rsidR="004D1D9C" w:rsidRDefault="004D1D9C" w:rsidP="0031791E">
            <w:pPr>
              <w:pStyle w:val="NoSpacing"/>
            </w:pPr>
            <w:r>
              <w:t>Expiration Date</w:t>
            </w:r>
          </w:p>
        </w:tc>
        <w:tc>
          <w:tcPr>
            <w:tcW w:w="3416" w:type="dxa"/>
          </w:tcPr>
          <w:p w14:paraId="73B0ABDA" w14:textId="23AEF2F1" w:rsidR="004D1D9C" w:rsidRDefault="004D1D9C" w:rsidP="0031791E">
            <w:pPr>
              <w:pStyle w:val="NoSpacing"/>
            </w:pPr>
            <w:r>
              <w:t>Each announcement or notice shall have an expiration date.</w:t>
            </w:r>
          </w:p>
        </w:tc>
      </w:tr>
      <w:tr w:rsidR="004D1D9C" w14:paraId="0B5FD36A" w14:textId="77777777" w:rsidTr="00C9580A">
        <w:tc>
          <w:tcPr>
            <w:tcW w:w="742" w:type="dxa"/>
            <w:vMerge/>
          </w:tcPr>
          <w:p w14:paraId="3588CCF3" w14:textId="57603C0D" w:rsidR="004D1D9C" w:rsidRDefault="004D1D9C" w:rsidP="0031791E">
            <w:pPr>
              <w:pStyle w:val="NoSpacing"/>
            </w:pPr>
          </w:p>
        </w:tc>
        <w:tc>
          <w:tcPr>
            <w:tcW w:w="1635" w:type="dxa"/>
            <w:vMerge/>
          </w:tcPr>
          <w:p w14:paraId="5C2B4B23" w14:textId="77777777" w:rsidR="004D1D9C" w:rsidRDefault="004D1D9C" w:rsidP="0031791E">
            <w:pPr>
              <w:pStyle w:val="NoSpacing"/>
            </w:pPr>
          </w:p>
        </w:tc>
        <w:tc>
          <w:tcPr>
            <w:tcW w:w="894" w:type="dxa"/>
          </w:tcPr>
          <w:p w14:paraId="7FAAC733" w14:textId="509ACF9A" w:rsidR="004D1D9C" w:rsidRDefault="00C9580A" w:rsidP="0031791E">
            <w:pPr>
              <w:pStyle w:val="NoSpacing"/>
            </w:pPr>
            <w:r>
              <w:t>9.5</w:t>
            </w:r>
          </w:p>
        </w:tc>
        <w:tc>
          <w:tcPr>
            <w:tcW w:w="2332" w:type="dxa"/>
          </w:tcPr>
          <w:p w14:paraId="03EE54C9" w14:textId="2A7FB0B5" w:rsidR="004D1D9C" w:rsidRDefault="004D1D9C" w:rsidP="0031791E">
            <w:pPr>
              <w:pStyle w:val="NoSpacing"/>
            </w:pPr>
            <w:r>
              <w:t>Announcement Visibility</w:t>
            </w:r>
          </w:p>
        </w:tc>
        <w:tc>
          <w:tcPr>
            <w:tcW w:w="3416" w:type="dxa"/>
          </w:tcPr>
          <w:p w14:paraId="6937590A" w14:textId="165ED39E" w:rsidR="004D1D9C" w:rsidRDefault="004D1D9C" w:rsidP="0031791E">
            <w:pPr>
              <w:pStyle w:val="NoSpacing"/>
            </w:pPr>
            <w:r>
              <w:t>Announcement shall visible to all relevant user.</w:t>
            </w:r>
          </w:p>
        </w:tc>
      </w:tr>
      <w:tr w:rsidR="004D1D9C" w14:paraId="6DFD81D3" w14:textId="77777777" w:rsidTr="00C9580A">
        <w:tc>
          <w:tcPr>
            <w:tcW w:w="742" w:type="dxa"/>
            <w:vMerge w:val="restart"/>
          </w:tcPr>
          <w:p w14:paraId="77B42243" w14:textId="77777777" w:rsidR="004D1D9C" w:rsidRDefault="004D1D9C" w:rsidP="0031791E">
            <w:pPr>
              <w:pStyle w:val="NoSpacing"/>
            </w:pPr>
          </w:p>
          <w:p w14:paraId="3265DE32" w14:textId="77777777" w:rsidR="004D1D9C" w:rsidRDefault="004D1D9C" w:rsidP="0031791E">
            <w:pPr>
              <w:pStyle w:val="NoSpacing"/>
            </w:pPr>
          </w:p>
          <w:p w14:paraId="5F931BD6" w14:textId="77777777" w:rsidR="004D1D9C" w:rsidRDefault="004D1D9C" w:rsidP="0031791E">
            <w:pPr>
              <w:pStyle w:val="NoSpacing"/>
            </w:pPr>
          </w:p>
          <w:p w14:paraId="70B44D10" w14:textId="77777777" w:rsidR="004D1D9C" w:rsidRDefault="004D1D9C" w:rsidP="0031791E">
            <w:pPr>
              <w:pStyle w:val="NoSpacing"/>
            </w:pPr>
          </w:p>
          <w:p w14:paraId="469D4957" w14:textId="77777777" w:rsidR="004D1D9C" w:rsidRDefault="004D1D9C" w:rsidP="0031791E">
            <w:pPr>
              <w:pStyle w:val="NoSpacing"/>
            </w:pPr>
          </w:p>
          <w:p w14:paraId="52AECE2E" w14:textId="77777777" w:rsidR="004D1D9C" w:rsidRDefault="004D1D9C" w:rsidP="0031791E">
            <w:pPr>
              <w:pStyle w:val="NoSpacing"/>
            </w:pPr>
          </w:p>
          <w:p w14:paraId="7805A77A" w14:textId="1B1368F9" w:rsidR="004D1D9C" w:rsidRDefault="004D1D9C" w:rsidP="0031791E">
            <w:pPr>
              <w:pStyle w:val="NoSpacing"/>
            </w:pPr>
            <w:r>
              <w:t>10</w:t>
            </w:r>
          </w:p>
        </w:tc>
        <w:tc>
          <w:tcPr>
            <w:tcW w:w="1635" w:type="dxa"/>
            <w:vMerge w:val="restart"/>
          </w:tcPr>
          <w:p w14:paraId="2E223E5B" w14:textId="77777777" w:rsidR="004D1D9C" w:rsidRDefault="004D1D9C" w:rsidP="0031791E">
            <w:pPr>
              <w:pStyle w:val="NoSpacing"/>
            </w:pPr>
          </w:p>
          <w:p w14:paraId="25913B36" w14:textId="77777777" w:rsidR="004D1D9C" w:rsidRDefault="004D1D9C" w:rsidP="0031791E">
            <w:pPr>
              <w:pStyle w:val="NoSpacing"/>
            </w:pPr>
          </w:p>
          <w:p w14:paraId="463966AA" w14:textId="77777777" w:rsidR="004D1D9C" w:rsidRDefault="004D1D9C" w:rsidP="0031791E">
            <w:pPr>
              <w:pStyle w:val="NoSpacing"/>
            </w:pPr>
          </w:p>
          <w:p w14:paraId="456AC022" w14:textId="77777777" w:rsidR="004D1D9C" w:rsidRDefault="004D1D9C" w:rsidP="0031791E">
            <w:pPr>
              <w:pStyle w:val="NoSpacing"/>
            </w:pPr>
          </w:p>
          <w:p w14:paraId="2C4C4582" w14:textId="77777777" w:rsidR="004D1D9C" w:rsidRDefault="004D1D9C" w:rsidP="0031791E">
            <w:pPr>
              <w:pStyle w:val="NoSpacing"/>
            </w:pPr>
          </w:p>
          <w:p w14:paraId="50B8D475" w14:textId="77777777" w:rsidR="004D1D9C" w:rsidRDefault="004D1D9C" w:rsidP="0031791E">
            <w:pPr>
              <w:pStyle w:val="NoSpacing"/>
            </w:pPr>
          </w:p>
          <w:p w14:paraId="0BF6F9BF" w14:textId="05134E8B" w:rsidR="004D1D9C" w:rsidRDefault="004D1D9C" w:rsidP="0031791E">
            <w:pPr>
              <w:pStyle w:val="NoSpacing"/>
            </w:pPr>
            <w:r>
              <w:t>WPM &amp; Gadget Monitoring</w:t>
            </w:r>
          </w:p>
        </w:tc>
        <w:tc>
          <w:tcPr>
            <w:tcW w:w="894" w:type="dxa"/>
          </w:tcPr>
          <w:p w14:paraId="49A3517A" w14:textId="79419F39" w:rsidR="004D1D9C" w:rsidRDefault="00164259" w:rsidP="0031791E">
            <w:pPr>
              <w:pStyle w:val="NoSpacing"/>
            </w:pPr>
            <w:r>
              <w:t>10.1</w:t>
            </w:r>
          </w:p>
        </w:tc>
        <w:tc>
          <w:tcPr>
            <w:tcW w:w="2332" w:type="dxa"/>
          </w:tcPr>
          <w:p w14:paraId="1CD7C2C5" w14:textId="55A8D940" w:rsidR="004D1D9C" w:rsidRDefault="004D1D9C" w:rsidP="0031791E">
            <w:pPr>
              <w:pStyle w:val="NoSpacing"/>
            </w:pPr>
            <w:r>
              <w:t>Allocation Tracking</w:t>
            </w:r>
          </w:p>
        </w:tc>
        <w:tc>
          <w:tcPr>
            <w:tcW w:w="3416" w:type="dxa"/>
          </w:tcPr>
          <w:p w14:paraId="1C57C3C1" w14:textId="45ED0ED4" w:rsidR="004D1D9C" w:rsidRDefault="004D1D9C" w:rsidP="0031791E">
            <w:pPr>
              <w:pStyle w:val="NoSpacing"/>
            </w:pPr>
            <w:r>
              <w:t>The system should track product allocations month- wise and for each user, the system should display the allocated products including the product quantity and expiration date.</w:t>
            </w:r>
          </w:p>
        </w:tc>
      </w:tr>
      <w:tr w:rsidR="004D1D9C" w14:paraId="60737A59" w14:textId="77777777" w:rsidTr="00C9580A">
        <w:tc>
          <w:tcPr>
            <w:tcW w:w="742" w:type="dxa"/>
            <w:vMerge/>
          </w:tcPr>
          <w:p w14:paraId="1E907FB5" w14:textId="65A09CED" w:rsidR="004D1D9C" w:rsidRDefault="004D1D9C" w:rsidP="0031791E">
            <w:pPr>
              <w:pStyle w:val="NoSpacing"/>
            </w:pPr>
          </w:p>
        </w:tc>
        <w:tc>
          <w:tcPr>
            <w:tcW w:w="1635" w:type="dxa"/>
            <w:vMerge/>
          </w:tcPr>
          <w:p w14:paraId="2880169A" w14:textId="77777777" w:rsidR="004D1D9C" w:rsidRDefault="004D1D9C" w:rsidP="0031791E">
            <w:pPr>
              <w:pStyle w:val="NoSpacing"/>
            </w:pPr>
          </w:p>
        </w:tc>
        <w:tc>
          <w:tcPr>
            <w:tcW w:w="894" w:type="dxa"/>
          </w:tcPr>
          <w:p w14:paraId="69BD6F50" w14:textId="7BD759A1" w:rsidR="004D1D9C" w:rsidRDefault="00164259" w:rsidP="0031791E">
            <w:pPr>
              <w:pStyle w:val="NoSpacing"/>
            </w:pPr>
            <w:r>
              <w:t>10.2</w:t>
            </w:r>
          </w:p>
        </w:tc>
        <w:tc>
          <w:tcPr>
            <w:tcW w:w="2332" w:type="dxa"/>
          </w:tcPr>
          <w:p w14:paraId="54EFCF3C" w14:textId="6E1B4C59" w:rsidR="004D1D9C" w:rsidRDefault="004D1D9C" w:rsidP="0031791E">
            <w:pPr>
              <w:pStyle w:val="NoSpacing"/>
            </w:pPr>
            <w:r>
              <w:t>Dispersal M</w:t>
            </w:r>
            <w:r w:rsidR="0083642D">
              <w:t>z</w:t>
            </w:r>
            <w:r>
              <w:t>onitoring</w:t>
            </w:r>
          </w:p>
        </w:tc>
        <w:tc>
          <w:tcPr>
            <w:tcW w:w="3416" w:type="dxa"/>
          </w:tcPr>
          <w:p w14:paraId="0EEE20F8" w14:textId="78559A95" w:rsidR="004D1D9C" w:rsidRDefault="004D1D9C" w:rsidP="0031791E">
            <w:pPr>
              <w:pStyle w:val="NoSpacing"/>
            </w:pPr>
            <w:r>
              <w:t>The module should monitor whether the allocated products have been dispersed to the MIO/SMIO</w:t>
            </w:r>
          </w:p>
        </w:tc>
      </w:tr>
      <w:tr w:rsidR="004D1D9C" w14:paraId="1D026B27" w14:textId="77777777" w:rsidTr="00C9580A">
        <w:tc>
          <w:tcPr>
            <w:tcW w:w="742" w:type="dxa"/>
            <w:vMerge/>
          </w:tcPr>
          <w:p w14:paraId="6A63D0D2" w14:textId="6B211949" w:rsidR="004D1D9C" w:rsidRDefault="004D1D9C" w:rsidP="0031791E">
            <w:pPr>
              <w:pStyle w:val="NoSpacing"/>
            </w:pPr>
          </w:p>
        </w:tc>
        <w:tc>
          <w:tcPr>
            <w:tcW w:w="1635" w:type="dxa"/>
            <w:vMerge/>
          </w:tcPr>
          <w:p w14:paraId="124EF89C" w14:textId="77777777" w:rsidR="004D1D9C" w:rsidRDefault="004D1D9C" w:rsidP="0031791E">
            <w:pPr>
              <w:pStyle w:val="NoSpacing"/>
            </w:pPr>
          </w:p>
        </w:tc>
        <w:tc>
          <w:tcPr>
            <w:tcW w:w="894" w:type="dxa"/>
          </w:tcPr>
          <w:p w14:paraId="55B3A890" w14:textId="2D2B1349" w:rsidR="004D1D9C" w:rsidRDefault="00164259" w:rsidP="0031791E">
            <w:pPr>
              <w:pStyle w:val="NoSpacing"/>
            </w:pPr>
            <w:r>
              <w:t>10.3</w:t>
            </w:r>
          </w:p>
        </w:tc>
        <w:tc>
          <w:tcPr>
            <w:tcW w:w="2332" w:type="dxa"/>
          </w:tcPr>
          <w:p w14:paraId="7AA436DC" w14:textId="236430DF" w:rsidR="004D1D9C" w:rsidRDefault="004D1D9C" w:rsidP="0031791E">
            <w:pPr>
              <w:pStyle w:val="NoSpacing"/>
            </w:pPr>
            <w:r>
              <w:t>Remaining Product</w:t>
            </w:r>
          </w:p>
        </w:tc>
        <w:tc>
          <w:tcPr>
            <w:tcW w:w="3416" w:type="dxa"/>
          </w:tcPr>
          <w:p w14:paraId="08D98CFD" w14:textId="7879EA82" w:rsidR="004D1D9C" w:rsidRDefault="004D1D9C" w:rsidP="0031791E">
            <w:pPr>
              <w:pStyle w:val="NoSpacing"/>
            </w:pPr>
            <w:r>
              <w:t>The system should display the remaining product count from the allocated quantity.</w:t>
            </w:r>
          </w:p>
        </w:tc>
      </w:tr>
      <w:tr w:rsidR="004D1D9C" w14:paraId="13A03E83" w14:textId="77777777" w:rsidTr="00C9580A">
        <w:tc>
          <w:tcPr>
            <w:tcW w:w="742" w:type="dxa"/>
            <w:vMerge/>
          </w:tcPr>
          <w:p w14:paraId="45D75396" w14:textId="17D44413" w:rsidR="004D1D9C" w:rsidRDefault="004D1D9C" w:rsidP="0031791E">
            <w:pPr>
              <w:pStyle w:val="NoSpacing"/>
            </w:pPr>
          </w:p>
        </w:tc>
        <w:tc>
          <w:tcPr>
            <w:tcW w:w="1635" w:type="dxa"/>
            <w:vMerge/>
          </w:tcPr>
          <w:p w14:paraId="70AE6A65" w14:textId="77777777" w:rsidR="004D1D9C" w:rsidRDefault="004D1D9C" w:rsidP="0031791E">
            <w:pPr>
              <w:pStyle w:val="NoSpacing"/>
            </w:pPr>
          </w:p>
        </w:tc>
        <w:tc>
          <w:tcPr>
            <w:tcW w:w="894" w:type="dxa"/>
          </w:tcPr>
          <w:p w14:paraId="57FCA7F8" w14:textId="483DE5C5" w:rsidR="004D1D9C" w:rsidRDefault="00164259" w:rsidP="0031791E">
            <w:pPr>
              <w:pStyle w:val="NoSpacing"/>
            </w:pPr>
            <w:r>
              <w:t>10.4</w:t>
            </w:r>
          </w:p>
        </w:tc>
        <w:tc>
          <w:tcPr>
            <w:tcW w:w="2332" w:type="dxa"/>
          </w:tcPr>
          <w:p w14:paraId="6E349AC7" w14:textId="68567613" w:rsidR="004D1D9C" w:rsidRDefault="004D1D9C" w:rsidP="0031791E">
            <w:pPr>
              <w:pStyle w:val="NoSpacing"/>
            </w:pPr>
            <w:r>
              <w:t>WPM</w:t>
            </w:r>
          </w:p>
        </w:tc>
        <w:tc>
          <w:tcPr>
            <w:tcW w:w="3416" w:type="dxa"/>
          </w:tcPr>
          <w:p w14:paraId="7322A852" w14:textId="6A3A7F4A" w:rsidR="004D1D9C" w:rsidRDefault="004D1D9C" w:rsidP="0031791E">
            <w:pPr>
              <w:pStyle w:val="NoSpacing"/>
            </w:pPr>
            <w:r>
              <w:t>The module should provide doctor- wise, report- wise</w:t>
            </w:r>
          </w:p>
        </w:tc>
      </w:tr>
      <w:tr w:rsidR="004D1D9C" w14:paraId="53096466" w14:textId="77777777" w:rsidTr="00C9580A">
        <w:tc>
          <w:tcPr>
            <w:tcW w:w="742" w:type="dxa"/>
            <w:vMerge/>
          </w:tcPr>
          <w:p w14:paraId="0784B7F1" w14:textId="5884784A" w:rsidR="004D1D9C" w:rsidRDefault="004D1D9C" w:rsidP="0031791E">
            <w:pPr>
              <w:pStyle w:val="NoSpacing"/>
            </w:pPr>
          </w:p>
        </w:tc>
        <w:tc>
          <w:tcPr>
            <w:tcW w:w="1635" w:type="dxa"/>
            <w:vMerge/>
          </w:tcPr>
          <w:p w14:paraId="09914DC1" w14:textId="77777777" w:rsidR="004D1D9C" w:rsidRDefault="004D1D9C" w:rsidP="0031791E">
            <w:pPr>
              <w:pStyle w:val="NoSpacing"/>
            </w:pPr>
          </w:p>
        </w:tc>
        <w:tc>
          <w:tcPr>
            <w:tcW w:w="894" w:type="dxa"/>
          </w:tcPr>
          <w:p w14:paraId="1F04B229" w14:textId="4BD2BC73" w:rsidR="004D1D9C" w:rsidRDefault="00164259" w:rsidP="0031791E">
            <w:pPr>
              <w:pStyle w:val="NoSpacing"/>
            </w:pPr>
            <w:r>
              <w:t>10.5</w:t>
            </w:r>
          </w:p>
        </w:tc>
        <w:tc>
          <w:tcPr>
            <w:tcW w:w="2332" w:type="dxa"/>
          </w:tcPr>
          <w:p w14:paraId="2660973E" w14:textId="12C4B29B" w:rsidR="004D1D9C" w:rsidRDefault="004D1D9C" w:rsidP="0031791E">
            <w:pPr>
              <w:pStyle w:val="NoSpacing"/>
            </w:pPr>
            <w:r>
              <w:t>Report Generation</w:t>
            </w:r>
          </w:p>
        </w:tc>
        <w:tc>
          <w:tcPr>
            <w:tcW w:w="3416" w:type="dxa"/>
          </w:tcPr>
          <w:p w14:paraId="6296ECDA" w14:textId="2690AB77" w:rsidR="004D1D9C" w:rsidRDefault="004D1D9C" w:rsidP="0031791E">
            <w:pPr>
              <w:pStyle w:val="NoSpacing"/>
            </w:pPr>
            <w:r>
              <w:t>The system should allow to generate reports on the remaining products.</w:t>
            </w:r>
          </w:p>
        </w:tc>
      </w:tr>
    </w:tbl>
    <w:p w14:paraId="5A970B84" w14:textId="1EC4BFDF" w:rsidR="00025686" w:rsidRDefault="00FF5587" w:rsidP="00FF5587">
      <w:pPr>
        <w:pStyle w:val="Heading2"/>
      </w:pPr>
      <w:bookmarkStart w:id="6" w:name="_Toc159249325"/>
      <w:r>
        <w:t>Non- Functional Requirements:</w:t>
      </w:r>
      <w:bookmarkEnd w:id="6"/>
    </w:p>
    <w:p w14:paraId="7D019830" w14:textId="491C8E77" w:rsidR="00715939" w:rsidRDefault="00715939" w:rsidP="00715939">
      <w:r>
        <w:t>To run the Pulse, there should be some other criteria for the non-functional requirements</w:t>
      </w:r>
      <w:r w:rsidR="00032796">
        <w:t>,</w:t>
      </w:r>
    </w:p>
    <w:p w14:paraId="67924598" w14:textId="27541CE4" w:rsidR="00032796" w:rsidRDefault="00032796" w:rsidP="00032796">
      <w:pPr>
        <w:pStyle w:val="ListParagraph"/>
        <w:numPr>
          <w:ilvl w:val="0"/>
          <w:numId w:val="6"/>
        </w:numPr>
      </w:pPr>
      <w:r>
        <w:t>The system should have an intuitive and user-friendly interface for easy navigation and data entry</w:t>
      </w:r>
      <w:r w:rsidR="00854820">
        <w:t>.</w:t>
      </w:r>
    </w:p>
    <w:p w14:paraId="60E5249A" w14:textId="4601D218" w:rsidR="00854820" w:rsidRDefault="00854820" w:rsidP="00032796">
      <w:pPr>
        <w:pStyle w:val="ListParagraph"/>
        <w:numPr>
          <w:ilvl w:val="0"/>
          <w:numId w:val="6"/>
        </w:numPr>
      </w:pPr>
      <w:r>
        <w:t>The application should respond promptly to user interactions, ensuring a smooth planning experience for sales colleagues.</w:t>
      </w:r>
    </w:p>
    <w:p w14:paraId="4EE5AEEC" w14:textId="3A1B27C8" w:rsidR="00854820" w:rsidRDefault="00190FC6" w:rsidP="00032796">
      <w:pPr>
        <w:pStyle w:val="ListParagraph"/>
        <w:numPr>
          <w:ilvl w:val="0"/>
          <w:numId w:val="6"/>
        </w:numPr>
      </w:pPr>
      <w:r>
        <w:t>The application should run</w:t>
      </w:r>
      <w:r w:rsidR="002F5D35">
        <w:t xml:space="preserve"> on different network </w:t>
      </w:r>
      <w:r w:rsidR="00434D46">
        <w:t>throttles.</w:t>
      </w:r>
    </w:p>
    <w:p w14:paraId="72A2A3BA" w14:textId="6AB0E8BA" w:rsidR="00434D46" w:rsidRDefault="00434D46" w:rsidP="00032796">
      <w:pPr>
        <w:pStyle w:val="ListParagraph"/>
        <w:numPr>
          <w:ilvl w:val="0"/>
          <w:numId w:val="6"/>
        </w:numPr>
      </w:pPr>
      <w:r>
        <w:t>The application should be highly reliable and maintain a strong authentication to secure the system</w:t>
      </w:r>
    </w:p>
    <w:p w14:paraId="1FDD2288" w14:textId="541ACD5B" w:rsidR="00434D46" w:rsidRDefault="00434D46" w:rsidP="00032796">
      <w:pPr>
        <w:pStyle w:val="ListParagraph"/>
        <w:numPr>
          <w:ilvl w:val="0"/>
          <w:numId w:val="6"/>
        </w:numPr>
      </w:pPr>
      <w:r>
        <w:t>The system should maintain data accuracy fully.</w:t>
      </w:r>
    </w:p>
    <w:p w14:paraId="79C79641" w14:textId="77777777" w:rsidR="00E90A13" w:rsidRDefault="00E90A13" w:rsidP="00E90A13">
      <w:pPr>
        <w:pStyle w:val="ListParagraph"/>
        <w:numPr>
          <w:ilvl w:val="0"/>
          <w:numId w:val="6"/>
        </w:numPr>
      </w:pPr>
      <w:r>
        <w:t>The software should be designed and implemented using modular and maintainable code practices to facilitate future updates and enhancements.</w:t>
      </w:r>
    </w:p>
    <w:p w14:paraId="7D334662" w14:textId="6AE8E5E0" w:rsidR="00E90A13" w:rsidRDefault="00E90A13" w:rsidP="00E90A13">
      <w:pPr>
        <w:pStyle w:val="ListParagraph"/>
        <w:numPr>
          <w:ilvl w:val="0"/>
          <w:numId w:val="6"/>
        </w:numPr>
      </w:pPr>
      <w:r>
        <w:t>To ensure accessibility for a wide range of users, the program should be compatible with the Android operating system.</w:t>
      </w:r>
    </w:p>
    <w:p w14:paraId="03C7A390" w14:textId="1F9B43F6" w:rsidR="000C51CD" w:rsidRDefault="000C51CD" w:rsidP="000C51CD"/>
    <w:p w14:paraId="228AE5F9" w14:textId="77777777" w:rsidR="000C51CD" w:rsidRDefault="000C51CD" w:rsidP="000C51CD"/>
    <w:p w14:paraId="313F6B63" w14:textId="2504A0F1" w:rsidR="00083E31" w:rsidRDefault="00083E31" w:rsidP="00083E31">
      <w:pPr>
        <w:pStyle w:val="Heading1"/>
      </w:pPr>
      <w:bookmarkStart w:id="7" w:name="_Toc159249326"/>
      <w:r>
        <w:lastRenderedPageBreak/>
        <w:t>Schedules and Deadlines</w:t>
      </w:r>
      <w:bookmarkEnd w:id="7"/>
    </w:p>
    <w:p w14:paraId="65006AEC" w14:textId="77777777" w:rsidR="00083E31" w:rsidRDefault="00083E31" w:rsidP="00083E31">
      <w:pPr>
        <w:jc w:val="center"/>
        <w:rPr>
          <w:b/>
          <w:bCs/>
        </w:rPr>
      </w:pPr>
      <w:r>
        <w:rPr>
          <w:b/>
          <w:bCs/>
        </w:rPr>
        <w:t>Table 3: Schedules and Deadlines</w:t>
      </w:r>
    </w:p>
    <w:tbl>
      <w:tblPr>
        <w:tblW w:w="0" w:type="auto"/>
        <w:tblLook w:val="04A0" w:firstRow="1" w:lastRow="0" w:firstColumn="1" w:lastColumn="0" w:noHBand="0" w:noVBand="1"/>
      </w:tblPr>
      <w:tblGrid>
        <w:gridCol w:w="2870"/>
        <w:gridCol w:w="6139"/>
      </w:tblGrid>
      <w:tr w:rsidR="00083E31" w14:paraId="2ECF9D23" w14:textId="77777777" w:rsidTr="00083E31">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12D884" w14:textId="77777777" w:rsidR="00083E31" w:rsidRDefault="00083E31">
            <w:pPr>
              <w:spacing w:line="256" w:lineRule="auto"/>
              <w:jc w:val="center"/>
              <w:rPr>
                <w:kern w:val="2"/>
                <w14:ligatures w14:val="standardContextual"/>
              </w:rPr>
            </w:pPr>
            <w:r>
              <w:rPr>
                <w:kern w:val="2"/>
                <w14:ligatures w14:val="standardContextual"/>
              </w:rPr>
              <w:t>Project Start Date</w:t>
            </w:r>
          </w:p>
        </w:tc>
        <w:tc>
          <w:tcPr>
            <w:tcW w:w="6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0938A9" w14:textId="72821816" w:rsidR="00083E31" w:rsidRDefault="004574FC">
            <w:pPr>
              <w:spacing w:line="256" w:lineRule="auto"/>
              <w:jc w:val="left"/>
              <w:rPr>
                <w:kern w:val="2"/>
                <w14:ligatures w14:val="standardContextual"/>
              </w:rPr>
            </w:pPr>
            <w:r>
              <w:rPr>
                <w:kern w:val="2"/>
                <w14:ligatures w14:val="standardContextual"/>
              </w:rPr>
              <w:t>15</w:t>
            </w:r>
            <w:r w:rsidRPr="004574FC">
              <w:rPr>
                <w:kern w:val="2"/>
                <w:vertAlign w:val="superscript"/>
                <w14:ligatures w14:val="standardContextual"/>
              </w:rPr>
              <w:t>th</w:t>
            </w:r>
            <w:r>
              <w:rPr>
                <w:kern w:val="2"/>
                <w14:ligatures w14:val="standardContextual"/>
              </w:rPr>
              <w:t xml:space="preserve"> November, 2023</w:t>
            </w:r>
          </w:p>
        </w:tc>
      </w:tr>
      <w:tr w:rsidR="00083E31" w14:paraId="1CDDA675" w14:textId="77777777" w:rsidTr="00083E31">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CC1736" w14:textId="77777777" w:rsidR="00083E31" w:rsidRDefault="00083E31">
            <w:pPr>
              <w:spacing w:line="256" w:lineRule="auto"/>
              <w:jc w:val="center"/>
              <w:rPr>
                <w:kern w:val="2"/>
                <w14:ligatures w14:val="standardContextual"/>
              </w:rPr>
            </w:pPr>
            <w:r>
              <w:rPr>
                <w:kern w:val="2"/>
                <w14:ligatures w14:val="standardContextual"/>
              </w:rPr>
              <w:t>Project Completion Date</w:t>
            </w:r>
          </w:p>
        </w:tc>
        <w:tc>
          <w:tcPr>
            <w:tcW w:w="6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A3681B" w14:textId="6C98ADBF" w:rsidR="00766A44" w:rsidRPr="00766A44" w:rsidRDefault="00766A44">
            <w:pPr>
              <w:spacing w:line="256" w:lineRule="auto"/>
              <w:jc w:val="left"/>
              <w:rPr>
                <w:kern w:val="2"/>
                <w:vertAlign w:val="superscript"/>
                <w14:ligatures w14:val="standardContextual"/>
              </w:rPr>
            </w:pPr>
            <w:r>
              <w:rPr>
                <w:kern w:val="2"/>
                <w14:ligatures w14:val="standardContextual"/>
              </w:rPr>
              <w:t>31</w:t>
            </w:r>
            <w:r w:rsidRPr="00766A44">
              <w:rPr>
                <w:kern w:val="2"/>
                <w:vertAlign w:val="superscript"/>
                <w14:ligatures w14:val="standardContextual"/>
              </w:rPr>
              <w:t>st</w:t>
            </w:r>
            <w:r>
              <w:rPr>
                <w:kern w:val="2"/>
                <w14:ligatures w14:val="standardContextual"/>
              </w:rPr>
              <w:t xml:space="preserve"> October, 2024</w:t>
            </w:r>
          </w:p>
        </w:tc>
      </w:tr>
      <w:tr w:rsidR="00083E31" w14:paraId="415F3C74" w14:textId="77777777" w:rsidTr="00083E31">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479763" w14:textId="77777777" w:rsidR="00083E31" w:rsidRDefault="00083E31">
            <w:pPr>
              <w:spacing w:line="256" w:lineRule="auto"/>
              <w:jc w:val="center"/>
              <w:rPr>
                <w:kern w:val="2"/>
                <w14:ligatures w14:val="standardContextual"/>
              </w:rPr>
            </w:pPr>
            <w:r>
              <w:rPr>
                <w:kern w:val="2"/>
                <w14:ligatures w14:val="standardContextual"/>
              </w:rPr>
              <w:t>Overall Impact on Business</w:t>
            </w:r>
          </w:p>
        </w:tc>
        <w:tc>
          <w:tcPr>
            <w:tcW w:w="6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87BCB5" w14:textId="299290BE" w:rsidR="00083E31" w:rsidRDefault="00083E31">
            <w:pPr>
              <w:spacing w:line="256" w:lineRule="auto"/>
              <w:jc w:val="left"/>
              <w:rPr>
                <w:kern w:val="2"/>
                <w14:ligatures w14:val="standardContextual"/>
              </w:rPr>
            </w:pPr>
            <w:r>
              <w:rPr>
                <w:kern w:val="2"/>
                <w14:ligatures w14:val="standardContextual"/>
              </w:rPr>
              <w:t xml:space="preserve">Overall Sales will be automated and every </w:t>
            </w:r>
            <w:r w:rsidR="00937934">
              <w:rPr>
                <w:kern w:val="2"/>
                <w14:ligatures w14:val="standardContextual"/>
              </w:rPr>
              <w:t>application</w:t>
            </w:r>
            <w:r>
              <w:rPr>
                <w:kern w:val="2"/>
                <w14:ligatures w14:val="standardContextual"/>
              </w:rPr>
              <w:t xml:space="preserve"> of HPL will come to a single application.</w:t>
            </w:r>
          </w:p>
        </w:tc>
      </w:tr>
      <w:tr w:rsidR="00083E31" w14:paraId="75521EE7" w14:textId="77777777" w:rsidTr="00083E31">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9EF9AA" w14:textId="77777777" w:rsidR="00083E31" w:rsidRDefault="00083E31">
            <w:pPr>
              <w:spacing w:line="256" w:lineRule="auto"/>
              <w:jc w:val="center"/>
              <w:rPr>
                <w:kern w:val="2"/>
                <w14:ligatures w14:val="standardContextual"/>
              </w:rPr>
            </w:pPr>
            <w:r>
              <w:rPr>
                <w:kern w:val="2"/>
                <w14:ligatures w14:val="standardContextual"/>
              </w:rPr>
              <w:t>Estimated Project Budget</w:t>
            </w:r>
          </w:p>
        </w:tc>
        <w:tc>
          <w:tcPr>
            <w:tcW w:w="6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DCF28E" w14:textId="12598724" w:rsidR="00083E31" w:rsidRDefault="00D3454E" w:rsidP="00D3454E">
            <w:pPr>
              <w:rPr>
                <w:kern w:val="2"/>
                <w14:ligatures w14:val="standardContextual"/>
              </w:rPr>
            </w:pPr>
            <w:r>
              <w:rPr>
                <w:shd w:val="clear" w:color="auto" w:fill="FFFFFF"/>
              </w:rPr>
              <w:t>36,86,269 BDT</w:t>
            </w:r>
          </w:p>
        </w:tc>
      </w:tr>
    </w:tbl>
    <w:p w14:paraId="3D9F1405" w14:textId="77777777" w:rsidR="00083E31" w:rsidRPr="00083E31" w:rsidRDefault="00083E31" w:rsidP="00083E31"/>
    <w:sectPr w:rsidR="00083E31" w:rsidRPr="00083E31" w:rsidSect="008B2250">
      <w:footerReference w:type="default" r:id="rId9"/>
      <w:headerReference w:type="first" r:id="rId10"/>
      <w:pgSz w:w="11909" w:h="16834"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80B6C6" w14:textId="77777777" w:rsidR="00127763" w:rsidRDefault="00127763" w:rsidP="008B2250">
      <w:pPr>
        <w:spacing w:before="0" w:after="0"/>
      </w:pPr>
      <w:r>
        <w:separator/>
      </w:r>
    </w:p>
  </w:endnote>
  <w:endnote w:type="continuationSeparator" w:id="0">
    <w:p w14:paraId="7062873C" w14:textId="77777777" w:rsidR="00127763" w:rsidRDefault="00127763" w:rsidP="008B225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EB Garamond">
    <w:altName w:val="EB Garamond"/>
    <w:charset w:val="00"/>
    <w:family w:val="auto"/>
    <w:pitch w:val="variable"/>
    <w:sig w:usb0="E00002FF" w:usb1="0200041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542B0" w14:textId="77777777" w:rsidR="008414EA" w:rsidRDefault="008414EA" w:rsidP="008414EA">
    <w:r>
      <w:t>__________________________________________________________________________________</w:t>
    </w:r>
  </w:p>
  <w:p w14:paraId="594C2384" w14:textId="77777777" w:rsidR="008414EA" w:rsidRPr="00604C29" w:rsidRDefault="008414EA" w:rsidP="008414EA">
    <w:pPr>
      <w:pStyle w:val="Footer"/>
      <w:rPr>
        <w:rFonts w:cs="Times New Roman"/>
        <w:b/>
        <w:bCs/>
        <w:sz w:val="16"/>
        <w:szCs w:val="16"/>
        <w:lang w:val="en-ZA"/>
      </w:rPr>
    </w:pPr>
    <w:r w:rsidRPr="00604C29">
      <w:rPr>
        <w:rFonts w:cs="Times New Roman"/>
        <w:sz w:val="16"/>
        <w:szCs w:val="16"/>
      </w:rPr>
      <w:t xml:space="preserve">© 2023, </w:t>
    </w:r>
    <w:r>
      <w:rPr>
        <w:rFonts w:cs="Times New Roman"/>
        <w:sz w:val="16"/>
        <w:szCs w:val="16"/>
      </w:rPr>
      <w:t>HPL</w:t>
    </w:r>
    <w:r w:rsidRPr="00604C29">
      <w:rPr>
        <w:rFonts w:cs="Times New Roman"/>
        <w:sz w:val="16"/>
        <w:szCs w:val="16"/>
      </w:rPr>
      <w:t>. All rights reserved.</w:t>
    </w:r>
    <w:r w:rsidRPr="00604C29">
      <w:rPr>
        <w:rFonts w:cs="Times New Roman"/>
        <w:sz w:val="16"/>
        <w:szCs w:val="16"/>
        <w:lang w:val="en-ZA"/>
      </w:rPr>
      <w:tab/>
    </w:r>
    <w:r w:rsidRPr="00604C29">
      <w:rPr>
        <w:rFonts w:cs="Times New Roman"/>
        <w:b/>
        <w:bCs/>
        <w:sz w:val="16"/>
        <w:szCs w:val="16"/>
        <w:lang w:val="en-ZA"/>
      </w:rPr>
      <w:t>Version</w:t>
    </w:r>
    <w:r w:rsidRPr="00604C29">
      <w:rPr>
        <w:rFonts w:cs="Times New Roman"/>
        <w:sz w:val="16"/>
        <w:szCs w:val="16"/>
        <w:lang w:val="en-ZA"/>
      </w:rPr>
      <w:t>: 1.0</w:t>
    </w:r>
    <w:r w:rsidRPr="00604C29">
      <w:rPr>
        <w:rFonts w:cs="Times New Roman"/>
        <w:sz w:val="16"/>
        <w:szCs w:val="16"/>
        <w:lang w:val="en-ZA"/>
      </w:rPr>
      <w:tab/>
      <w:t xml:space="preserve">Page </w:t>
    </w:r>
    <w:r w:rsidRPr="00604C29">
      <w:rPr>
        <w:rFonts w:cs="Times New Roman"/>
        <w:b/>
        <w:bCs/>
        <w:sz w:val="16"/>
        <w:szCs w:val="16"/>
        <w:lang w:val="en-ZA"/>
      </w:rPr>
      <w:fldChar w:fldCharType="begin"/>
    </w:r>
    <w:r w:rsidRPr="00604C29">
      <w:rPr>
        <w:rFonts w:cs="Times New Roman"/>
        <w:b/>
        <w:bCs/>
        <w:sz w:val="16"/>
        <w:szCs w:val="16"/>
        <w:lang w:val="en-ZA"/>
      </w:rPr>
      <w:instrText xml:space="preserve"> PAGE  \* Arabic  \* MERGEFORMAT </w:instrText>
    </w:r>
    <w:r w:rsidRPr="00604C29">
      <w:rPr>
        <w:rFonts w:cs="Times New Roman"/>
        <w:b/>
        <w:bCs/>
        <w:sz w:val="16"/>
        <w:szCs w:val="16"/>
        <w:lang w:val="en-ZA"/>
      </w:rPr>
      <w:fldChar w:fldCharType="separate"/>
    </w:r>
    <w:r>
      <w:rPr>
        <w:rFonts w:cs="Times New Roman"/>
        <w:b/>
        <w:bCs/>
        <w:sz w:val="16"/>
        <w:szCs w:val="16"/>
        <w:lang w:val="en-ZA"/>
      </w:rPr>
      <w:t>2</w:t>
    </w:r>
    <w:r w:rsidRPr="00604C29">
      <w:rPr>
        <w:rFonts w:cs="Times New Roman"/>
        <w:b/>
        <w:bCs/>
        <w:sz w:val="16"/>
        <w:szCs w:val="16"/>
        <w:lang w:val="en-ZA"/>
      </w:rPr>
      <w:fldChar w:fldCharType="end"/>
    </w:r>
    <w:r w:rsidRPr="00604C29">
      <w:rPr>
        <w:rFonts w:cs="Times New Roman"/>
        <w:sz w:val="16"/>
        <w:szCs w:val="16"/>
        <w:lang w:val="en-ZA"/>
      </w:rPr>
      <w:t xml:space="preserve"> of </w:t>
    </w:r>
    <w:r w:rsidRPr="00604C29">
      <w:rPr>
        <w:rFonts w:cs="Times New Roman"/>
        <w:sz w:val="16"/>
        <w:szCs w:val="16"/>
        <w:lang w:val="en-US"/>
      </w:rPr>
      <w:fldChar w:fldCharType="begin"/>
    </w:r>
    <w:r w:rsidRPr="00604C29">
      <w:rPr>
        <w:rFonts w:cs="Times New Roman"/>
        <w:sz w:val="16"/>
        <w:szCs w:val="16"/>
      </w:rPr>
      <w:instrText xml:space="preserve"> NUMPAGES  \* Arabic  \* MERGEFORMAT </w:instrText>
    </w:r>
    <w:r w:rsidRPr="00604C29">
      <w:rPr>
        <w:rFonts w:cs="Times New Roman"/>
        <w:sz w:val="16"/>
        <w:szCs w:val="16"/>
        <w:lang w:val="en-US"/>
      </w:rPr>
      <w:fldChar w:fldCharType="separate"/>
    </w:r>
    <w:r>
      <w:rPr>
        <w:rFonts w:cs="Times New Roman"/>
        <w:sz w:val="16"/>
        <w:szCs w:val="16"/>
      </w:rPr>
      <w:t>8</w:t>
    </w:r>
    <w:r w:rsidRPr="00604C29">
      <w:rPr>
        <w:rFonts w:cs="Times New Roman"/>
        <w:b/>
        <w:bCs/>
        <w:noProof/>
        <w:sz w:val="16"/>
        <w:szCs w:val="16"/>
        <w:lang w:val="en-ZA"/>
      </w:rPr>
      <w:fldChar w:fldCharType="end"/>
    </w:r>
  </w:p>
  <w:p w14:paraId="3E73A8BE" w14:textId="16691618" w:rsidR="00245F40" w:rsidRDefault="008414EA">
    <w:pPr>
      <w:pStyle w:val="Footer"/>
    </w:pPr>
    <w:r w:rsidRPr="00604C29">
      <w:rPr>
        <w:rFonts w:cs="Times New Roman"/>
        <w:sz w:val="16"/>
        <w:szCs w:val="16"/>
      </w:rPr>
      <w:t xml:space="preserve">This document is </w:t>
    </w:r>
    <w:r w:rsidRPr="00604C29">
      <w:rPr>
        <w:rFonts w:cs="Times New Roman"/>
        <w:b/>
        <w:bCs/>
        <w:sz w:val="16"/>
        <w:szCs w:val="16"/>
      </w:rPr>
      <w:t>Private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617876" w14:textId="77777777" w:rsidR="00127763" w:rsidRDefault="00127763" w:rsidP="008B2250">
      <w:pPr>
        <w:spacing w:before="0" w:after="0"/>
      </w:pPr>
      <w:r>
        <w:separator/>
      </w:r>
    </w:p>
  </w:footnote>
  <w:footnote w:type="continuationSeparator" w:id="0">
    <w:p w14:paraId="2B65FC38" w14:textId="77777777" w:rsidR="00127763" w:rsidRDefault="00127763" w:rsidP="008B225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D6AC37" w14:textId="67D85D46" w:rsidR="008B2250" w:rsidRDefault="008B2250">
    <w:pPr>
      <w:pStyle w:val="Header"/>
    </w:pPr>
    <w:bookmarkStart w:id="8" w:name="_heading=h.gjdgxs" w:colFirst="0" w:colLast="0"/>
    <w:bookmarkStart w:id="9" w:name="_Toc148534543"/>
    <w:bookmarkEnd w:id="8"/>
    <w:r>
      <w:rPr>
        <w:noProof/>
      </w:rPr>
      <w:drawing>
        <wp:anchor distT="0" distB="0" distL="114300" distR="114300" simplePos="0" relativeHeight="251658240" behindDoc="0" locked="0" layoutInCell="1" allowOverlap="1" wp14:anchorId="488ACF07" wp14:editId="01152253">
          <wp:simplePos x="0" y="0"/>
          <wp:positionH relativeFrom="page">
            <wp:align>right</wp:align>
          </wp:positionH>
          <wp:positionV relativeFrom="paragraph">
            <wp:posOffset>457200</wp:posOffset>
          </wp:positionV>
          <wp:extent cx="7553325" cy="4279608"/>
          <wp:effectExtent l="0" t="0" r="0" b="6985"/>
          <wp:wrapNone/>
          <wp:docPr id="958930389" name="Picture 958930389"/>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7553325" cy="4279608"/>
                  </a:xfrm>
                  <a:prstGeom prst="rect">
                    <a:avLst/>
                  </a:prstGeom>
                  <a:ln/>
                </pic:spPr>
              </pic:pic>
            </a:graphicData>
          </a:graphic>
          <wp14:sizeRelH relativeFrom="margin">
            <wp14:pctWidth>0</wp14:pctWidth>
          </wp14:sizeRelH>
          <wp14:sizeRelV relativeFrom="margin">
            <wp14:pctHeight>0</wp14:pctHeight>
          </wp14:sizeRelV>
        </wp:anchor>
      </w:drawing>
    </w:r>
    <w:bookmarkEnd w:id="9"/>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603DA"/>
    <w:multiLevelType w:val="hybridMultilevel"/>
    <w:tmpl w:val="9DC079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A584E4F"/>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FF86C33"/>
    <w:multiLevelType w:val="multilevel"/>
    <w:tmpl w:val="4FB6547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0E13D03"/>
    <w:multiLevelType w:val="hybridMultilevel"/>
    <w:tmpl w:val="A04049D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E32C09"/>
    <w:multiLevelType w:val="hybridMultilevel"/>
    <w:tmpl w:val="FF200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830B05"/>
    <w:multiLevelType w:val="hybridMultilevel"/>
    <w:tmpl w:val="FDD22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D41822"/>
    <w:multiLevelType w:val="hybridMultilevel"/>
    <w:tmpl w:val="0A3CF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6"/>
  </w:num>
  <w:num w:numId="5">
    <w:abstractNumId w:val="4"/>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250"/>
    <w:rsid w:val="0001306E"/>
    <w:rsid w:val="00025686"/>
    <w:rsid w:val="00032796"/>
    <w:rsid w:val="00060FB3"/>
    <w:rsid w:val="000619FF"/>
    <w:rsid w:val="00083E31"/>
    <w:rsid w:val="00087C50"/>
    <w:rsid w:val="000B1CED"/>
    <w:rsid w:val="000C51CD"/>
    <w:rsid w:val="000D63E9"/>
    <w:rsid w:val="001020C9"/>
    <w:rsid w:val="00125137"/>
    <w:rsid w:val="00127422"/>
    <w:rsid w:val="00127763"/>
    <w:rsid w:val="00154C98"/>
    <w:rsid w:val="00164259"/>
    <w:rsid w:val="00164B61"/>
    <w:rsid w:val="001669DF"/>
    <w:rsid w:val="00190FC6"/>
    <w:rsid w:val="001A0FB7"/>
    <w:rsid w:val="001A5417"/>
    <w:rsid w:val="001C700E"/>
    <w:rsid w:val="001D19EC"/>
    <w:rsid w:val="001E044A"/>
    <w:rsid w:val="001E12D7"/>
    <w:rsid w:val="001F48F3"/>
    <w:rsid w:val="002032BD"/>
    <w:rsid w:val="00205851"/>
    <w:rsid w:val="0022108A"/>
    <w:rsid w:val="002328E3"/>
    <w:rsid w:val="00245F40"/>
    <w:rsid w:val="00254733"/>
    <w:rsid w:val="0025738E"/>
    <w:rsid w:val="00267E55"/>
    <w:rsid w:val="0028295F"/>
    <w:rsid w:val="002B1B51"/>
    <w:rsid w:val="002B2463"/>
    <w:rsid w:val="002C0C40"/>
    <w:rsid w:val="002C52A3"/>
    <w:rsid w:val="002D35AC"/>
    <w:rsid w:val="002D75C0"/>
    <w:rsid w:val="002F5D35"/>
    <w:rsid w:val="00312245"/>
    <w:rsid w:val="0031791E"/>
    <w:rsid w:val="003234A6"/>
    <w:rsid w:val="003279AB"/>
    <w:rsid w:val="003678D9"/>
    <w:rsid w:val="003A218D"/>
    <w:rsid w:val="003E742B"/>
    <w:rsid w:val="003F16F5"/>
    <w:rsid w:val="003F221F"/>
    <w:rsid w:val="00401E8F"/>
    <w:rsid w:val="00434D46"/>
    <w:rsid w:val="004574FC"/>
    <w:rsid w:val="004601CC"/>
    <w:rsid w:val="004D1D9C"/>
    <w:rsid w:val="00501BB1"/>
    <w:rsid w:val="00522666"/>
    <w:rsid w:val="00542F0C"/>
    <w:rsid w:val="005512E6"/>
    <w:rsid w:val="005672D5"/>
    <w:rsid w:val="00574C46"/>
    <w:rsid w:val="00581CEE"/>
    <w:rsid w:val="00594A99"/>
    <w:rsid w:val="00643C55"/>
    <w:rsid w:val="006533AD"/>
    <w:rsid w:val="00686A93"/>
    <w:rsid w:val="006B0141"/>
    <w:rsid w:val="006B1CC8"/>
    <w:rsid w:val="006B459F"/>
    <w:rsid w:val="006B779C"/>
    <w:rsid w:val="006B789F"/>
    <w:rsid w:val="006C2DB4"/>
    <w:rsid w:val="006C48B7"/>
    <w:rsid w:val="006E1F9D"/>
    <w:rsid w:val="006E373C"/>
    <w:rsid w:val="00715939"/>
    <w:rsid w:val="0075327E"/>
    <w:rsid w:val="00763BFF"/>
    <w:rsid w:val="00766A44"/>
    <w:rsid w:val="00777F33"/>
    <w:rsid w:val="007A6501"/>
    <w:rsid w:val="007F39BB"/>
    <w:rsid w:val="00813DD3"/>
    <w:rsid w:val="0083642D"/>
    <w:rsid w:val="008414EA"/>
    <w:rsid w:val="00854820"/>
    <w:rsid w:val="00871CCB"/>
    <w:rsid w:val="00871CDB"/>
    <w:rsid w:val="008740A6"/>
    <w:rsid w:val="00880BB3"/>
    <w:rsid w:val="008B2250"/>
    <w:rsid w:val="008C1E11"/>
    <w:rsid w:val="008E0752"/>
    <w:rsid w:val="008F2FD6"/>
    <w:rsid w:val="00900849"/>
    <w:rsid w:val="0090268F"/>
    <w:rsid w:val="00937934"/>
    <w:rsid w:val="00986CDE"/>
    <w:rsid w:val="009C1A0B"/>
    <w:rsid w:val="009F01B0"/>
    <w:rsid w:val="00A512EA"/>
    <w:rsid w:val="00A60507"/>
    <w:rsid w:val="00A812AC"/>
    <w:rsid w:val="00A93B94"/>
    <w:rsid w:val="00AC053F"/>
    <w:rsid w:val="00AC6428"/>
    <w:rsid w:val="00AD13EC"/>
    <w:rsid w:val="00AF7E72"/>
    <w:rsid w:val="00B04D7E"/>
    <w:rsid w:val="00B10CEA"/>
    <w:rsid w:val="00B13DEB"/>
    <w:rsid w:val="00B43C5C"/>
    <w:rsid w:val="00B64C91"/>
    <w:rsid w:val="00BC1F10"/>
    <w:rsid w:val="00BE6034"/>
    <w:rsid w:val="00BF1F80"/>
    <w:rsid w:val="00C12B61"/>
    <w:rsid w:val="00C3310D"/>
    <w:rsid w:val="00C61723"/>
    <w:rsid w:val="00C9580A"/>
    <w:rsid w:val="00C95C57"/>
    <w:rsid w:val="00CB1EF1"/>
    <w:rsid w:val="00CC2C6A"/>
    <w:rsid w:val="00CD660A"/>
    <w:rsid w:val="00D10A7B"/>
    <w:rsid w:val="00D11A10"/>
    <w:rsid w:val="00D12C89"/>
    <w:rsid w:val="00D3454E"/>
    <w:rsid w:val="00D535AB"/>
    <w:rsid w:val="00D563DD"/>
    <w:rsid w:val="00D8644B"/>
    <w:rsid w:val="00D86B10"/>
    <w:rsid w:val="00D963EB"/>
    <w:rsid w:val="00D97AE8"/>
    <w:rsid w:val="00DA273D"/>
    <w:rsid w:val="00DB1F4E"/>
    <w:rsid w:val="00DC40C5"/>
    <w:rsid w:val="00DC6F28"/>
    <w:rsid w:val="00DE128B"/>
    <w:rsid w:val="00DE7582"/>
    <w:rsid w:val="00E2361B"/>
    <w:rsid w:val="00E24B32"/>
    <w:rsid w:val="00E25BF7"/>
    <w:rsid w:val="00E845BA"/>
    <w:rsid w:val="00E90A13"/>
    <w:rsid w:val="00EC0036"/>
    <w:rsid w:val="00EC5831"/>
    <w:rsid w:val="00F231D8"/>
    <w:rsid w:val="00F24432"/>
    <w:rsid w:val="00F3641B"/>
    <w:rsid w:val="00F63764"/>
    <w:rsid w:val="00F638D9"/>
    <w:rsid w:val="00F657F8"/>
    <w:rsid w:val="00FA2948"/>
    <w:rsid w:val="00FC1FE6"/>
    <w:rsid w:val="00FC3672"/>
    <w:rsid w:val="00FF55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B799FE"/>
  <w15:chartTrackingRefBased/>
  <w15:docId w15:val="{3A447C02-72FB-4D74-A27C-9A286F9AB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5F40"/>
    <w:pPr>
      <w:spacing w:before="120" w:after="120" w:line="240" w:lineRule="auto"/>
      <w:jc w:val="both"/>
    </w:pPr>
    <w:rPr>
      <w:rFonts w:eastAsia="EB Garamond" w:cs="EB Garamond"/>
      <w:kern w:val="0"/>
      <w:lang w:val="en"/>
      <w14:ligatures w14:val="none"/>
    </w:rPr>
  </w:style>
  <w:style w:type="paragraph" w:styleId="Heading1">
    <w:name w:val="heading 1"/>
    <w:basedOn w:val="Normal"/>
    <w:next w:val="Normal"/>
    <w:link w:val="Heading1Char"/>
    <w:uiPriority w:val="9"/>
    <w:qFormat/>
    <w:rsid w:val="008B2250"/>
    <w:pPr>
      <w:keepNext/>
      <w:keepLines/>
      <w:numPr>
        <w:numId w:val="1"/>
      </w:numPr>
      <w:spacing w:before="160"/>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2250"/>
    <w:pPr>
      <w:keepNext/>
      <w:keepLines/>
      <w:numPr>
        <w:ilvl w:val="1"/>
        <w:numId w:val="1"/>
      </w:numPr>
      <w:spacing w:before="160" w:after="8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uiPriority w:val="9"/>
    <w:unhideWhenUsed/>
    <w:qFormat/>
    <w:rsid w:val="008B2250"/>
    <w:pPr>
      <w:keepNext/>
      <w:keepLines/>
      <w:numPr>
        <w:ilvl w:val="2"/>
        <w:numId w:val="1"/>
      </w:numPr>
      <w:spacing w:before="160" w:after="60"/>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8B2250"/>
    <w:pPr>
      <w:keepNext/>
      <w:keepLines/>
      <w:numPr>
        <w:ilvl w:val="3"/>
        <w:numId w:val="1"/>
      </w:numPr>
      <w:spacing w:before="160" w:after="4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8B2250"/>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B2250"/>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8B2250"/>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8B2250"/>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B2250"/>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250"/>
    <w:rPr>
      <w:rFonts w:asciiTheme="majorHAnsi" w:eastAsiaTheme="majorEastAsia" w:hAnsiTheme="majorHAnsi" w:cstheme="majorBidi"/>
      <w:b/>
      <w:sz w:val="28"/>
      <w:szCs w:val="32"/>
    </w:rPr>
  </w:style>
  <w:style w:type="paragraph" w:styleId="TOCHeading">
    <w:name w:val="TOC Heading"/>
    <w:next w:val="Normal"/>
    <w:uiPriority w:val="39"/>
    <w:unhideWhenUsed/>
    <w:qFormat/>
    <w:rsid w:val="002D75C0"/>
    <w:pPr>
      <w:spacing w:before="240" w:after="0"/>
      <w:jc w:val="center"/>
    </w:pPr>
    <w:rPr>
      <w:rFonts w:asciiTheme="majorHAnsi" w:eastAsiaTheme="majorEastAsia" w:hAnsiTheme="majorHAnsi" w:cstheme="majorBidi"/>
      <w:b/>
      <w:kern w:val="0"/>
      <w:sz w:val="32"/>
      <w:szCs w:val="32"/>
      <w14:ligatures w14:val="none"/>
    </w:rPr>
  </w:style>
  <w:style w:type="paragraph" w:styleId="NoSpacing">
    <w:name w:val="No Spacing"/>
    <w:uiPriority w:val="1"/>
    <w:qFormat/>
    <w:rsid w:val="008B2250"/>
    <w:pPr>
      <w:spacing w:after="0" w:line="240" w:lineRule="auto"/>
      <w:jc w:val="both"/>
    </w:pPr>
  </w:style>
  <w:style w:type="character" w:customStyle="1" w:styleId="Heading2Char">
    <w:name w:val="Heading 2 Char"/>
    <w:basedOn w:val="DefaultParagraphFont"/>
    <w:link w:val="Heading2"/>
    <w:uiPriority w:val="9"/>
    <w:rsid w:val="008B2250"/>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8B2250"/>
    <w:rPr>
      <w:rFonts w:eastAsiaTheme="majorEastAsia" w:cstheme="majorBidi"/>
      <w:b/>
      <w:sz w:val="24"/>
      <w:szCs w:val="24"/>
    </w:rPr>
  </w:style>
  <w:style w:type="character" w:customStyle="1" w:styleId="Heading4Char">
    <w:name w:val="Heading 4 Char"/>
    <w:basedOn w:val="DefaultParagraphFont"/>
    <w:link w:val="Heading4"/>
    <w:uiPriority w:val="9"/>
    <w:rsid w:val="008B2250"/>
    <w:rPr>
      <w:rFonts w:eastAsiaTheme="majorEastAsia" w:cstheme="majorBidi"/>
      <w:b/>
      <w:iCs/>
    </w:rPr>
  </w:style>
  <w:style w:type="character" w:customStyle="1" w:styleId="Heading5Char">
    <w:name w:val="Heading 5 Char"/>
    <w:basedOn w:val="DefaultParagraphFont"/>
    <w:link w:val="Heading5"/>
    <w:uiPriority w:val="9"/>
    <w:semiHidden/>
    <w:rsid w:val="008B2250"/>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8B2250"/>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8B225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8B225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B2250"/>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8B2250"/>
    <w:pPr>
      <w:tabs>
        <w:tab w:val="center" w:pos="4680"/>
        <w:tab w:val="right" w:pos="9360"/>
      </w:tabs>
      <w:spacing w:before="0" w:after="0"/>
    </w:pPr>
  </w:style>
  <w:style w:type="character" w:customStyle="1" w:styleId="HeaderChar">
    <w:name w:val="Header Char"/>
    <w:basedOn w:val="DefaultParagraphFont"/>
    <w:link w:val="Header"/>
    <w:uiPriority w:val="99"/>
    <w:rsid w:val="008B2250"/>
  </w:style>
  <w:style w:type="paragraph" w:styleId="Footer">
    <w:name w:val="footer"/>
    <w:basedOn w:val="Normal"/>
    <w:link w:val="FooterChar"/>
    <w:uiPriority w:val="99"/>
    <w:unhideWhenUsed/>
    <w:rsid w:val="008B2250"/>
    <w:pPr>
      <w:tabs>
        <w:tab w:val="center" w:pos="4680"/>
        <w:tab w:val="right" w:pos="9360"/>
      </w:tabs>
      <w:spacing w:before="0" w:after="0"/>
    </w:pPr>
  </w:style>
  <w:style w:type="character" w:customStyle="1" w:styleId="FooterChar">
    <w:name w:val="Footer Char"/>
    <w:basedOn w:val="DefaultParagraphFont"/>
    <w:link w:val="Footer"/>
    <w:uiPriority w:val="99"/>
    <w:rsid w:val="008B2250"/>
  </w:style>
  <w:style w:type="paragraph" w:styleId="ListParagraph">
    <w:name w:val="List Paragraph"/>
    <w:basedOn w:val="Normal"/>
    <w:uiPriority w:val="34"/>
    <w:qFormat/>
    <w:rsid w:val="008B2250"/>
    <w:pPr>
      <w:ind w:left="720"/>
      <w:contextualSpacing/>
    </w:pPr>
  </w:style>
  <w:style w:type="paragraph" w:styleId="TOC1">
    <w:name w:val="toc 1"/>
    <w:basedOn w:val="Normal"/>
    <w:next w:val="Normal"/>
    <w:autoRedefine/>
    <w:uiPriority w:val="39"/>
    <w:unhideWhenUsed/>
    <w:rsid w:val="00245F40"/>
    <w:pPr>
      <w:spacing w:after="100"/>
    </w:pPr>
  </w:style>
  <w:style w:type="paragraph" w:styleId="TOC2">
    <w:name w:val="toc 2"/>
    <w:basedOn w:val="Normal"/>
    <w:next w:val="Normal"/>
    <w:autoRedefine/>
    <w:uiPriority w:val="39"/>
    <w:unhideWhenUsed/>
    <w:rsid w:val="00245F40"/>
    <w:pPr>
      <w:spacing w:after="100"/>
      <w:ind w:left="220"/>
    </w:pPr>
  </w:style>
  <w:style w:type="character" w:styleId="Hyperlink">
    <w:name w:val="Hyperlink"/>
    <w:basedOn w:val="DefaultParagraphFont"/>
    <w:uiPriority w:val="99"/>
    <w:unhideWhenUsed/>
    <w:rsid w:val="00245F40"/>
    <w:rPr>
      <w:color w:val="0563C1" w:themeColor="hyperlink"/>
      <w:u w:val="single"/>
    </w:rPr>
  </w:style>
  <w:style w:type="table" w:styleId="TableGrid">
    <w:name w:val="Table Grid"/>
    <w:basedOn w:val="TableNormal"/>
    <w:uiPriority w:val="39"/>
    <w:rsid w:val="001020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670148">
      <w:bodyDiv w:val="1"/>
      <w:marLeft w:val="0"/>
      <w:marRight w:val="0"/>
      <w:marTop w:val="0"/>
      <w:marBottom w:val="0"/>
      <w:divBdr>
        <w:top w:val="none" w:sz="0" w:space="0" w:color="auto"/>
        <w:left w:val="none" w:sz="0" w:space="0" w:color="auto"/>
        <w:bottom w:val="none" w:sz="0" w:space="0" w:color="auto"/>
        <w:right w:val="none" w:sz="0" w:space="0" w:color="auto"/>
      </w:divBdr>
    </w:div>
    <w:div w:id="1185486472">
      <w:bodyDiv w:val="1"/>
      <w:marLeft w:val="0"/>
      <w:marRight w:val="0"/>
      <w:marTop w:val="0"/>
      <w:marBottom w:val="0"/>
      <w:divBdr>
        <w:top w:val="none" w:sz="0" w:space="0" w:color="auto"/>
        <w:left w:val="none" w:sz="0" w:space="0" w:color="auto"/>
        <w:bottom w:val="none" w:sz="0" w:space="0" w:color="auto"/>
        <w:right w:val="none" w:sz="0" w:space="0" w:color="auto"/>
      </w:divBdr>
    </w:div>
    <w:div w:id="1537232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ealthcare+address&amp;rlz=1C1GCEU_enBD1036BD1036&amp;oq=healthcare+address&amp;aqs=chrome..69i57j0i512j0i10i22i30j0i22i30l7.3272j0j7&amp;sourceid=chrome&amp;ie=UTF-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F331A8-366B-4110-8F2E-25AFE1256C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2508</TotalTime>
  <Pages>1</Pages>
  <Words>2101</Words>
  <Characters>11977</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Rajiur Rahman</dc:creator>
  <cp:keywords/>
  <dc:description/>
  <cp:lastModifiedBy>Anirban Mitra</cp:lastModifiedBy>
  <cp:revision>21</cp:revision>
  <dcterms:created xsi:type="dcterms:W3CDTF">2023-10-18T09:47:00Z</dcterms:created>
  <dcterms:modified xsi:type="dcterms:W3CDTF">2024-02-25T12:02:00Z</dcterms:modified>
</cp:coreProperties>
</file>