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AA" w:rsidRPr="000D4113" w:rsidRDefault="00537C24" w:rsidP="00537C24">
      <w:pPr>
        <w:pStyle w:val="Naslov"/>
      </w:pPr>
      <w:r w:rsidRPr="000D4113">
        <w:t>LSTM</w:t>
      </w:r>
    </w:p>
    <w:p w:rsidR="00B91578" w:rsidRPr="000D4113" w:rsidRDefault="00B91578" w:rsidP="00B91578"/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926"/>
        <w:gridCol w:w="4146"/>
      </w:tblGrid>
      <w:tr w:rsidR="00B91578" w:rsidRPr="000D4113" w:rsidTr="000C1106">
        <w:tc>
          <w:tcPr>
            <w:tcW w:w="4926" w:type="dxa"/>
          </w:tcPr>
          <w:p w:rsidR="00B91578" w:rsidRPr="000D4113" w:rsidRDefault="00B91578" w:rsidP="00B91578">
            <w:r w:rsidRPr="000D4113">
              <w:rPr>
                <w:noProof/>
                <w:lang w:eastAsia="sl-SI"/>
              </w:rPr>
              <w:drawing>
                <wp:inline distT="0" distB="0" distL="0" distR="0">
                  <wp:extent cx="2990850" cy="2552700"/>
                  <wp:effectExtent l="0" t="0" r="0" b="0"/>
                  <wp:docPr id="2" name="Slika 2" descr="C:\Users\jakob\AppData\Local\Microsoft\Windows\INetCache\Content.Word\LSTM_C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akob\AppData\Local\Microsoft\Windows\INetCache\Content.Word\LSTM_C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106" w:rsidRPr="000D4113" w:rsidRDefault="000C1106" w:rsidP="00B91578">
            <w:r w:rsidRPr="000D4113">
              <w:rPr>
                <w:noProof/>
                <w:lang w:eastAsia="sl-SI"/>
              </w:rPr>
              <w:drawing>
                <wp:inline distT="0" distB="0" distL="0" distR="0" wp14:anchorId="4AEE2512" wp14:editId="2D10F43D">
                  <wp:extent cx="2828925" cy="527073"/>
                  <wp:effectExtent l="0" t="0" r="0" b="6350"/>
                  <wp:docPr id="4" name="Slika 4" descr="http://colah.github.io/posts/2015-08-Understanding-LSTMs/img/LSTM2-no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olah.github.io/posts/2015-08-Understanding-LSTMs/img/LSTM2-no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092" cy="530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6" w:type="dxa"/>
          </w:tcPr>
          <w:p w:rsidR="00B91578" w:rsidRPr="000D4113" w:rsidRDefault="00E00962" w:rsidP="00B91578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</m:oMath>
            <w:r w:rsidR="00B91578" w:rsidRPr="000D4113">
              <w:rPr>
                <w:rFonts w:eastAsiaTheme="minorEastAsia"/>
              </w:rPr>
              <w:t xml:space="preserve">         Spomin celice</w:t>
            </w:r>
          </w:p>
          <w:p w:rsidR="00B91578" w:rsidRPr="000D4113" w:rsidRDefault="00E00962" w:rsidP="00B91578"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</m:oMath>
            <w:r w:rsidR="00B91578" w:rsidRPr="000D4113">
              <w:rPr>
                <w:rFonts w:eastAsiaTheme="minorEastAsia"/>
                <w:sz w:val="32"/>
              </w:rPr>
              <w:t xml:space="preserve">      </w:t>
            </w:r>
            <w:r w:rsidR="00B91578" w:rsidRPr="000D4113">
              <w:t>Izhod iz celice</w:t>
            </w:r>
          </w:p>
          <w:p w:rsidR="00B91578" w:rsidRPr="000D4113" w:rsidRDefault="00E00962" w:rsidP="00B91578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t-1</m:t>
                  </m:r>
                </m:sub>
              </m:sSub>
            </m:oMath>
            <w:r w:rsidR="00B91578" w:rsidRPr="000D4113">
              <w:rPr>
                <w:rFonts w:eastAsiaTheme="minorEastAsia"/>
              </w:rPr>
              <w:t xml:space="preserve">   Spomin prejsnje celice omrezja</w:t>
            </w:r>
          </w:p>
          <w:p w:rsidR="00B91578" w:rsidRPr="000D4113" w:rsidRDefault="00E00962" w:rsidP="00B91578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t-1</m:t>
                  </m:r>
                </m:sub>
              </m:sSub>
            </m:oMath>
            <w:r w:rsidR="00B91578" w:rsidRPr="000D4113">
              <w:rPr>
                <w:rFonts w:eastAsiaTheme="minorEastAsia"/>
                <w:sz w:val="32"/>
              </w:rPr>
              <w:t xml:space="preserve">  </w:t>
            </w:r>
            <w:r w:rsidR="00B91578" w:rsidRPr="000D4113">
              <w:rPr>
                <w:rFonts w:eastAsiaTheme="minorEastAsia"/>
              </w:rPr>
              <w:t>Izhod iz prejsnje celice omrezja</w:t>
            </w:r>
          </w:p>
          <w:p w:rsidR="00B91578" w:rsidRPr="000D4113" w:rsidRDefault="00E00962" w:rsidP="00B91578"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</m:oMath>
            <w:r w:rsidR="00B91578" w:rsidRPr="000D4113">
              <w:rPr>
                <w:rFonts w:eastAsiaTheme="minorEastAsia"/>
                <w:sz w:val="32"/>
              </w:rPr>
              <w:t xml:space="preserve">      </w:t>
            </w:r>
            <w:r w:rsidR="00B91578" w:rsidRPr="000D4113">
              <w:t>Vhod v celico</w:t>
            </w:r>
          </w:p>
          <w:p w:rsidR="00B91578" w:rsidRPr="000D4113" w:rsidRDefault="00B91578" w:rsidP="00B91578"/>
          <w:p w:rsidR="00B91578" w:rsidRPr="000D4113" w:rsidRDefault="00E00962" w:rsidP="00B91578">
            <w:pPr>
              <w:rPr>
                <w:rFonts w:eastAsiaTheme="minorEastAsia"/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b>
              </m:sSub>
            </m:oMath>
            <w:r w:rsidR="00B91578" w:rsidRPr="000D4113">
              <w:rPr>
                <w:rFonts w:eastAsiaTheme="minorEastAsia"/>
                <w:sz w:val="32"/>
              </w:rPr>
              <w:t xml:space="preserve">      </w:t>
            </w:r>
            <w:r w:rsidR="00B91578" w:rsidRPr="000D4113">
              <w:t xml:space="preserve">Izhod iz </w:t>
            </w:r>
            <w:r w:rsidR="00944B85" w:rsidRPr="000D4113">
              <w:t xml:space="preserve">vrat za pozabljanje </w:t>
            </w:r>
          </w:p>
          <w:p w:rsidR="00944B85" w:rsidRPr="000D4113" w:rsidRDefault="00E00962" w:rsidP="00B91578"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oMath>
            <w:r w:rsidR="00944B85" w:rsidRPr="000D4113">
              <w:rPr>
                <w:rFonts w:eastAsiaTheme="minorEastAsia"/>
                <w:sz w:val="32"/>
              </w:rPr>
              <w:t xml:space="preserve">      </w:t>
            </w:r>
            <w:r w:rsidR="00944B85" w:rsidRPr="000D4113">
              <w:t>Izhod iz filtra za adicijska vrata</w:t>
            </w:r>
          </w:p>
          <w:p w:rsidR="00B91578" w:rsidRPr="000D4113" w:rsidRDefault="00E00962" w:rsidP="00B91578">
            <w:pPr>
              <w:rPr>
                <w:rFonts w:eastAsiaTheme="minorEastAsia"/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oMath>
            <w:r w:rsidR="00944B85" w:rsidRPr="000D4113">
              <w:rPr>
                <w:rFonts w:eastAsiaTheme="minorEastAsia"/>
                <w:sz w:val="32"/>
              </w:rPr>
              <w:t xml:space="preserve">      </w:t>
            </w:r>
            <w:r w:rsidR="00944B85" w:rsidRPr="000D4113">
              <w:t>Izhod iz filtra za izhodna vrata</w:t>
            </w:r>
          </w:p>
          <w:p w:rsidR="00B91578" w:rsidRPr="000D4113" w:rsidRDefault="00E00962" w:rsidP="00B91578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b>
              </m:sSub>
            </m:oMath>
            <w:r w:rsidR="00944B85" w:rsidRPr="000D4113">
              <w:rPr>
                <w:rFonts w:eastAsiaTheme="minorEastAsia"/>
                <w:sz w:val="32"/>
              </w:rPr>
              <w:t xml:space="preserve">      </w:t>
            </w:r>
            <w:r w:rsidR="00944B85" w:rsidRPr="000D4113">
              <w:t>Kandidati za adicijska vrata</w:t>
            </w:r>
          </w:p>
        </w:tc>
      </w:tr>
    </w:tbl>
    <w:p w:rsidR="000C1106" w:rsidRPr="000D4113" w:rsidRDefault="000C1106" w:rsidP="00537C24"/>
    <w:p w:rsidR="00537C24" w:rsidRPr="000D4113" w:rsidRDefault="00537C24" w:rsidP="00537C24">
      <w:pPr>
        <w:rPr>
          <w:b/>
        </w:rPr>
      </w:pPr>
      <w:r w:rsidRPr="000D4113">
        <w:rPr>
          <w:b/>
        </w:rPr>
        <w:t>Forward Propagation</w:t>
      </w:r>
    </w:p>
    <w:p w:rsidR="00944B85" w:rsidRPr="000D4113" w:rsidRDefault="000C1106" w:rsidP="000C1106">
      <w:pPr>
        <w:rPr>
          <w:rFonts w:eastAsiaTheme="minorEastAsia"/>
        </w:rPr>
      </w:pPr>
      <w:r w:rsidRPr="000D4113">
        <w:t xml:space="preserve">Forward propagation je metoda, ki prejme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D4113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D4113">
        <w:rPr>
          <w:rFonts w:eastAsiaTheme="minorEastAsia"/>
        </w:rPr>
        <w:t xml:space="preserve"> in vrne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D4113">
        <w:rPr>
          <w:rFonts w:eastAsiaTheme="minorEastAsia"/>
        </w:rPr>
        <w:t xml:space="preserve"> 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D4113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5E31FB" w:rsidRPr="000D4113">
        <w:rPr>
          <w:rFonts w:eastAsiaTheme="minorEastAsia"/>
        </w:rPr>
        <w:t xml:space="preserve"> gre preko vec vrat, predenj</w:t>
      </w:r>
      <w:r w:rsidRPr="000D4113">
        <w:rPr>
          <w:rFonts w:eastAsiaTheme="minorEastAsia"/>
        </w:rPr>
        <w:t xml:space="preserve"> se </w:t>
      </w:r>
      <w:r w:rsidR="005E31FB" w:rsidRPr="000D4113">
        <w:rPr>
          <w:rFonts w:eastAsiaTheme="minorEastAsia"/>
        </w:rPr>
        <w:t>vrne</w:t>
      </w:r>
      <w:r w:rsidRPr="000D4113">
        <w:rPr>
          <w:rFonts w:eastAsiaTheme="minorEastAsia"/>
        </w:rPr>
        <w:t xml:space="preserve"> kot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D4113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C1106" w:rsidRPr="000D4113" w:rsidRDefault="00E00962" w:rsidP="000C110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0C1106" w:rsidRPr="000D4113">
        <w:rPr>
          <w:rFonts w:eastAsiaTheme="minorEastAsia"/>
        </w:rPr>
        <w:t xml:space="preserve"> se najprej filtrira preko vrat za pozabljanje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936"/>
        <w:gridCol w:w="4136"/>
      </w:tblGrid>
      <w:tr w:rsidR="000C1106" w:rsidRPr="000D4113" w:rsidTr="00C75DB0">
        <w:tc>
          <w:tcPr>
            <w:tcW w:w="4531" w:type="dxa"/>
          </w:tcPr>
          <w:p w:rsidR="000C1106" w:rsidRPr="000D4113" w:rsidRDefault="00E00962" w:rsidP="00C75DB0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pt;height:201pt">
                  <v:imagedata r:id="rId7" o:title="Forget"/>
                </v:shape>
              </w:pict>
            </w:r>
          </w:p>
        </w:tc>
        <w:tc>
          <w:tcPr>
            <w:tcW w:w="4531" w:type="dxa"/>
          </w:tcPr>
          <w:p w:rsidR="007C5871" w:rsidRPr="000D4113" w:rsidRDefault="007C5871" w:rsidP="000C1106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0C1106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0C1106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0C1106">
            <w:pPr>
              <w:rPr>
                <w:rFonts w:eastAsiaTheme="minorEastAsia"/>
                <w:sz w:val="28"/>
              </w:rPr>
            </w:pPr>
          </w:p>
          <w:p w:rsidR="007C5871" w:rsidRPr="000D4113" w:rsidRDefault="00E00962" w:rsidP="000C1106">
            <w:pPr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=ML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([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])</m:t>
                </m:r>
              </m:oMath>
            </m:oMathPara>
          </w:p>
          <w:p w:rsidR="000C1106" w:rsidRPr="000D4113" w:rsidRDefault="00E00962" w:rsidP="000C1106">
            <w:pPr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⊗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  <w:p w:rsidR="000C1106" w:rsidRPr="000D4113" w:rsidRDefault="000C1106" w:rsidP="000C1106">
            <w:pPr>
              <w:rPr>
                <w:rFonts w:eastAsiaTheme="minorEastAsia"/>
                <w:sz w:val="28"/>
              </w:rPr>
            </w:pPr>
          </w:p>
          <w:p w:rsidR="000C1106" w:rsidRPr="000D4113" w:rsidRDefault="000C1106" w:rsidP="000C1106">
            <w:pPr>
              <w:rPr>
                <w:rFonts w:eastAsiaTheme="minorEastAsia"/>
              </w:rPr>
            </w:pPr>
          </w:p>
        </w:tc>
      </w:tr>
    </w:tbl>
    <w:p w:rsidR="00944B85" w:rsidRPr="000D4113" w:rsidRDefault="00944B85" w:rsidP="00537C24">
      <w:pPr>
        <w:rPr>
          <w:b/>
        </w:rPr>
      </w:pPr>
    </w:p>
    <w:bookmarkStart w:id="0" w:name="_MON_1616142935"/>
    <w:bookmarkEnd w:id="0"/>
    <w:p w:rsidR="005E31FB" w:rsidRPr="000D4113" w:rsidRDefault="007C5871" w:rsidP="00537C24">
      <w:pPr>
        <w:rPr>
          <w:rFonts w:eastAsiaTheme="minorEastAsia"/>
        </w:rPr>
      </w:pPr>
      <w:r w:rsidRPr="000D4113">
        <w:rPr>
          <w:rFonts w:eastAsiaTheme="minorEastAsia"/>
        </w:rPr>
        <w:object w:dxaOrig="9072" w:dyaOrig="445">
          <v:shape id="_x0000_i1026" type="#_x0000_t75" style="width:454pt;height:22.5pt" o:ole="">
            <v:imagedata r:id="rId8" o:title=""/>
          </v:shape>
          <o:OLEObject Type="Embed" ProgID="Word.OpenDocumentText.12" ShapeID="_x0000_i1026" DrawAspect="Content" ObjectID="_1616747931" r:id="rId9"/>
        </w:object>
      </w:r>
    </w:p>
    <w:p w:rsidR="005E31FB" w:rsidRPr="000D4113" w:rsidRDefault="005E31FB" w:rsidP="005E31FB">
      <w:r w:rsidRPr="000D4113">
        <w:br w:type="page"/>
      </w:r>
    </w:p>
    <w:p w:rsidR="007C5871" w:rsidRPr="000D4113" w:rsidRDefault="00E00962" w:rsidP="00537C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7C5871" w:rsidRPr="000D4113">
        <w:rPr>
          <w:rFonts w:eastAsiaTheme="minorEastAsia"/>
        </w:rPr>
        <w:t xml:space="preserve"> se doda vektor iz adicijskih vrat</w:t>
      </w:r>
      <w:r w:rsidR="006D3197" w:rsidRPr="000D4113">
        <w:rPr>
          <w:rFonts w:eastAsiaTheme="minorEastAsia"/>
        </w:rPr>
        <w:t xml:space="preserve"> in to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694"/>
        <w:gridCol w:w="4378"/>
      </w:tblGrid>
      <w:tr w:rsidR="007C5871" w:rsidRPr="000D4113" w:rsidTr="00C75DB0">
        <w:tc>
          <w:tcPr>
            <w:tcW w:w="4531" w:type="dxa"/>
          </w:tcPr>
          <w:p w:rsidR="007C5871" w:rsidRPr="000D4113" w:rsidRDefault="003A353D" w:rsidP="00C75DB0">
            <w:r>
              <w:rPr>
                <w:noProof/>
                <w:lang w:eastAsia="sl-SI"/>
              </w:rPr>
              <w:pict>
                <v:shape id="_x0000_i1027" type="#_x0000_t75" style="width:224pt;height:191pt">
                  <v:imagedata r:id="rId10" o:title="add"/>
                </v:shape>
              </w:pict>
            </w:r>
          </w:p>
        </w:tc>
        <w:tc>
          <w:tcPr>
            <w:tcW w:w="4531" w:type="dxa"/>
          </w:tcPr>
          <w:p w:rsidR="007C5871" w:rsidRPr="000D4113" w:rsidRDefault="007C5871" w:rsidP="00C75DB0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C75DB0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C75DB0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C75DB0">
            <w:pPr>
              <w:rPr>
                <w:rFonts w:eastAsiaTheme="minorEastAsia"/>
                <w:sz w:val="28"/>
              </w:rPr>
            </w:pPr>
          </w:p>
          <w:p w:rsidR="006D3197" w:rsidRPr="000D4113" w:rsidRDefault="00E00962" w:rsidP="00C75DB0">
            <w:pPr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=ML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([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])</m:t>
                </m:r>
              </m:oMath>
            </m:oMathPara>
          </w:p>
          <w:p w:rsidR="007C5871" w:rsidRPr="000D4113" w:rsidRDefault="00E00962" w:rsidP="00C75DB0">
            <w:pPr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=ML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([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])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⊕(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⊗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 )</m:t>
                </m:r>
              </m:oMath>
            </m:oMathPara>
          </w:p>
          <w:p w:rsidR="007C5871" w:rsidRPr="000D4113" w:rsidRDefault="007C5871" w:rsidP="00C75DB0">
            <w:pPr>
              <w:rPr>
                <w:rFonts w:eastAsiaTheme="minorEastAsia"/>
                <w:sz w:val="28"/>
              </w:rPr>
            </w:pPr>
          </w:p>
          <w:p w:rsidR="007C5871" w:rsidRPr="000D4113" w:rsidRDefault="007C5871" w:rsidP="00C75DB0">
            <w:pPr>
              <w:rPr>
                <w:rFonts w:eastAsiaTheme="minorEastAsia"/>
              </w:rPr>
            </w:pPr>
          </w:p>
        </w:tc>
      </w:tr>
    </w:tbl>
    <w:p w:rsidR="006D3197" w:rsidRPr="000D4113" w:rsidRDefault="006D3197" w:rsidP="00537C24"/>
    <w:bookmarkStart w:id="1" w:name="_MON_1616143780"/>
    <w:bookmarkEnd w:id="1"/>
    <w:p w:rsidR="007C5871" w:rsidRPr="000D4113" w:rsidRDefault="006D3197" w:rsidP="00537C24">
      <w:r w:rsidRPr="000D4113">
        <w:object w:dxaOrig="9072" w:dyaOrig="615">
          <v:shape id="_x0000_i1028" type="#_x0000_t75" style="width:454pt;height:30.5pt" o:ole="">
            <v:imagedata r:id="rId11" o:title=""/>
          </v:shape>
          <o:OLEObject Type="Embed" ProgID="Word.OpenDocumentText.12" ShapeID="_x0000_i1028" DrawAspect="Content" ObjectID="_1616747932" r:id="rId12"/>
        </w:object>
      </w:r>
    </w:p>
    <w:p w:rsidR="006D3197" w:rsidRPr="000D4113" w:rsidRDefault="006D3197" w:rsidP="00537C24">
      <w:pPr>
        <w:rPr>
          <w:rFonts w:eastAsiaTheme="minorEastAsia"/>
        </w:rPr>
      </w:pPr>
      <w:r w:rsidRPr="000D4113">
        <w:t xml:space="preserve">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D4113">
        <w:rPr>
          <w:rFonts w:eastAsiaTheme="minorEastAsia"/>
        </w:rPr>
        <w:t xml:space="preserve">, lahko dobimo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D4113">
        <w:rPr>
          <w:rFonts w:eastAsiaTheme="minorEastAsia"/>
        </w:rPr>
        <w:t xml:space="preserve">, tako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D4113">
        <w:rPr>
          <w:rFonts w:eastAsiaTheme="minorEastAsia"/>
        </w:rPr>
        <w:t xml:space="preserve"> najprej damo v tanh funkcijo in nato se filtrira preko izhodnih vrat.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560"/>
        <w:gridCol w:w="4512"/>
      </w:tblGrid>
      <w:tr w:rsidR="006D3197" w:rsidRPr="000D4113" w:rsidTr="00C75DB0">
        <w:tc>
          <w:tcPr>
            <w:tcW w:w="4531" w:type="dxa"/>
          </w:tcPr>
          <w:p w:rsidR="006D3197" w:rsidRPr="000D4113" w:rsidRDefault="003A353D" w:rsidP="00C75DB0">
            <w:r>
              <w:rPr>
                <w:noProof/>
                <w:lang w:eastAsia="sl-SI"/>
              </w:rPr>
              <w:pict>
                <v:shape id="_x0000_i1029" type="#_x0000_t75" style="width:217pt;height:186pt">
                  <v:imagedata r:id="rId13" o:title="output"/>
                </v:shape>
              </w:pict>
            </w:r>
          </w:p>
        </w:tc>
        <w:tc>
          <w:tcPr>
            <w:tcW w:w="4531" w:type="dxa"/>
          </w:tcPr>
          <w:p w:rsidR="006D3197" w:rsidRPr="000D4113" w:rsidRDefault="006D3197" w:rsidP="00C75DB0">
            <w:pPr>
              <w:rPr>
                <w:rFonts w:eastAsiaTheme="minorEastAsia"/>
                <w:sz w:val="28"/>
              </w:rPr>
            </w:pPr>
          </w:p>
          <w:p w:rsidR="006D3197" w:rsidRPr="000D4113" w:rsidRDefault="006D3197" w:rsidP="00C75DB0">
            <w:pPr>
              <w:rPr>
                <w:rFonts w:eastAsiaTheme="minorEastAsia"/>
                <w:sz w:val="28"/>
              </w:rPr>
            </w:pPr>
          </w:p>
          <w:p w:rsidR="006D3197" w:rsidRPr="000D4113" w:rsidRDefault="006D3197" w:rsidP="00C75DB0">
            <w:pPr>
              <w:rPr>
                <w:rFonts w:eastAsiaTheme="minorEastAsia"/>
                <w:sz w:val="28"/>
              </w:rPr>
            </w:pPr>
          </w:p>
          <w:p w:rsidR="006D3197" w:rsidRPr="000D4113" w:rsidRDefault="006D3197" w:rsidP="00C75DB0">
            <w:pPr>
              <w:rPr>
                <w:rFonts w:eastAsiaTheme="minorEastAsia"/>
                <w:sz w:val="28"/>
              </w:rPr>
            </w:pPr>
          </w:p>
          <w:p w:rsidR="006D3197" w:rsidRPr="000D4113" w:rsidRDefault="00E00962" w:rsidP="00C75DB0">
            <w:pPr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=ML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6D3197" w:rsidRPr="000D4113" w:rsidRDefault="00E00962" w:rsidP="00C75DB0">
            <w:pPr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tanh⁡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(C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)⊗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  <w:p w:rsidR="006D3197" w:rsidRPr="000D4113" w:rsidRDefault="006D3197" w:rsidP="00C75DB0">
            <w:pPr>
              <w:rPr>
                <w:rFonts w:eastAsiaTheme="minorEastAsia"/>
                <w:sz w:val="28"/>
              </w:rPr>
            </w:pPr>
          </w:p>
          <w:p w:rsidR="006D3197" w:rsidRPr="000D4113" w:rsidRDefault="006D3197" w:rsidP="00C75DB0">
            <w:pPr>
              <w:rPr>
                <w:rFonts w:eastAsiaTheme="minorEastAsia"/>
              </w:rPr>
            </w:pPr>
          </w:p>
        </w:tc>
      </w:tr>
    </w:tbl>
    <w:bookmarkStart w:id="2" w:name="_MON_1616144160"/>
    <w:bookmarkEnd w:id="2"/>
    <w:p w:rsidR="006D3197" w:rsidRPr="000D4113" w:rsidRDefault="003316B4" w:rsidP="00537C24">
      <w:r w:rsidRPr="000D4113">
        <w:object w:dxaOrig="9072" w:dyaOrig="622">
          <v:shape id="_x0000_i1030" type="#_x0000_t75" style="width:454pt;height:30.5pt" o:ole="">
            <v:imagedata r:id="rId14" o:title=""/>
          </v:shape>
          <o:OLEObject Type="Embed" ProgID="Word.OpenDocumentText.12" ShapeID="_x0000_i1030" DrawAspect="Content" ObjectID="_1616747933" r:id="rId15"/>
        </w:object>
      </w:r>
    </w:p>
    <w:p w:rsidR="00BA7D60" w:rsidRPr="000D4113" w:rsidRDefault="00BA7D60">
      <w:r w:rsidRPr="000D4113">
        <w:br w:type="page"/>
      </w:r>
    </w:p>
    <w:p w:rsidR="003316B4" w:rsidRPr="000D4113" w:rsidRDefault="00BA7D60" w:rsidP="00537C24">
      <w:pPr>
        <w:rPr>
          <w:b/>
        </w:rPr>
      </w:pPr>
      <w:r w:rsidRPr="000D4113">
        <w:rPr>
          <w:b/>
        </w:rPr>
        <w:lastRenderedPageBreak/>
        <w:t>Backpropagation</w:t>
      </w:r>
    </w:p>
    <w:p w:rsidR="00BA7D60" w:rsidRPr="000D4113" w:rsidRDefault="00BA7D60" w:rsidP="00BA7D60">
      <w:r w:rsidRPr="000D4113">
        <w:t xml:space="preserve">Backpropagation je </w:t>
      </w:r>
      <w:r w:rsidR="000D4113" w:rsidRPr="000D4113">
        <w:t>učenje</w:t>
      </w:r>
      <w:r w:rsidRPr="000D4113">
        <w:t xml:space="preserve"> </w:t>
      </w:r>
      <w:r w:rsidR="000D4113" w:rsidRPr="000D4113">
        <w:t>omrežja</w:t>
      </w:r>
      <w:r w:rsidRPr="000D4113">
        <w:t xml:space="preserve">. Ko celica vrne izhod, lahko pogledamo, koliko je </w:t>
      </w:r>
      <w:r w:rsidR="000D4113" w:rsidRPr="000D4113">
        <w:t>zgrešil</w:t>
      </w:r>
      <w:r w:rsidRPr="000D4113">
        <w:t>. To naredimo z »error« funkcijo. V mojem primeru »mean squared error«:</w:t>
      </w:r>
    </w:p>
    <w:p w:rsidR="00BA7D60" w:rsidRPr="000D4113" w:rsidRDefault="00BA7D60" w:rsidP="00BA7D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xϵn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-t(x))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bookmarkStart w:id="3" w:name="_MON_1616148466"/>
    <w:bookmarkEnd w:id="3"/>
    <w:p w:rsidR="0086136A" w:rsidRPr="000D4113" w:rsidRDefault="0086136A" w:rsidP="00BA7D60">
      <w:pPr>
        <w:rPr>
          <w:rFonts w:eastAsiaTheme="minorEastAsia"/>
        </w:rPr>
      </w:pPr>
      <w:r w:rsidRPr="000D4113">
        <w:rPr>
          <w:rFonts w:eastAsiaTheme="minorEastAsia"/>
        </w:rPr>
        <w:object w:dxaOrig="9072" w:dyaOrig="400">
          <v:shape id="_x0000_i1031" type="#_x0000_t75" style="width:454pt;height:20pt" o:ole="">
            <v:imagedata r:id="rId16" o:title=""/>
          </v:shape>
          <o:OLEObject Type="Embed" ProgID="Word.OpenDocumentText.12" ShapeID="_x0000_i1031" DrawAspect="Content" ObjectID="_1616747934" r:id="rId17"/>
        </w:object>
      </w:r>
    </w:p>
    <w:p w:rsidR="00BA7D60" w:rsidRPr="000D4113" w:rsidRDefault="00BA7D60" w:rsidP="00BA7D60">
      <w:pPr>
        <w:rPr>
          <w:rFonts w:eastAsiaTheme="minorEastAsia"/>
        </w:rPr>
      </w:pPr>
      <w:r w:rsidRPr="000D4113">
        <w:rPr>
          <w:rFonts w:eastAsiaTheme="minorEastAsia"/>
        </w:rPr>
        <w:t xml:space="preserve">Ce </w:t>
      </w:r>
      <w:r w:rsidR="000D4113" w:rsidRPr="000D4113">
        <w:rPr>
          <w:rFonts w:eastAsiaTheme="minorEastAsia"/>
        </w:rPr>
        <w:t>hočemo</w:t>
      </w:r>
      <w:r w:rsidRPr="000D4113">
        <w:rPr>
          <w:rFonts w:eastAsiaTheme="minorEastAsia"/>
        </w:rPr>
        <w:t xml:space="preserve"> predvidevati naslednjo </w:t>
      </w:r>
      <w:r w:rsidR="000D4113" w:rsidRPr="000D4113">
        <w:rPr>
          <w:rFonts w:eastAsiaTheme="minorEastAsia"/>
        </w:rPr>
        <w:t>črko</w:t>
      </w:r>
      <w:r w:rsidRPr="000D4113">
        <w:rPr>
          <w:rFonts w:eastAsiaTheme="minorEastAsia"/>
        </w:rPr>
        <w:t xml:space="preserve"> v besedi »test«. Slovar: { 0</w:t>
      </w:r>
      <w:r w:rsidR="00576C13" w:rsidRPr="000D4113">
        <w:rPr>
          <w:rFonts w:eastAsiaTheme="minorEastAsia"/>
        </w:rPr>
        <w:t xml:space="preserve"> </w:t>
      </w:r>
      <w:r w:rsidRPr="000D4113">
        <w:rPr>
          <w:rFonts w:eastAsiaTheme="minorEastAsia"/>
        </w:rPr>
        <w:t>:</w:t>
      </w:r>
      <w:r w:rsidR="00576C13" w:rsidRPr="000D4113">
        <w:rPr>
          <w:rFonts w:eastAsiaTheme="minorEastAsia"/>
        </w:rPr>
        <w:t xml:space="preserve"> 't', 1 : 'e', 2 : 's'</w:t>
      </w:r>
      <w:r w:rsidRPr="000D4113">
        <w:rPr>
          <w:rFonts w:eastAsiaTheme="minorEastAsia"/>
        </w:rPr>
        <w:t>}</w:t>
      </w:r>
      <w:r w:rsidR="0086136A" w:rsidRPr="000D4113">
        <w:rPr>
          <w:rFonts w:eastAsiaTheme="minorEastAsia"/>
        </w:rPr>
        <w:t>.</w:t>
      </w:r>
    </w:p>
    <w:p w:rsidR="0086136A" w:rsidRPr="000D4113" w:rsidRDefault="0086136A" w:rsidP="00BA7D60">
      <w:pPr>
        <w:rPr>
          <w:rFonts w:eastAsiaTheme="minorEastAsia"/>
        </w:rPr>
      </w:pPr>
      <w:r w:rsidRPr="000D4113">
        <w:rPr>
          <w:rFonts w:eastAsiaTheme="minorEastAsia"/>
        </w:rPr>
        <w:t>Torej najprej imamo vhod 't' in zeleni izhod 'e':</w:t>
      </w:r>
    </w:p>
    <w:p w:rsidR="0086136A" w:rsidRPr="000D4113" w:rsidRDefault="0086136A" w:rsidP="00BA7D60">
      <w:pPr>
        <w:rPr>
          <w:rFonts w:eastAsiaTheme="minorEastAsia"/>
        </w:rPr>
      </w:pPr>
      <w:r w:rsidRPr="000D4113">
        <w:rPr>
          <w:rFonts w:eastAsiaTheme="minorEastAsia"/>
        </w:rPr>
        <w:t xml:space="preserve">Vhod: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0D4113">
        <w:rPr>
          <w:rFonts w:eastAsiaTheme="minorEastAsia"/>
        </w:rPr>
        <w:t xml:space="preserve">, zeleni izhod: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0D4113">
        <w:rPr>
          <w:rFonts w:eastAsiaTheme="minorEastAsia"/>
        </w:rPr>
        <w:t xml:space="preserve">. Torej ce nam celica vrne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0D4113">
        <w:rPr>
          <w:rFonts w:eastAsiaTheme="minorEastAsia"/>
        </w:rPr>
        <w:t xml:space="preserve">, to pomeni da je error: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0 -1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0-0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F65F7" w:rsidRPr="000D4113" w:rsidRDefault="0086136A" w:rsidP="00BA7D60">
      <w:pPr>
        <w:rPr>
          <w:rFonts w:eastAsiaTheme="minorEastAsia"/>
        </w:rPr>
      </w:pPr>
      <w:r w:rsidRPr="000D4113">
        <w:rPr>
          <w:rFonts w:eastAsiaTheme="minorEastAsia"/>
        </w:rPr>
        <w:t xml:space="preserve">Torej mi </w:t>
      </w:r>
      <w:r w:rsidR="000D4113" w:rsidRPr="000D4113">
        <w:rPr>
          <w:rFonts w:eastAsiaTheme="minorEastAsia"/>
        </w:rPr>
        <w:t>hočemo</w:t>
      </w:r>
      <w:r w:rsidRPr="000D4113">
        <w:rPr>
          <w:rFonts w:eastAsiaTheme="minorEastAsia"/>
        </w:rPr>
        <w:t xml:space="preserve"> to </w:t>
      </w:r>
      <w:r w:rsidR="000D4113" w:rsidRPr="000D4113">
        <w:rPr>
          <w:rFonts w:eastAsiaTheme="minorEastAsia"/>
        </w:rPr>
        <w:t>število</w:t>
      </w:r>
      <w:r w:rsidRPr="000D4113">
        <w:rPr>
          <w:rFonts w:eastAsiaTheme="minorEastAsia"/>
        </w:rPr>
        <w:t xml:space="preserve"> cim bolj </w:t>
      </w:r>
      <w:r w:rsidR="000D4113" w:rsidRPr="000D4113">
        <w:rPr>
          <w:rFonts w:eastAsiaTheme="minorEastAsia"/>
        </w:rPr>
        <w:t>zmanjšati</w:t>
      </w:r>
      <w:r w:rsidRPr="000D4113">
        <w:rPr>
          <w:rFonts w:eastAsiaTheme="minorEastAsia"/>
        </w:rPr>
        <w:t>. To lahko naredimo z »gradient descent«. To pomeni da dobimo odvod od »error funkcije« glede na</w:t>
      </w:r>
      <w:r w:rsidR="00C75DB0" w:rsidRPr="000D4113">
        <w:rPr>
          <w:rFonts w:eastAsiaTheme="minorEastAsia"/>
        </w:rPr>
        <w:t xml:space="preserve"> en</w:t>
      </w:r>
      <w:r w:rsidRPr="000D4113">
        <w:rPr>
          <w:rFonts w:eastAsiaTheme="minorEastAsia"/>
        </w:rPr>
        <w:t xml:space="preserve"> parameter ( sinapso ) in </w:t>
      </w:r>
      <w:r w:rsidR="000D4113" w:rsidRPr="000D4113">
        <w:rPr>
          <w:rFonts w:eastAsiaTheme="minorEastAsia"/>
        </w:rPr>
        <w:t>zmanjšamo</w:t>
      </w:r>
      <w:r w:rsidRPr="000D4113">
        <w:rPr>
          <w:rFonts w:eastAsiaTheme="minorEastAsia"/>
        </w:rPr>
        <w:t xml:space="preserve"> to sinapso za toliko. To ponovimo za vse sinapse. </w:t>
      </w:r>
    </w:p>
    <w:p w:rsidR="00F845A2" w:rsidRPr="000D4113" w:rsidRDefault="00F845A2" w:rsidP="00BA7D6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(C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)⊕(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r w:rsidRPr="000D4113">
        <w:rPr>
          <w:rFonts w:eastAsiaTheme="minorEastAsia"/>
        </w:rPr>
        <w:tab/>
      </w:r>
      <w:r w:rsidRPr="000D411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0n</m:t>
                </m:r>
              </m:sub>
            </m:sSub>
          </m:e>
        </m:d>
        <m:r>
          <w:rPr>
            <w:rFonts w:ascii="Cambria Math" w:eastAsiaTheme="minorEastAsia" w:hAnsi="Cambria Math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845A2" w:rsidRPr="000D4113" w:rsidRDefault="00E00962" w:rsidP="00BA7D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845A2" w:rsidRPr="000D4113">
        <w:rPr>
          <w:rFonts w:eastAsiaTheme="minorEastAsia"/>
        </w:rPr>
        <w:t xml:space="preserve"> </w:t>
      </w:r>
      <w:r w:rsidR="00F845A2" w:rsidRPr="000D4113">
        <w:rPr>
          <w:rFonts w:eastAsiaTheme="minorEastAsia"/>
        </w:rPr>
        <w:tab/>
      </w:r>
      <w:r w:rsidR="00F845A2" w:rsidRPr="000D4113">
        <w:rPr>
          <w:rFonts w:eastAsiaTheme="minorEastAsia"/>
        </w:rPr>
        <w:tab/>
      </w:r>
      <w:r w:rsidR="00F845A2" w:rsidRPr="000D4113">
        <w:rPr>
          <w:rFonts w:eastAsiaTheme="minorEastAsia"/>
        </w:rPr>
        <w:tab/>
      </w:r>
      <w:r w:rsidR="00F845A2" w:rsidRPr="000D411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</m:oMath>
    </w:p>
    <w:p w:rsidR="00F845A2" w:rsidRPr="000D4113" w:rsidRDefault="00F845A2" w:rsidP="00BA7D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(x))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0D4113">
        <w:rPr>
          <w:rFonts w:eastAsiaTheme="minorEastAsia"/>
        </w:rPr>
        <w:t xml:space="preserve"> </w:t>
      </w:r>
    </w:p>
    <w:p w:rsidR="002F1626" w:rsidRPr="000D4113" w:rsidRDefault="002F1626" w:rsidP="00BA7D60">
      <w:pPr>
        <w:rPr>
          <w:rFonts w:eastAsiaTheme="minorEastAsia"/>
        </w:rPr>
      </w:pPr>
    </w:p>
    <w:p w:rsidR="002F1626" w:rsidRPr="000D4113" w:rsidRDefault="00E00962" w:rsidP="002F162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=ML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])</m:t>
        </m:r>
      </m:oMath>
      <w:r w:rsidR="002F1626" w:rsidRPr="000D4113">
        <w:rPr>
          <w:rFonts w:eastAsiaTheme="minorEastAsia"/>
        </w:rPr>
        <w:tab/>
      </w:r>
      <w:r w:rsidR="002F1626" w:rsidRPr="000D4113">
        <w:rPr>
          <w:rFonts w:eastAsiaTheme="minorEastAsia"/>
        </w:rPr>
        <w:tab/>
      </w:r>
      <w:r w:rsidR="002F1626" w:rsidRPr="000D4113">
        <w:rPr>
          <w:rFonts w:eastAsiaTheme="minorEastAsia"/>
        </w:rPr>
        <w:tab/>
      </w:r>
      <w:r w:rsidR="002F1626" w:rsidRPr="000D411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2F1626" w:rsidRPr="000D4113">
        <w:rPr>
          <w:rFonts w:eastAsiaTheme="minorEastAsia"/>
        </w:rPr>
        <w:t xml:space="preserve"> </w:t>
      </w:r>
    </w:p>
    <w:p w:rsidR="002F1626" w:rsidRPr="000D4113" w:rsidRDefault="00E00962" w:rsidP="00BA7D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])</m:t>
        </m:r>
      </m:oMath>
      <w:r w:rsidR="002F1626" w:rsidRPr="000D4113">
        <w:rPr>
          <w:rFonts w:eastAsiaTheme="minorEastAsia"/>
        </w:rPr>
        <w:tab/>
      </w:r>
      <w:r w:rsidR="002F1626" w:rsidRPr="000D4113">
        <w:rPr>
          <w:rFonts w:eastAsiaTheme="minorEastAsia"/>
        </w:rPr>
        <w:tab/>
      </w:r>
      <w:r w:rsidR="002F1626" w:rsidRPr="000D4113">
        <w:rPr>
          <w:rFonts w:eastAsiaTheme="minorEastAsia"/>
        </w:rPr>
        <w:tab/>
      </w:r>
      <w:r w:rsidR="002F1626" w:rsidRPr="000D411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=ML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])</m:t>
        </m:r>
      </m:oMath>
    </w:p>
    <w:p w:rsidR="002F1626" w:rsidRPr="000D4113" w:rsidRDefault="002F1626" w:rsidP="00BA7D60">
      <w:pPr>
        <w:rPr>
          <w:rFonts w:eastAsiaTheme="minorEastAsia"/>
        </w:rPr>
      </w:pPr>
      <w:r w:rsidRPr="000D4113">
        <w:rPr>
          <w:rFonts w:eastAsiaTheme="minorEastAsia"/>
        </w:rPr>
        <w:t>Odvod glede na h</w:t>
      </w:r>
      <w:r w:rsidRPr="000D4113">
        <w:rPr>
          <w:rFonts w:eastAsiaTheme="minorEastAsia"/>
          <w:vertAlign w:val="subscript"/>
        </w:rPr>
        <w:t>tn</w:t>
      </w:r>
    </w:p>
    <w:p w:rsidR="002F1626" w:rsidRPr="000D4113" w:rsidRDefault="00E00962" w:rsidP="00BA7D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(x))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C75DB0" w:rsidRPr="000D4113" w:rsidRDefault="00C75DB0" w:rsidP="00BA7D60">
      <w:pPr>
        <w:rPr>
          <w:rFonts w:eastAsiaTheme="minorEastAsia"/>
        </w:rPr>
      </w:pPr>
      <w:r w:rsidRPr="000D4113">
        <w:rPr>
          <w:rFonts w:eastAsiaTheme="minorEastAsia"/>
        </w:rPr>
        <w:t>Odvod glede na C</w:t>
      </w:r>
      <w:r w:rsidRPr="000D4113">
        <w:rPr>
          <w:rFonts w:eastAsiaTheme="minorEastAsia"/>
          <w:vertAlign w:val="subscript"/>
        </w:rPr>
        <w:t>tn</w:t>
      </w:r>
    </w:p>
    <w:p w:rsidR="00DE0B2F" w:rsidRPr="000D4113" w:rsidRDefault="00E00962" w:rsidP="00BA7D6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tn</m:t>
                </m:r>
              </m:sub>
            </m:sSub>
          </m:den>
        </m:f>
        <m:r>
          <w:rPr>
            <w:rFonts w:ascii="Cambria Math" w:eastAsiaTheme="minorEastAsia" w:hAnsi="Cambria Math"/>
          </w:rPr>
          <m:t>*tan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tn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</m:oMath>
      <w:r w:rsidR="003A353D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den>
        </m:f>
      </m:oMath>
    </w:p>
    <w:p w:rsidR="002F1626" w:rsidRPr="003A353D" w:rsidRDefault="003A353D" w:rsidP="00BA7D60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>Zanji element, je samo, ce celica ni zadnja v verigi</w:t>
      </w:r>
    </w:p>
    <w:p w:rsidR="00F845A2" w:rsidRPr="000D4113" w:rsidRDefault="00DE0B2F" w:rsidP="00BA7D60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S</w:t>
      </w:r>
      <w:r w:rsidRPr="000D4113">
        <w:rPr>
          <w:rFonts w:eastAsiaTheme="minorEastAsia"/>
          <w:vertAlign w:val="subscript"/>
        </w:rPr>
        <w:t>0</w:t>
      </w:r>
    </w:p>
    <w:p w:rsidR="00DE0B2F" w:rsidRPr="000D4113" w:rsidRDefault="00E00962" w:rsidP="00DE0B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:rsidR="00C75DB0" w:rsidRPr="000D4113" w:rsidRDefault="00C75DB0" w:rsidP="00C75DB0">
      <w:pPr>
        <w:rPr>
          <w:rFonts w:eastAsiaTheme="minorEastAsia"/>
        </w:rPr>
      </w:pPr>
      <w:r w:rsidRPr="000D4113">
        <w:rPr>
          <w:rFonts w:eastAsiaTheme="minorEastAsia"/>
        </w:rPr>
        <w:t>Odvod glede na S</w:t>
      </w:r>
      <w:r w:rsidRPr="000D4113">
        <w:rPr>
          <w:rFonts w:eastAsiaTheme="minorEastAsia"/>
          <w:vertAlign w:val="subscript"/>
        </w:rPr>
        <w:t>1</w:t>
      </w:r>
    </w:p>
    <w:p w:rsidR="00C75DB0" w:rsidRPr="000D4113" w:rsidRDefault="00E00962" w:rsidP="00C75D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</m:oMath>
      </m:oMathPara>
    </w:p>
    <w:p w:rsidR="00C75DB0" w:rsidRPr="000D4113" w:rsidRDefault="00C75DB0" w:rsidP="00C75DB0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S</w:t>
      </w:r>
      <w:r w:rsidRPr="000D4113">
        <w:rPr>
          <w:rFonts w:eastAsiaTheme="minorEastAsia"/>
          <w:vertAlign w:val="subscript"/>
        </w:rPr>
        <w:t>2</w:t>
      </w:r>
    </w:p>
    <w:p w:rsidR="00C75DB0" w:rsidRPr="000D4113" w:rsidRDefault="00E00962" w:rsidP="00C75D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tanh⁡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F28B2" w:rsidRPr="000D4113" w:rsidRDefault="009F28B2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T</w:t>
      </w:r>
      <w:r w:rsidRPr="000D4113">
        <w:rPr>
          <w:rFonts w:eastAsiaTheme="minorEastAsia"/>
          <w:vertAlign w:val="subscript"/>
        </w:rPr>
        <w:t>0</w:t>
      </w:r>
    </w:p>
    <w:p w:rsidR="00DA1D23" w:rsidRPr="000D4113" w:rsidRDefault="00E00962" w:rsidP="00DA1D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</m:oMath>
      </m:oMathPara>
    </w:p>
    <w:p w:rsidR="008B7E10" w:rsidRPr="000D4113" w:rsidRDefault="008B7E10" w:rsidP="00BA7D60">
      <w:pPr>
        <w:rPr>
          <w:rFonts w:eastAsiaTheme="minorEastAsia"/>
        </w:rPr>
      </w:pPr>
      <w:r w:rsidRPr="000D4113">
        <w:rPr>
          <w:rFonts w:eastAsiaTheme="minorEastAsia"/>
        </w:rPr>
        <w:t>Odvod glede na h</w:t>
      </w:r>
      <w:r w:rsidRPr="000D4113">
        <w:rPr>
          <w:rFonts w:eastAsiaTheme="minorEastAsia"/>
          <w:vertAlign w:val="subscript"/>
        </w:rPr>
        <w:t>t-1</w:t>
      </w:r>
    </w:p>
    <w:p w:rsidR="000159D8" w:rsidRPr="000D4113" w:rsidRDefault="00E00962" w:rsidP="00BA7D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DA1D23" w:rsidRPr="000D4113" w:rsidRDefault="000159D8" w:rsidP="00BA7D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ML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ML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ML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ML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8F65F7" w:rsidRPr="000D4113" w:rsidRDefault="008F65F7" w:rsidP="00BA7D60">
      <w:pPr>
        <w:rPr>
          <w:rFonts w:eastAsiaTheme="minorEastAsia"/>
        </w:rPr>
      </w:pPr>
      <w:r w:rsidRPr="000D4113">
        <w:rPr>
          <w:rFonts w:eastAsiaTheme="minorEastAsia"/>
        </w:rPr>
        <w:t>Odvod glede na C</w:t>
      </w:r>
      <w:r w:rsidRPr="000D4113">
        <w:rPr>
          <w:rFonts w:eastAsiaTheme="minorEastAsia"/>
          <w:vertAlign w:val="subscript"/>
        </w:rPr>
        <w:t>t-1</w:t>
      </w:r>
    </w:p>
    <w:p w:rsidR="008B7E10" w:rsidRPr="000D4113" w:rsidRDefault="00E00962" w:rsidP="00BA7D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</m:oMath>
      </m:oMathPara>
    </w:p>
    <w:p w:rsidR="000D4113" w:rsidRDefault="000D41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36843" w:rsidRPr="000D4113" w:rsidRDefault="000652D1" w:rsidP="00BA7D60">
      <w:pPr>
        <w:rPr>
          <w:rFonts w:eastAsiaTheme="minorEastAsia"/>
        </w:rPr>
      </w:pPr>
      <w:r w:rsidRPr="000D4113">
        <w:rPr>
          <w:rFonts w:eastAsiaTheme="minorEastAsia"/>
        </w:rPr>
        <w:lastRenderedPageBreak/>
        <w:t>T</w:t>
      </w:r>
      <w:r w:rsidRPr="000D4113">
        <w:rPr>
          <w:rFonts w:eastAsiaTheme="minorEastAsia"/>
          <w:vertAlign w:val="subscript"/>
        </w:rPr>
        <w:t xml:space="preserve">0 </w:t>
      </w:r>
      <w:r w:rsidR="000D4113">
        <w:rPr>
          <w:rFonts w:eastAsiaTheme="minorEastAsia"/>
        </w:rPr>
        <w:t>sem ponekod</w:t>
      </w:r>
      <w:r w:rsidRPr="000D4113">
        <w:rPr>
          <w:rFonts w:eastAsiaTheme="minorEastAsia"/>
        </w:rPr>
        <w:t xml:space="preserve"> napisal kot S</w:t>
      </w:r>
      <w:r w:rsidRPr="000D4113">
        <w:rPr>
          <w:rFonts w:eastAsiaTheme="minorEastAsia"/>
          <w:vertAlign w:val="subscript"/>
        </w:rPr>
        <w:t>3</w:t>
      </w:r>
      <w:r w:rsidRPr="000D4113">
        <w:rPr>
          <w:rFonts w:eastAsiaTheme="minorEastAsia"/>
        </w:rPr>
        <w:t xml:space="preserve"> zaradi </w:t>
      </w:r>
      <w:r w:rsidR="000D4113" w:rsidRPr="000D4113">
        <w:rPr>
          <w:rFonts w:eastAsiaTheme="minorEastAsia"/>
        </w:rPr>
        <w:t>lažjega</w:t>
      </w:r>
      <w:r w:rsidRPr="000D4113">
        <w:rPr>
          <w:rFonts w:eastAsiaTheme="minorEastAsia"/>
        </w:rPr>
        <w:t xml:space="preserve"> dela z tabelami</w: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h</w:t>
      </w:r>
      <w:r w:rsidRPr="000D4113">
        <w:rPr>
          <w:rFonts w:eastAsiaTheme="minorEastAsia"/>
          <w:vertAlign w:val="subscript"/>
        </w:rPr>
        <w:t>tn</w:t>
      </w:r>
    </w:p>
    <w:bookmarkStart w:id="4" w:name="_MON_1616162106"/>
    <w:bookmarkEnd w:id="4"/>
    <w:p w:rsidR="00436843" w:rsidRPr="000D4113" w:rsidRDefault="00436843" w:rsidP="00436843">
      <w:pPr>
        <w:rPr>
          <w:rFonts w:eastAsiaTheme="minorEastAsia"/>
        </w:rPr>
      </w:pPr>
      <w:r w:rsidRPr="000D4113">
        <w:rPr>
          <w:rFonts w:eastAsiaTheme="minorEastAsia"/>
        </w:rPr>
        <w:object w:dxaOrig="9072" w:dyaOrig="845">
          <v:shape id="_x0000_i1032" type="#_x0000_t75" style="width:453.5pt;height:42.5pt" o:ole="">
            <v:imagedata r:id="rId18" o:title=""/>
          </v:shape>
          <o:OLEObject Type="Embed" ProgID="Word.OpenDocumentText.12" ShapeID="_x0000_i1032" DrawAspect="Content" ObjectID="_1616747935" r:id="rId19"/>
        </w:objec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C</w:t>
      </w:r>
      <w:r w:rsidRPr="000D4113">
        <w:rPr>
          <w:rFonts w:eastAsiaTheme="minorEastAsia"/>
          <w:vertAlign w:val="subscript"/>
        </w:rPr>
        <w:t>tn</w:t>
      </w:r>
    </w:p>
    <w:bookmarkStart w:id="5" w:name="_MON_1616162430"/>
    <w:bookmarkEnd w:id="5"/>
    <w:p w:rsidR="00436843" w:rsidRPr="000D4113" w:rsidRDefault="00436843" w:rsidP="00436843">
      <w:pPr>
        <w:rPr>
          <w:rFonts w:eastAsiaTheme="minorEastAsia"/>
        </w:rPr>
      </w:pPr>
      <w:r w:rsidRPr="000D4113">
        <w:rPr>
          <w:rFonts w:eastAsiaTheme="minorEastAsia"/>
        </w:rPr>
        <w:object w:dxaOrig="9072" w:dyaOrig="845">
          <v:shape id="_x0000_i1033" type="#_x0000_t75" style="width:453.5pt;height:42.5pt" o:ole="">
            <v:imagedata r:id="rId20" o:title=""/>
          </v:shape>
          <o:OLEObject Type="Embed" ProgID="Word.OpenDocumentText.12" ShapeID="_x0000_i1033" DrawAspect="Content" ObjectID="_1616747936" r:id="rId21"/>
        </w:objec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S</w:t>
      </w:r>
      <w:r w:rsidRPr="000D4113">
        <w:rPr>
          <w:rFonts w:eastAsiaTheme="minorEastAsia"/>
          <w:vertAlign w:val="subscript"/>
        </w:rPr>
        <w:t>0</w:t>
      </w:r>
    </w:p>
    <w:bookmarkStart w:id="6" w:name="_MON_1616162845"/>
    <w:bookmarkEnd w:id="6"/>
    <w:p w:rsidR="00DC4925" w:rsidRPr="000D4113" w:rsidRDefault="00DC4925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  <w:vertAlign w:val="subscript"/>
        </w:rPr>
        <w:object w:dxaOrig="9072" w:dyaOrig="895">
          <v:shape id="_x0000_i1034" type="#_x0000_t75" style="width:453.5pt;height:45pt" o:ole="">
            <v:imagedata r:id="rId22" o:title=""/>
          </v:shape>
          <o:OLEObject Type="Embed" ProgID="Word.OpenDocumentText.12" ShapeID="_x0000_i1034" DrawAspect="Content" ObjectID="_1616747937" r:id="rId23"/>
        </w:objec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S</w:t>
      </w:r>
      <w:r w:rsidRPr="000D4113">
        <w:rPr>
          <w:rFonts w:eastAsiaTheme="minorEastAsia"/>
          <w:vertAlign w:val="subscript"/>
        </w:rPr>
        <w:t>1</w:t>
      </w:r>
    </w:p>
    <w:bookmarkStart w:id="7" w:name="_MON_1616163150"/>
    <w:bookmarkEnd w:id="7"/>
    <w:p w:rsidR="00DC4925" w:rsidRPr="000D4113" w:rsidRDefault="00DC4925" w:rsidP="00436843">
      <w:pPr>
        <w:rPr>
          <w:rFonts w:eastAsiaTheme="minorEastAsia"/>
        </w:rPr>
      </w:pPr>
      <w:r w:rsidRPr="000D4113">
        <w:rPr>
          <w:rFonts w:eastAsiaTheme="minorEastAsia"/>
        </w:rPr>
        <w:object w:dxaOrig="9072" w:dyaOrig="1117">
          <v:shape id="_x0000_i1035" type="#_x0000_t75" style="width:453.5pt;height:56pt" o:ole="">
            <v:imagedata r:id="rId24" o:title=""/>
          </v:shape>
          <o:OLEObject Type="Embed" ProgID="Word.OpenDocumentText.12" ShapeID="_x0000_i1035" DrawAspect="Content" ObjectID="_1616747938" r:id="rId25"/>
        </w:objec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S</w:t>
      </w:r>
      <w:r w:rsidRPr="000D4113">
        <w:rPr>
          <w:rFonts w:eastAsiaTheme="minorEastAsia"/>
          <w:vertAlign w:val="subscript"/>
        </w:rPr>
        <w:t>2</w:t>
      </w:r>
    </w:p>
    <w:bookmarkStart w:id="8" w:name="_MON_1616163176"/>
    <w:bookmarkEnd w:id="8"/>
    <w:p w:rsidR="00DC4925" w:rsidRPr="000D4113" w:rsidRDefault="00DC4925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  <w:vertAlign w:val="subscript"/>
        </w:rPr>
        <w:object w:dxaOrig="9072" w:dyaOrig="845">
          <v:shape id="_x0000_i1036" type="#_x0000_t75" style="width:453.5pt;height:42.5pt" o:ole="">
            <v:imagedata r:id="rId26" o:title=""/>
          </v:shape>
          <o:OLEObject Type="Embed" ProgID="Word.OpenDocumentText.12" ShapeID="_x0000_i1036" DrawAspect="Content" ObjectID="_1616747939" r:id="rId27"/>
        </w:objec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</w:rPr>
        <w:t>Odvod glede na T</w:t>
      </w:r>
      <w:r w:rsidRPr="000D4113">
        <w:rPr>
          <w:rFonts w:eastAsiaTheme="minorEastAsia"/>
          <w:vertAlign w:val="subscript"/>
        </w:rPr>
        <w:t>0</w:t>
      </w:r>
    </w:p>
    <w:bookmarkStart w:id="9" w:name="_MON_1616163200"/>
    <w:bookmarkEnd w:id="9"/>
    <w:p w:rsidR="00DC4925" w:rsidRPr="000D4113" w:rsidRDefault="00DC4925" w:rsidP="00436843">
      <w:pPr>
        <w:rPr>
          <w:rFonts w:eastAsiaTheme="minorEastAsia"/>
          <w:vertAlign w:val="subscript"/>
        </w:rPr>
      </w:pPr>
      <w:r w:rsidRPr="000D4113">
        <w:rPr>
          <w:rFonts w:eastAsiaTheme="minorEastAsia"/>
          <w:vertAlign w:val="subscript"/>
        </w:rPr>
        <w:object w:dxaOrig="9072" w:dyaOrig="845">
          <v:shape id="_x0000_i1037" type="#_x0000_t75" style="width:453.5pt;height:42.5pt" o:ole="">
            <v:imagedata r:id="rId28" o:title=""/>
          </v:shape>
          <o:OLEObject Type="Embed" ProgID="Word.OpenDocumentText.12" ShapeID="_x0000_i1037" DrawAspect="Content" ObjectID="_1616747940" r:id="rId29"/>
        </w:object>
      </w:r>
    </w:p>
    <w:p w:rsidR="00436843" w:rsidRPr="000D4113" w:rsidRDefault="00436843" w:rsidP="00436843">
      <w:pPr>
        <w:rPr>
          <w:rFonts w:eastAsiaTheme="minorEastAsia"/>
        </w:rPr>
      </w:pPr>
      <w:r w:rsidRPr="000D4113">
        <w:rPr>
          <w:rFonts w:eastAsiaTheme="minorEastAsia"/>
        </w:rPr>
        <w:t>Odvod glede na h</w:t>
      </w:r>
      <w:r w:rsidRPr="000D4113">
        <w:rPr>
          <w:rFonts w:eastAsiaTheme="minorEastAsia"/>
          <w:vertAlign w:val="subscript"/>
        </w:rPr>
        <w:t>t-1</w:t>
      </w:r>
    </w:p>
    <w:p w:rsidR="00436843" w:rsidRPr="000D4113" w:rsidRDefault="00436843" w:rsidP="00436843">
      <w:pPr>
        <w:rPr>
          <w:rFonts w:eastAsiaTheme="minorEastAsia"/>
        </w:rPr>
      </w:pPr>
      <w:r w:rsidRPr="000D4113">
        <w:rPr>
          <w:rFonts w:eastAsiaTheme="minorEastAsia"/>
        </w:rPr>
        <w:t>Odvod glede na C</w:t>
      </w:r>
      <w:r w:rsidRPr="000D4113">
        <w:rPr>
          <w:rFonts w:eastAsiaTheme="minorEastAsia"/>
          <w:vertAlign w:val="subscript"/>
        </w:rPr>
        <w:t>t-1</w:t>
      </w:r>
    </w:p>
    <w:p w:rsidR="00436843" w:rsidRPr="000D4113" w:rsidRDefault="00436843" w:rsidP="00436843">
      <w:pPr>
        <w:rPr>
          <w:rFonts w:eastAsiaTheme="minorEastAsia"/>
          <w:vertAlign w:val="subscript"/>
        </w:rPr>
      </w:pPr>
    </w:p>
    <w:p w:rsidR="00436843" w:rsidRPr="000D4113" w:rsidRDefault="00436843" w:rsidP="00436843">
      <w:pPr>
        <w:rPr>
          <w:rFonts w:eastAsiaTheme="minorEastAsia"/>
          <w:vertAlign w:val="subscript"/>
        </w:rPr>
      </w:pPr>
    </w:p>
    <w:p w:rsidR="00436843" w:rsidRPr="000D4113" w:rsidRDefault="00E00962" w:rsidP="00BA7D60">
      <w:pPr>
        <w:rPr>
          <w:rFonts w:eastAsiaTheme="minorEastAsia"/>
        </w:rPr>
      </w:pPr>
      <w:r>
        <w:rPr>
          <w:noProof/>
          <w:lang w:eastAsia="sl-SI"/>
        </w:rPr>
        <w:lastRenderedPageBreak/>
        <w:drawing>
          <wp:inline distT="0" distB="0" distL="0" distR="0">
            <wp:extent cx="4610100" cy="4825237"/>
            <wp:effectExtent l="0" t="0" r="0" b="0"/>
            <wp:docPr id="1" name="Slika 1" descr="https://cdn-images-1.medium.com/max/600/1*XVfn5t7GsHoYwWpgDrgU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-images-1.medium.com/max/600/1*XVfn5t7GsHoYwWpgDrgU3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97" cy="48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436843" w:rsidRPr="000D4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24"/>
    <w:rsid w:val="000159D8"/>
    <w:rsid w:val="000652D1"/>
    <w:rsid w:val="000C1106"/>
    <w:rsid w:val="000D4113"/>
    <w:rsid w:val="00111118"/>
    <w:rsid w:val="001F6DB8"/>
    <w:rsid w:val="002D26AA"/>
    <w:rsid w:val="002F1626"/>
    <w:rsid w:val="003316B4"/>
    <w:rsid w:val="003556FB"/>
    <w:rsid w:val="003A353D"/>
    <w:rsid w:val="00436843"/>
    <w:rsid w:val="00537C24"/>
    <w:rsid w:val="00576C13"/>
    <w:rsid w:val="00580FB9"/>
    <w:rsid w:val="005E31FB"/>
    <w:rsid w:val="006D3197"/>
    <w:rsid w:val="006D3AC9"/>
    <w:rsid w:val="00774F11"/>
    <w:rsid w:val="007C5871"/>
    <w:rsid w:val="007D60F9"/>
    <w:rsid w:val="0086136A"/>
    <w:rsid w:val="008B7E10"/>
    <w:rsid w:val="008F65F7"/>
    <w:rsid w:val="009041B5"/>
    <w:rsid w:val="00944B85"/>
    <w:rsid w:val="009F28B2"/>
    <w:rsid w:val="00AE797B"/>
    <w:rsid w:val="00B010C0"/>
    <w:rsid w:val="00B01C2C"/>
    <w:rsid w:val="00B91578"/>
    <w:rsid w:val="00BA7D60"/>
    <w:rsid w:val="00C75DB0"/>
    <w:rsid w:val="00DA1D23"/>
    <w:rsid w:val="00DC4925"/>
    <w:rsid w:val="00DE0B2F"/>
    <w:rsid w:val="00E00962"/>
    <w:rsid w:val="00F27FB8"/>
    <w:rsid w:val="00F8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7C8B2-7ACF-40F0-8DDB-6AE7E056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53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3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povezava">
    <w:name w:val="Hyperlink"/>
    <w:basedOn w:val="Privzetapisavaodstavka"/>
    <w:uiPriority w:val="99"/>
    <w:unhideWhenUsed/>
    <w:rsid w:val="00537C24"/>
    <w:rPr>
      <w:color w:val="0563C1" w:themeColor="hyperlink"/>
      <w:u w:val="single"/>
    </w:rPr>
  </w:style>
  <w:style w:type="table" w:styleId="Tabelamrea">
    <w:name w:val="Table Grid"/>
    <w:basedOn w:val="Navadnatabela"/>
    <w:uiPriority w:val="39"/>
    <w:rsid w:val="00B9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edilooznabemesta">
    <w:name w:val="Placeholder Text"/>
    <w:basedOn w:val="Privzetapisavaodstavka"/>
    <w:uiPriority w:val="99"/>
    <w:semiHidden/>
    <w:rsid w:val="00B91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emf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oleObject" Target="embeddings/oleObject9.bin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09868EA-796B-4B6E-A69E-A4766D48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2019-04-07T08:37:00Z</dcterms:created>
  <dcterms:modified xsi:type="dcterms:W3CDTF">2019-04-14T09:52:00Z</dcterms:modified>
</cp:coreProperties>
</file>