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BBF01" w14:textId="213B6EB5" w:rsidR="008401C0" w:rsidRPr="00487010" w:rsidRDefault="00182D23" w:rsidP="000D775A">
      <w:pPr>
        <w:pStyle w:val="NoSpacing"/>
        <w:rPr>
          <w:rFonts w:ascii="Century Gothic" w:hAnsi="Century Gothic" w:cs="Times New Roman"/>
          <w:lang w:val="en-US"/>
        </w:rPr>
      </w:pPr>
      <w:r>
        <w:rPr>
          <w:rFonts w:ascii="Century Gothic" w:hAnsi="Century Gothic" w:cs="Times New Roman"/>
          <w:lang w:val="en-US"/>
        </w:rPr>
        <w:t>May 5</w:t>
      </w:r>
      <w:r w:rsidR="008401C0" w:rsidRPr="00487010">
        <w:rPr>
          <w:rFonts w:ascii="Century Gothic" w:hAnsi="Century Gothic" w:cs="Times New Roman"/>
          <w:lang w:val="en-US"/>
        </w:rPr>
        <w:t>, 2025</w:t>
      </w:r>
    </w:p>
    <w:p w14:paraId="7B20FC95" w14:textId="77777777" w:rsidR="005316BD" w:rsidRPr="00487010" w:rsidRDefault="005316BD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3FC3755A" w14:textId="0C3C4562" w:rsidR="005316BD" w:rsidRPr="00487010" w:rsidRDefault="002E5727" w:rsidP="000D775A">
      <w:pPr>
        <w:pStyle w:val="NoSpacing"/>
        <w:rPr>
          <w:rFonts w:ascii="Century Gothic" w:hAnsi="Century Gothic" w:cs="Times New Roman"/>
          <w:b/>
          <w:bCs/>
          <w:lang w:val="en-US"/>
        </w:rPr>
      </w:pPr>
      <w:r w:rsidRPr="00487010">
        <w:rPr>
          <w:rFonts w:ascii="Century Gothic" w:hAnsi="Century Gothic" w:cs="Times New Roman"/>
          <w:b/>
          <w:bCs/>
          <w:lang w:val="en-US"/>
        </w:rPr>
        <w:t>MRS. CORAZON A. BACLIG</w:t>
      </w:r>
    </w:p>
    <w:p w14:paraId="641F1446" w14:textId="3057D7F4" w:rsidR="005316BD" w:rsidRPr="00487010" w:rsidRDefault="005316BD" w:rsidP="000D775A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>Municipal Agriculturist</w:t>
      </w:r>
    </w:p>
    <w:p w14:paraId="2DC5B655" w14:textId="7C1F103E" w:rsidR="000E006B" w:rsidRPr="00487010" w:rsidRDefault="000E006B" w:rsidP="000D775A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>Gonzaga, Cagayan</w:t>
      </w:r>
    </w:p>
    <w:p w14:paraId="016FBA3B" w14:textId="77777777" w:rsidR="008401C0" w:rsidRPr="00487010" w:rsidRDefault="008401C0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42274E1D" w14:textId="77777777" w:rsidR="005316BD" w:rsidRPr="00487010" w:rsidRDefault="005316BD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364817F7" w14:textId="0D85ED7C" w:rsidR="008401C0" w:rsidRPr="00487010" w:rsidRDefault="004416EE" w:rsidP="000D775A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>Ma’am</w:t>
      </w:r>
      <w:r w:rsidR="0046425B" w:rsidRPr="00487010">
        <w:rPr>
          <w:rFonts w:ascii="Century Gothic" w:hAnsi="Century Gothic" w:cs="Times New Roman"/>
          <w:lang w:val="en-US"/>
        </w:rPr>
        <w:t>:</w:t>
      </w:r>
    </w:p>
    <w:p w14:paraId="06CC30DB" w14:textId="77777777" w:rsidR="008401C0" w:rsidRPr="00487010" w:rsidRDefault="008401C0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085FF069" w14:textId="53CE8E61" w:rsidR="00B31860" w:rsidRPr="00487010" w:rsidRDefault="005855F1" w:rsidP="00B31860">
      <w:pPr>
        <w:pStyle w:val="NoSpacing"/>
        <w:jc w:val="both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>We, the third-year students of the Coll</w:t>
      </w:r>
      <w:r w:rsidR="00275839" w:rsidRPr="00487010">
        <w:rPr>
          <w:rFonts w:ascii="Century Gothic" w:hAnsi="Century Gothic" w:cs="Times New Roman"/>
          <w:lang w:val="en-US"/>
        </w:rPr>
        <w:t>e</w:t>
      </w:r>
      <w:r w:rsidRPr="00487010">
        <w:rPr>
          <w:rFonts w:ascii="Century Gothic" w:hAnsi="Century Gothic" w:cs="Times New Roman"/>
          <w:lang w:val="en-US"/>
        </w:rPr>
        <w:t xml:space="preserve">ge of Information and </w:t>
      </w:r>
      <w:r w:rsidR="00B31860" w:rsidRPr="00487010">
        <w:rPr>
          <w:rFonts w:ascii="Century Gothic" w:hAnsi="Century Gothic" w:cs="Times New Roman"/>
          <w:lang w:val="en-US"/>
        </w:rPr>
        <w:t>Computing Sciences of Cagayan State University-Gonzaga, are currently proposing a Capstone Project titled “Smart Agricultural Assistant”.</w:t>
      </w:r>
    </w:p>
    <w:p w14:paraId="519A8AA5" w14:textId="77777777" w:rsidR="00B31860" w:rsidRPr="00487010" w:rsidRDefault="00B31860" w:rsidP="00B31860">
      <w:pPr>
        <w:pStyle w:val="NoSpacing"/>
        <w:jc w:val="both"/>
        <w:rPr>
          <w:rFonts w:ascii="Century Gothic" w:hAnsi="Century Gothic" w:cs="Times New Roman"/>
          <w:lang w:val="en-US"/>
        </w:rPr>
      </w:pPr>
    </w:p>
    <w:p w14:paraId="2A771B5E" w14:textId="0B18AF14" w:rsidR="00B31860" w:rsidRPr="00487010" w:rsidRDefault="00B31860" w:rsidP="00B31860">
      <w:pPr>
        <w:pStyle w:val="NoSpacing"/>
        <w:jc w:val="both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 xml:space="preserve">We are writing to humbly request your service to be our client in the conduct of the said project. </w:t>
      </w:r>
      <w:r w:rsidR="00275839" w:rsidRPr="00487010">
        <w:rPr>
          <w:rFonts w:ascii="Century Gothic" w:hAnsi="Century Gothic" w:cs="Times New Roman"/>
          <w:lang w:val="en-US"/>
        </w:rPr>
        <w:t xml:space="preserve">With this we will work closely with your office to gather information and input for the development of our system. </w:t>
      </w:r>
      <w:r w:rsidRPr="00487010">
        <w:rPr>
          <w:rFonts w:ascii="Century Gothic" w:hAnsi="Century Gothic" w:cs="Times New Roman"/>
          <w:lang w:val="en-US"/>
        </w:rPr>
        <w:t xml:space="preserve">We are certain that our project system will </w:t>
      </w:r>
      <w:r w:rsidR="005458E3" w:rsidRPr="00487010">
        <w:rPr>
          <w:rFonts w:ascii="Century Gothic" w:hAnsi="Century Gothic" w:cs="Times New Roman"/>
          <w:lang w:val="en-US"/>
        </w:rPr>
        <w:t>be able to benefit farmers and will help us to effectively make this academic endeavor successful.</w:t>
      </w:r>
    </w:p>
    <w:p w14:paraId="584BDE52" w14:textId="27DDF07F" w:rsidR="0090765C" w:rsidRPr="00487010" w:rsidRDefault="00B31860" w:rsidP="000D775A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 xml:space="preserve"> </w:t>
      </w:r>
    </w:p>
    <w:p w14:paraId="6D322470" w14:textId="4CAD7DDF" w:rsidR="005855F1" w:rsidRPr="00487010" w:rsidRDefault="00275839" w:rsidP="000D775A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>We are hoping for your approval and assistance with our proposed system.</w:t>
      </w:r>
    </w:p>
    <w:p w14:paraId="4298B5D2" w14:textId="77777777" w:rsidR="00275839" w:rsidRPr="00487010" w:rsidRDefault="00275839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0067F5D8" w14:textId="36C2C335" w:rsidR="000D775A" w:rsidRDefault="008401C0" w:rsidP="000D775A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>Respectfully yours,</w:t>
      </w:r>
    </w:p>
    <w:p w14:paraId="1296FF42" w14:textId="77777777" w:rsidR="00503241" w:rsidRPr="00487010" w:rsidRDefault="00503241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634722C4" w14:textId="77777777" w:rsidR="00DD5A6F" w:rsidRPr="00487010" w:rsidRDefault="00DD5A6F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54E7FBBC" w14:textId="315DCD9C" w:rsidR="008401C0" w:rsidRDefault="003F5E02" w:rsidP="000D775A">
      <w:pPr>
        <w:pStyle w:val="NoSpacing"/>
        <w:rPr>
          <w:rFonts w:ascii="Century Gothic" w:hAnsi="Century Gothic" w:cs="Times New Roman"/>
          <w:b/>
          <w:bCs/>
          <w:lang w:val="en-US"/>
        </w:rPr>
      </w:pPr>
      <w:r w:rsidRPr="00487010">
        <w:rPr>
          <w:rFonts w:ascii="Century Gothic" w:hAnsi="Century Gothic" w:cs="Times New Roman"/>
          <w:b/>
          <w:bCs/>
          <w:lang w:val="en-US"/>
        </w:rPr>
        <w:t>KIM TERRENCE S. QUINES</w:t>
      </w:r>
      <w:r w:rsidR="00F622B8" w:rsidRPr="00487010">
        <w:rPr>
          <w:rFonts w:ascii="Century Gothic" w:hAnsi="Century Gothic" w:cs="Times New Roman"/>
          <w:b/>
          <w:bCs/>
          <w:lang w:val="en-US"/>
        </w:rPr>
        <w:tab/>
      </w:r>
      <w:r w:rsidR="00F622B8" w:rsidRPr="00487010">
        <w:rPr>
          <w:rFonts w:ascii="Century Gothic" w:hAnsi="Century Gothic" w:cs="Times New Roman"/>
          <w:b/>
          <w:bCs/>
          <w:lang w:val="en-US"/>
        </w:rPr>
        <w:tab/>
      </w:r>
      <w:r w:rsidRPr="00487010">
        <w:rPr>
          <w:rFonts w:ascii="Century Gothic" w:hAnsi="Century Gothic" w:cs="Times New Roman"/>
          <w:b/>
          <w:bCs/>
          <w:lang w:val="en-US"/>
        </w:rPr>
        <w:t>GUIELLIE KEIT B. LORENZO</w:t>
      </w:r>
    </w:p>
    <w:p w14:paraId="05EBC388" w14:textId="77777777" w:rsidR="00503241" w:rsidRPr="00487010" w:rsidRDefault="00503241" w:rsidP="000D775A">
      <w:pPr>
        <w:pStyle w:val="NoSpacing"/>
        <w:rPr>
          <w:rFonts w:ascii="Century Gothic" w:hAnsi="Century Gothic" w:cs="Times New Roman"/>
          <w:b/>
          <w:bCs/>
          <w:lang w:val="en-US"/>
        </w:rPr>
      </w:pPr>
    </w:p>
    <w:p w14:paraId="18F7092C" w14:textId="77777777" w:rsidR="000D775A" w:rsidRPr="00487010" w:rsidRDefault="000D775A" w:rsidP="000D775A">
      <w:pPr>
        <w:pStyle w:val="NoSpacing"/>
        <w:rPr>
          <w:rFonts w:ascii="Century Gothic" w:hAnsi="Century Gothic" w:cs="Times New Roman"/>
          <w:b/>
          <w:bCs/>
          <w:lang w:val="en-US"/>
        </w:rPr>
      </w:pPr>
    </w:p>
    <w:p w14:paraId="26289AC9" w14:textId="597410BF" w:rsidR="00F622B8" w:rsidRPr="00487010" w:rsidRDefault="003F5E02" w:rsidP="000D775A">
      <w:pPr>
        <w:pStyle w:val="NoSpacing"/>
        <w:rPr>
          <w:rFonts w:ascii="Century Gothic" w:hAnsi="Century Gothic" w:cs="Times New Roman"/>
          <w:b/>
          <w:bCs/>
          <w:lang w:val="en-US"/>
        </w:rPr>
      </w:pPr>
      <w:r w:rsidRPr="00487010">
        <w:rPr>
          <w:rFonts w:ascii="Century Gothic" w:hAnsi="Century Gothic" w:cs="Times New Roman"/>
          <w:b/>
          <w:bCs/>
          <w:lang w:val="en-US"/>
        </w:rPr>
        <w:t>MARK JHON A. SALUDARES</w:t>
      </w:r>
      <w:r w:rsidR="00F622B8" w:rsidRPr="00487010">
        <w:rPr>
          <w:rFonts w:ascii="Century Gothic" w:hAnsi="Century Gothic" w:cs="Times New Roman"/>
          <w:b/>
          <w:bCs/>
          <w:lang w:val="en-US"/>
        </w:rPr>
        <w:tab/>
      </w:r>
      <w:r w:rsidR="00F622B8" w:rsidRPr="00487010">
        <w:rPr>
          <w:rFonts w:ascii="Century Gothic" w:hAnsi="Century Gothic" w:cs="Times New Roman"/>
          <w:b/>
          <w:bCs/>
          <w:lang w:val="en-US"/>
        </w:rPr>
        <w:tab/>
      </w:r>
      <w:r w:rsidRPr="00487010">
        <w:rPr>
          <w:rFonts w:ascii="Century Gothic" w:hAnsi="Century Gothic" w:cs="Times New Roman"/>
          <w:b/>
          <w:bCs/>
          <w:lang w:val="en-US"/>
        </w:rPr>
        <w:t>ROLAN C. OBISPO</w:t>
      </w:r>
    </w:p>
    <w:p w14:paraId="62B13416" w14:textId="77777777" w:rsidR="008401C0" w:rsidRPr="00487010" w:rsidRDefault="008401C0" w:rsidP="000D775A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>Researchers</w:t>
      </w:r>
    </w:p>
    <w:p w14:paraId="6DB824A9" w14:textId="77777777" w:rsidR="00514C35" w:rsidRPr="00487010" w:rsidRDefault="00514C35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737551E2" w14:textId="77777777" w:rsidR="008401C0" w:rsidRPr="00487010" w:rsidRDefault="008401C0" w:rsidP="000D775A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 xml:space="preserve">Noted: </w:t>
      </w:r>
    </w:p>
    <w:p w14:paraId="7EC4C064" w14:textId="37DC54ED" w:rsidR="00DD5A6F" w:rsidRPr="00487010" w:rsidRDefault="00132F46" w:rsidP="00132F46">
      <w:pPr>
        <w:pStyle w:val="NoSpacing"/>
        <w:tabs>
          <w:tab w:val="left" w:pos="8040"/>
        </w:tabs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ab/>
      </w:r>
    </w:p>
    <w:p w14:paraId="180E8A41" w14:textId="77777777" w:rsidR="000D775A" w:rsidRPr="00487010" w:rsidRDefault="000D775A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2075FE42" w14:textId="2E994B0A" w:rsidR="008401C0" w:rsidRPr="00487010" w:rsidRDefault="00F622B8" w:rsidP="000D775A">
      <w:pPr>
        <w:pStyle w:val="NoSpacing"/>
        <w:rPr>
          <w:rFonts w:ascii="Century Gothic" w:hAnsi="Century Gothic" w:cs="Times New Roman"/>
          <w:b/>
          <w:bCs/>
          <w:lang w:val="en-US"/>
        </w:rPr>
      </w:pPr>
      <w:r w:rsidRPr="00487010">
        <w:rPr>
          <w:rFonts w:ascii="Century Gothic" w:hAnsi="Century Gothic" w:cs="Times New Roman"/>
          <w:b/>
          <w:bCs/>
          <w:lang w:val="en-US"/>
        </w:rPr>
        <w:t>VERDICT L. GONZALES, PhD</w:t>
      </w:r>
    </w:p>
    <w:p w14:paraId="69A7F188" w14:textId="5750FD36" w:rsidR="008401C0" w:rsidRPr="00487010" w:rsidRDefault="00413396" w:rsidP="000D775A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 xml:space="preserve">Instructor – </w:t>
      </w:r>
      <w:r w:rsidR="008401C0" w:rsidRPr="00487010">
        <w:rPr>
          <w:rFonts w:ascii="Century Gothic" w:hAnsi="Century Gothic" w:cs="Times New Roman"/>
          <w:lang w:val="en-US"/>
        </w:rPr>
        <w:t>Capstone</w:t>
      </w:r>
      <w:r w:rsidR="00F622B8" w:rsidRPr="00487010">
        <w:rPr>
          <w:rFonts w:ascii="Century Gothic" w:hAnsi="Century Gothic" w:cs="Times New Roman"/>
          <w:lang w:val="en-US"/>
        </w:rPr>
        <w:t xml:space="preserve"> Project 1</w:t>
      </w:r>
    </w:p>
    <w:p w14:paraId="1B005C20" w14:textId="77777777" w:rsidR="00514C35" w:rsidRPr="00487010" w:rsidRDefault="00514C35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75F72547" w14:textId="77777777" w:rsidR="008401C0" w:rsidRPr="00487010" w:rsidRDefault="008401C0" w:rsidP="000D775A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>Further Noted:</w:t>
      </w:r>
    </w:p>
    <w:p w14:paraId="255E1D2A" w14:textId="77777777" w:rsidR="008401C0" w:rsidRPr="00487010" w:rsidRDefault="008401C0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2E64FAD5" w14:textId="77777777" w:rsidR="00F622B8" w:rsidRPr="00487010" w:rsidRDefault="00F622B8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26919E37" w14:textId="45DC276F" w:rsidR="008401C0" w:rsidRPr="00487010" w:rsidRDefault="008401C0" w:rsidP="000D775A">
      <w:pPr>
        <w:pStyle w:val="NoSpacing"/>
        <w:rPr>
          <w:rFonts w:ascii="Century Gothic" w:hAnsi="Century Gothic" w:cs="Times New Roman"/>
          <w:b/>
          <w:bCs/>
          <w:lang w:val="en-US"/>
        </w:rPr>
      </w:pPr>
      <w:r w:rsidRPr="00487010">
        <w:rPr>
          <w:rFonts w:ascii="Century Gothic" w:hAnsi="Century Gothic" w:cs="Times New Roman"/>
          <w:b/>
          <w:bCs/>
          <w:lang w:val="en-US"/>
        </w:rPr>
        <w:t>CLYDEN CHARL B. ALIBANIA, PhD</w:t>
      </w:r>
    </w:p>
    <w:p w14:paraId="4B6D65C3" w14:textId="72F78DC6" w:rsidR="00F622B8" w:rsidRDefault="008401C0" w:rsidP="000D775A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>College Dean, CICS</w:t>
      </w:r>
    </w:p>
    <w:p w14:paraId="7EBC42B6" w14:textId="77777777" w:rsidR="00487010" w:rsidRPr="00487010" w:rsidRDefault="00487010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4B12E1E0" w14:textId="77777777" w:rsidR="00275839" w:rsidRPr="00487010" w:rsidRDefault="00275839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2286B7D7" w14:textId="56AAE58B" w:rsidR="00275839" w:rsidRPr="00487010" w:rsidRDefault="00275839" w:rsidP="000D775A">
      <w:pPr>
        <w:pStyle w:val="NoSpacing"/>
        <w:rPr>
          <w:rFonts w:ascii="Century Gothic" w:hAnsi="Century Gothic" w:cs="Times New Roman"/>
          <w:b/>
          <w:bCs/>
          <w:lang w:val="en-US"/>
        </w:rPr>
      </w:pPr>
      <w:r w:rsidRPr="00487010">
        <w:rPr>
          <w:rFonts w:ascii="Century Gothic" w:hAnsi="Century Gothic" w:cs="Times New Roman"/>
          <w:b/>
          <w:bCs/>
          <w:lang w:val="en-US"/>
        </w:rPr>
        <w:t>FROILAN A. PACRIS JR., PhD</w:t>
      </w:r>
    </w:p>
    <w:p w14:paraId="24DEB198" w14:textId="42588DC4" w:rsidR="00514C35" w:rsidRDefault="00487010" w:rsidP="000D775A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>Campus Executive Officer</w:t>
      </w:r>
    </w:p>
    <w:p w14:paraId="6A5AEC11" w14:textId="77777777" w:rsidR="00487010" w:rsidRDefault="00487010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74705FAD" w14:textId="77777777" w:rsidR="00487010" w:rsidRPr="00487010" w:rsidRDefault="00487010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6ECA54B0" w14:textId="38B26547" w:rsidR="00F622B8" w:rsidRPr="00487010" w:rsidRDefault="00F622B8" w:rsidP="000D775A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>Approved:</w:t>
      </w:r>
    </w:p>
    <w:p w14:paraId="00D2A611" w14:textId="77777777" w:rsidR="00F622B8" w:rsidRPr="00487010" w:rsidRDefault="00F622B8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3455AFDD" w14:textId="77777777" w:rsidR="00F622B8" w:rsidRPr="00487010" w:rsidRDefault="00F622B8" w:rsidP="000D775A">
      <w:pPr>
        <w:pStyle w:val="NoSpacing"/>
        <w:rPr>
          <w:rFonts w:ascii="Century Gothic" w:hAnsi="Century Gothic" w:cs="Times New Roman"/>
          <w:lang w:val="en-US"/>
        </w:rPr>
      </w:pPr>
    </w:p>
    <w:p w14:paraId="48D6255E" w14:textId="09A78EF9" w:rsidR="005316BD" w:rsidRPr="00487010" w:rsidRDefault="002E5727" w:rsidP="005316BD">
      <w:pPr>
        <w:pStyle w:val="NoSpacing"/>
        <w:rPr>
          <w:rFonts w:ascii="Century Gothic" w:hAnsi="Century Gothic" w:cs="Times New Roman"/>
          <w:b/>
          <w:bCs/>
          <w:lang w:val="en-US"/>
        </w:rPr>
      </w:pPr>
      <w:r w:rsidRPr="00487010">
        <w:rPr>
          <w:rFonts w:ascii="Century Gothic" w:hAnsi="Century Gothic" w:cs="Times New Roman"/>
          <w:b/>
          <w:bCs/>
          <w:lang w:val="en-US"/>
        </w:rPr>
        <w:t>CORAZON A. BACLIG</w:t>
      </w:r>
    </w:p>
    <w:p w14:paraId="66177D84" w14:textId="45CB3E33" w:rsidR="00432727" w:rsidRPr="00503241" w:rsidRDefault="005316BD" w:rsidP="002F4BCB">
      <w:pPr>
        <w:pStyle w:val="NoSpacing"/>
        <w:rPr>
          <w:rFonts w:ascii="Century Gothic" w:hAnsi="Century Gothic" w:cs="Times New Roman"/>
          <w:lang w:val="en-US"/>
        </w:rPr>
      </w:pPr>
      <w:r w:rsidRPr="00487010">
        <w:rPr>
          <w:rFonts w:ascii="Century Gothic" w:hAnsi="Century Gothic" w:cs="Times New Roman"/>
          <w:lang w:val="en-US"/>
        </w:rPr>
        <w:t>Municipal Agriculturist</w:t>
      </w:r>
    </w:p>
    <w:sectPr w:rsidR="00432727" w:rsidRPr="00503241" w:rsidSect="000D775A">
      <w:headerReference w:type="default" r:id="rId9"/>
      <w:footerReference w:type="default" r:id="rId10"/>
      <w:pgSz w:w="12240" w:h="18720" w:code="9"/>
      <w:pgMar w:top="1440" w:right="1440" w:bottom="1440" w:left="1440" w:header="706" w:footer="122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6AF9C" w14:textId="77777777" w:rsidR="00935DA4" w:rsidRDefault="00935DA4">
      <w:pPr>
        <w:spacing w:after="0" w:line="240" w:lineRule="auto"/>
      </w:pPr>
      <w:r>
        <w:separator/>
      </w:r>
    </w:p>
  </w:endnote>
  <w:endnote w:type="continuationSeparator" w:id="0">
    <w:p w14:paraId="649A6675" w14:textId="77777777" w:rsidR="00935DA4" w:rsidRDefault="0093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altName w:val="Lucida Handwriting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20160" w:type="dxa"/>
      <w:tblInd w:w="-1440" w:type="dxa"/>
      <w:tblLayout w:type="fixed"/>
      <w:tblLook w:val="04A0" w:firstRow="1" w:lastRow="0" w:firstColumn="1" w:lastColumn="0" w:noHBand="0" w:noVBand="1"/>
    </w:tblPr>
    <w:tblGrid>
      <w:gridCol w:w="20160"/>
    </w:tblGrid>
    <w:tr w:rsidR="00D706B1" w14:paraId="4BFBCE6D" w14:textId="77777777">
      <w:trPr>
        <w:trHeight w:val="90"/>
      </w:trPr>
      <w:tc>
        <w:tcPr>
          <w:tcW w:w="20160" w:type="dxa"/>
          <w:tcBorders>
            <w:top w:val="thickThinSmallGap" w:sz="24" w:space="0" w:color="000000"/>
            <w:left w:val="nil"/>
            <w:bottom w:val="nil"/>
            <w:right w:val="nil"/>
          </w:tcBorders>
        </w:tcPr>
        <w:p w14:paraId="5D5CCB9B" w14:textId="52AB3E6F" w:rsidR="00D706B1" w:rsidRDefault="003860E2">
          <w:pPr>
            <w:pStyle w:val="Footer"/>
            <w:widowControl w:val="0"/>
            <w:tabs>
              <w:tab w:val="clear" w:pos="4680"/>
            </w:tabs>
            <w:rPr>
              <w:rFonts w:ascii="Century Gothic" w:eastAsia="Times New Roman" w:hAnsi="Century Gothic" w:cs="Tahoma"/>
              <w:b/>
              <w:sz w:val="4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9" behindDoc="0" locked="0" layoutInCell="0" allowOverlap="1" wp14:anchorId="35451D2D" wp14:editId="6F33B6DB">
                <wp:simplePos x="0" y="0"/>
                <wp:positionH relativeFrom="rightMargin">
                  <wp:posOffset>-5926900</wp:posOffset>
                </wp:positionH>
                <wp:positionV relativeFrom="paragraph">
                  <wp:posOffset>41910</wp:posOffset>
                </wp:positionV>
                <wp:extent cx="807085" cy="807085"/>
                <wp:effectExtent l="0" t="0" r="0" b="0"/>
                <wp:wrapNone/>
                <wp:docPr id="160348877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085" cy="807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E3522">
            <w:rPr>
              <w:noProof/>
            </w:rPr>
            <mc:AlternateContent>
              <mc:Choice Requires="wps">
                <w:drawing>
                  <wp:anchor distT="635" distB="0" distL="0" distR="0" simplePos="0" relativeHeight="25" behindDoc="1" locked="0" layoutInCell="0" allowOverlap="1" wp14:anchorId="46F03BD5" wp14:editId="1F67A09B">
                    <wp:simplePos x="0" y="0"/>
                    <wp:positionH relativeFrom="margin">
                      <wp:posOffset>2334260</wp:posOffset>
                    </wp:positionH>
                    <wp:positionV relativeFrom="paragraph">
                      <wp:posOffset>-2236</wp:posOffset>
                    </wp:positionV>
                    <wp:extent cx="1587500" cy="1852295"/>
                    <wp:effectExtent l="0" t="0" r="0" b="0"/>
                    <wp:wrapNone/>
                    <wp:docPr id="12" name="410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587500" cy="1852295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122D411" w14:textId="77777777" w:rsidR="00D706B1" w:rsidRDefault="0046425B">
                                <w:pPr>
                                  <w:pStyle w:val="FrameContents"/>
                                  <w:spacing w:after="0"/>
                                  <w:contextualSpacing/>
                                  <w:jc w:val="both"/>
                                  <w:rPr>
                                    <w:rFonts w:ascii="Berlin Sans FB Demi" w:hAnsi="Berlin Sans FB Demi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color w:val="000000"/>
                                    <w:sz w:val="14"/>
                                    <w:szCs w:val="14"/>
                                  </w:rPr>
                                  <w:t>CSU MISSION</w:t>
                                </w:r>
                              </w:p>
                              <w:p w14:paraId="602E92A0" w14:textId="77777777" w:rsidR="00D706B1" w:rsidRDefault="0046425B">
                                <w:pPr>
                                  <w:pStyle w:val="FrameContents"/>
                                  <w:spacing w:after="0"/>
                                  <w:contextualSpacing/>
                                  <w:jc w:val="both"/>
                                  <w:rPr>
                                    <w:rFonts w:ascii="Candara" w:hAnsi="Candara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Candara" w:eastAsia="Batang" w:hAnsi="Candara"/>
                                    <w:color w:val="000000"/>
                                    <w:sz w:val="14"/>
                                    <w:szCs w:val="14"/>
                                  </w:rPr>
                                  <w:t>CSU is committed to transform the lives of people and communities through high quality instruction and innovative research, development, production and extension.</w:t>
                                </w:r>
                              </w:p>
                            </w:txbxContent>
                          </wps:txbx>
                          <wps:bodyPr anchor="t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6F03BD5" id="4107" o:spid="_x0000_s1026" style="position:absolute;margin-left:183.8pt;margin-top:-.2pt;width:125pt;height:145.85pt;z-index:-503316455;visibility:visible;mso-wrap-style:square;mso-wrap-distance-left:0;mso-wrap-distance-top:.05pt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lQwwEAAOUDAAAOAAAAZHJzL2Uyb0RvYy54bWysU8Fu2zAMvQ/YPwi6L7YDZMuMOEWxorsM&#10;W7F2H6DIki1AFgVKiZ2/H6W4TredOvQiUxTfI/lI726mwbKTwmDANbxalZwpJ6E1rmv4r6f7D1vO&#10;QhSuFRacavhZBX6zf/9uN/paraEH2ypkROJCPfqG9zH6uiiC7NUgwgq8cvSoAQcR6Ypd0aIYiX2w&#10;xbosPxYjYOsRpAqBvHeXR77P/ForGX9oHVRktuFUW8wn5vOQzmK/E3WHwvdGzmWI/6hiEMZR0oXq&#10;TkTBjmj+oRqMRAig40rCUIDWRqrcA3VTlX9189gLr3IvJE7wi0zh7Wjl99Ojf0CSYfShDmSmLiaN&#10;Q/pSfWzKYp0XsdQUmSRntdl+2pSkqaS3artZrz9vkpzFFe4xxK8KBpaMhiNNI4skTt9CvIQ+h6Rs&#10;Du6NtXki1rExZfzDTczWUYJrpdmKZ6tSnHU/lWamzQUnR5DYHb5YZJd500JStc9Tz2QESIGa0r4S&#10;O0MSWuU1eyV+AeX84OKCH4wDzEK+6C6ZcTpM85wO0J4fkAkne6DmImdHj6brSeRq1uz2GEGbrHIC&#10;XxCzeLRLeU7z3qdlfXnPUde/c/8bAAD//wMAUEsDBBQABgAIAAAAIQBt+M+D3QAAAAkBAAAPAAAA&#10;ZHJzL2Rvd25yZXYueG1sTI9PS8NAFMTvgt9heYK3dpO0RI15KUUQwVtboTlud5/Z0P0Tsts0fnu3&#10;Jz0OM8z8pt7M1rCJxtB7h5AvM2DkpFe96xC+Du+LZ2AhCqeE8Y4QfijAprm/q0Wl/NXtaNrHjqUS&#10;FyqBoGMcKs6D1GRFWPqBXPK+/WhFTHLsuBrFNZVbw4ssK7kVvUsLWgz0pkme9xeLsJ3a4th2H8q0&#10;n+f1TsvQHqNEfHyYt6/AIs3xLww3/IQOTWI6+YtTgRmEVflUpijCYg0s+WV+0yeE4iVfAW9q/v9B&#10;8wsAAP//AwBQSwECLQAUAAYACAAAACEAtoM4kv4AAADhAQAAEwAAAAAAAAAAAAAAAAAAAAAAW0Nv&#10;bnRlbnRfVHlwZXNdLnhtbFBLAQItABQABgAIAAAAIQA4/SH/1gAAAJQBAAALAAAAAAAAAAAAAAAA&#10;AC8BAABfcmVscy8ucmVsc1BLAQItABQABgAIAAAAIQDTOilQwwEAAOUDAAAOAAAAAAAAAAAAAAAA&#10;AC4CAABkcnMvZTJvRG9jLnhtbFBLAQItABQABgAIAAAAIQBt+M+D3QAAAAkBAAAPAAAAAAAAAAAA&#10;AAAAAB0EAABkcnMvZG93bnJldi54bWxQSwUGAAAAAAQABADzAAAAJwUAAAAA&#10;" o:allowincell="f" filled="f" stroked="f" strokeweight="0">
                    <v:textbox>
                      <w:txbxContent>
                        <w:p w14:paraId="7122D411" w14:textId="77777777" w:rsidR="00D706B1" w:rsidRDefault="0046425B">
                          <w:pPr>
                            <w:pStyle w:val="FrameContents"/>
                            <w:spacing w:after="0"/>
                            <w:contextualSpacing/>
                            <w:jc w:val="both"/>
                            <w:rPr>
                              <w:rFonts w:ascii="Berlin Sans FB Demi" w:hAnsi="Berlin Sans FB Dem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Berlin Sans FB Demi" w:hAnsi="Berlin Sans FB Demi"/>
                              <w:color w:val="000000"/>
                              <w:sz w:val="14"/>
                              <w:szCs w:val="14"/>
                            </w:rPr>
                            <w:t>CSU MISSION</w:t>
                          </w:r>
                        </w:p>
                        <w:p w14:paraId="602E92A0" w14:textId="77777777" w:rsidR="00D706B1" w:rsidRDefault="0046425B">
                          <w:pPr>
                            <w:pStyle w:val="FrameContents"/>
                            <w:spacing w:after="0"/>
                            <w:contextualSpacing/>
                            <w:jc w:val="both"/>
                            <w:rPr>
                              <w:rFonts w:ascii="Candara" w:hAnsi="Candar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ndara" w:eastAsia="Batang" w:hAnsi="Candara"/>
                              <w:color w:val="000000"/>
                              <w:sz w:val="14"/>
                              <w:szCs w:val="14"/>
                            </w:rPr>
                            <w:t>CSU is committed to transform the lives of people and communities through high quality instruction and innovative research, development, production and extension.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B97E59">
            <w:rPr>
              <w:noProof/>
            </w:rPr>
            <mc:AlternateContent>
              <mc:Choice Requires="wps">
                <w:drawing>
                  <wp:anchor distT="635" distB="0" distL="0" distR="0" simplePos="0" relativeHeight="21" behindDoc="1" locked="0" layoutInCell="0" allowOverlap="1" wp14:anchorId="6FEC8C83" wp14:editId="206D47DF">
                    <wp:simplePos x="0" y="0"/>
                    <wp:positionH relativeFrom="column">
                      <wp:posOffset>991235</wp:posOffset>
                    </wp:positionH>
                    <wp:positionV relativeFrom="paragraph">
                      <wp:posOffset>-4141</wp:posOffset>
                    </wp:positionV>
                    <wp:extent cx="1463040" cy="991235"/>
                    <wp:effectExtent l="0" t="0" r="0" b="0"/>
                    <wp:wrapNone/>
                    <wp:docPr id="10" name="410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63040" cy="991235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C531705" w14:textId="77777777" w:rsidR="00D706B1" w:rsidRDefault="0046425B">
                                <w:pPr>
                                  <w:pStyle w:val="FrameContents"/>
                                  <w:contextualSpacing/>
                                  <w:rPr>
                                    <w:rFonts w:ascii="Berlin Sans FB Demi" w:hAnsi="Berlin Sans FB Demi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color w:val="000000"/>
                                    <w:sz w:val="14"/>
                                    <w:szCs w:val="14"/>
                                  </w:rPr>
                                  <w:t>CSU VISION</w:t>
                                </w:r>
                              </w:p>
                              <w:p w14:paraId="4AA6F913" w14:textId="77777777" w:rsidR="00D706B1" w:rsidRDefault="0046425B">
                                <w:pPr>
                                  <w:pStyle w:val="FrameContents"/>
                                  <w:contextualSpacing/>
                                  <w:jc w:val="both"/>
                                  <w:rPr>
                                    <w:rFonts w:ascii="Lucida Handwriting" w:hAnsi="Lucida Handwriting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Candara" w:eastAsia="Batang" w:hAnsi="Candara"/>
                                    <w:color w:val="000000"/>
                                    <w:sz w:val="14"/>
                                    <w:szCs w:val="14"/>
                                  </w:rPr>
                                  <w:t>CSU is a university with global stature in the arts, culture, agriculture and fisheries, the sciences as well as technological and professional fields.</w:t>
                                </w:r>
                              </w:p>
                            </w:txbxContent>
                          </wps:txbx>
                          <wps:bodyPr anchor="t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6FEC8C83" id="4108" o:spid="_x0000_s1027" style="position:absolute;margin-left:78.05pt;margin-top:-.35pt;width:115.2pt;height:78.05pt;z-index:-503316459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tcxgEAAOsDAAAOAAAAZHJzL2Uyb0RvYy54bWysU8Fu2zAMvQ/YPwi6L7bTrliNOMWworsM&#10;W7FuH6DIki1AEgVKiZ2/H6WkTredOuwiSyTfI/lIb+5mZ9lBYTTgO96sas6Ul9AbP3T854+Hdx84&#10;i0n4XljwquNHFfnd9u2bzRRatYYRbK+QEYmP7RQ6PqYU2qqKclROxBUE5cmpAZ1I9MSh6lFMxO5s&#10;ta7rm2oC7AOCVDGS9f7k5NvCr7WS6ZvWUSVmO061pXJiOXf5rLYb0Q4owmjkuQzxD1U4YTwlXaju&#10;RRJsj+YvKmckQgSdVhJcBVobqUoP1E1T/9HN0yiCKr2QODEsMsX/Ryu/Hp7CI5IMU4htpGvuYtbo&#10;8pfqY3MR67iIpebEJBmb65ur+po0leS7vW3WV++zmtUFHTCmzwocy5eOIw2jaCQOX2I6hT6H5GQe&#10;Hoy1ZSDWsykn/M1MzNZTgkuh5ZaOVuU4678rzUxf6s2GKHHYfbLITuOmfaRin4deyAiQAzWlfSX2&#10;DMloVbbslfgFVPKDTwveGQ9YhHzRXb6meTdTeyR89mbLDvrjIzLh5QjUY+JsH9AMI2ndnKX7uE+g&#10;TRH7gjhrSBtVxnXe/ryyL98l6vKPbn8BAAD//wMAUEsDBBQABgAIAAAAIQAQVF+k3QAAAAkBAAAP&#10;AAAAZHJzL2Rvd25yZXYueG1sTI/BasMwEETvhf6D2EBviZw0doNjOYRCKfSWtBAfFUm1TKSVsRTH&#10;/ftuTu1xeMPs22o3ecdGM8QuoIDlIgNmUAXdYSvg6/NtvgEWk0QtXUAj4MdE2NWPD5UsdbjhwYzH&#10;1DIawVhKATalvuQ8Kmu8jIvQGyT2HQYvE8Wh5XqQNxr3jq+yrOBedkgXrOzNqzXqcrx6AfuxWZ2a&#10;9l275uOyPlgVm1NSQjzNpv0WWDJT+ivDXZ/UoSanc7iijsxRzoslVQXMX4ARf94UObDzHeRr4HXF&#10;/39Q/wIAAP//AwBQSwECLQAUAAYACAAAACEAtoM4kv4AAADhAQAAEwAAAAAAAAAAAAAAAAAAAAAA&#10;W0NvbnRlbnRfVHlwZXNdLnhtbFBLAQItABQABgAIAAAAIQA4/SH/1gAAAJQBAAALAAAAAAAAAAAA&#10;AAAAAC8BAABfcmVscy8ucmVsc1BLAQItABQABgAIAAAAIQDg5DtcxgEAAOsDAAAOAAAAAAAAAAAA&#10;AAAAAC4CAABkcnMvZTJvRG9jLnhtbFBLAQItABQABgAIAAAAIQAQVF+k3QAAAAkBAAAPAAAAAAAA&#10;AAAAAAAAACAEAABkcnMvZG93bnJldi54bWxQSwUGAAAAAAQABADzAAAAKgUAAAAA&#10;" o:allowincell="f" filled="f" stroked="f" strokeweight="0">
                    <v:textbox>
                      <w:txbxContent>
                        <w:p w14:paraId="6C531705" w14:textId="77777777" w:rsidR="00D706B1" w:rsidRDefault="0046425B">
                          <w:pPr>
                            <w:pStyle w:val="FrameContents"/>
                            <w:contextualSpacing/>
                            <w:rPr>
                              <w:rFonts w:ascii="Berlin Sans FB Demi" w:hAnsi="Berlin Sans FB Dem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Berlin Sans FB Demi" w:hAnsi="Berlin Sans FB Demi"/>
                              <w:color w:val="000000"/>
                              <w:sz w:val="14"/>
                              <w:szCs w:val="14"/>
                            </w:rPr>
                            <w:t>CSU VISION</w:t>
                          </w:r>
                        </w:p>
                        <w:p w14:paraId="4AA6F913" w14:textId="77777777" w:rsidR="00D706B1" w:rsidRDefault="0046425B">
                          <w:pPr>
                            <w:pStyle w:val="FrameContents"/>
                            <w:contextualSpacing/>
                            <w:jc w:val="both"/>
                            <w:rPr>
                              <w:rFonts w:ascii="Lucida Handwriting" w:hAnsi="Lucida Handwriting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ndara" w:eastAsia="Batang" w:hAnsi="Candara"/>
                              <w:color w:val="000000"/>
                              <w:sz w:val="14"/>
                              <w:szCs w:val="14"/>
                            </w:rPr>
                            <w:t>CSU is a university with global stature in the arts, culture, agriculture and fisheries, the sciences as well as technological and professional fields.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162B12A0" w14:textId="0E8714C0" w:rsidR="00D706B1" w:rsidRDefault="00113D79">
    <w:pPr>
      <w:pStyle w:val="Footer"/>
      <w:ind w:left="-810"/>
    </w:pPr>
    <w:r>
      <w:rPr>
        <w:rFonts w:ascii="Century Gothic" w:eastAsia="Times New Roman" w:hAnsi="Century Gothic" w:cs="Tahoma"/>
        <w:b/>
        <w:noProof/>
        <w:sz w:val="4"/>
        <w:szCs w:val="20"/>
      </w:rPr>
      <mc:AlternateContent>
        <mc:Choice Requires="wps">
          <w:drawing>
            <wp:anchor distT="0" distB="0" distL="635" distR="0" simplePos="0" relativeHeight="17" behindDoc="1" locked="0" layoutInCell="0" allowOverlap="1" wp14:anchorId="34F1D1CD" wp14:editId="2DFAD6BC">
              <wp:simplePos x="0" y="0"/>
              <wp:positionH relativeFrom="column">
                <wp:posOffset>2943225</wp:posOffset>
              </wp:positionH>
              <wp:positionV relativeFrom="paragraph">
                <wp:posOffset>-57150</wp:posOffset>
              </wp:positionV>
              <wp:extent cx="2063115" cy="989330"/>
              <wp:effectExtent l="0" t="0" r="0" b="1270"/>
              <wp:wrapNone/>
              <wp:docPr id="3" name="4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63115" cy="98933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69FDDE9" w14:textId="77777777" w:rsidR="00D706B1" w:rsidRDefault="0046425B">
                          <w:pPr>
                            <w:pStyle w:val="FrameContents"/>
                            <w:widowControl w:val="0"/>
                            <w:contextualSpacing/>
                            <w:jc w:val="both"/>
                            <w:rPr>
                              <w:rFonts w:ascii="Berlin Sans FB Demi" w:hAnsi="Berlin Sans FB Demi"/>
                              <w:b/>
                              <w:bCs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bCs/>
                              <w:color w:val="000000"/>
                              <w:sz w:val="14"/>
                              <w:szCs w:val="14"/>
                            </w:rPr>
                            <w:t>GOALS AND OBJECTIVES</w:t>
                          </w:r>
                        </w:p>
                        <w:p w14:paraId="4E1113B4" w14:textId="77777777" w:rsidR="00D706B1" w:rsidRDefault="0046425B">
                          <w:pPr>
                            <w:pStyle w:val="FrameContents"/>
                            <w:widowControl w:val="0"/>
                            <w:contextualSpacing/>
                            <w:jc w:val="both"/>
                            <w:rPr>
                              <w:rFonts w:ascii="Candara" w:hAnsi="Candar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ndara" w:hAnsi="Candara"/>
                              <w:color w:val="000000"/>
                              <w:sz w:val="14"/>
                              <w:szCs w:val="14"/>
                            </w:rPr>
                            <w:t>1.To produce proficient, competent and committed graduates equipped with the knowledge, skills and positive values demanded by the IT profession; and</w:t>
                          </w:r>
                        </w:p>
                        <w:p w14:paraId="002DB4FD" w14:textId="77777777" w:rsidR="00D706B1" w:rsidRDefault="0046425B">
                          <w:pPr>
                            <w:pStyle w:val="FrameContents"/>
                            <w:widowControl w:val="0"/>
                            <w:contextualSpacing/>
                            <w:jc w:val="both"/>
                            <w:rPr>
                              <w:rFonts w:ascii="Candara" w:hAnsi="Candar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ndara" w:hAnsi="Candara"/>
                              <w:color w:val="000000"/>
                              <w:sz w:val="14"/>
                              <w:szCs w:val="14"/>
                            </w:rPr>
                            <w:t>2.To produce research and</w:t>
                          </w:r>
                        </w:p>
                        <w:p w14:paraId="74850428" w14:textId="77777777" w:rsidR="00D706B1" w:rsidRDefault="0046425B">
                          <w:pPr>
                            <w:pStyle w:val="FrameContents"/>
                            <w:widowControl w:val="0"/>
                            <w:contextualSpacing/>
                            <w:jc w:val="both"/>
                            <w:rPr>
                              <w:rFonts w:ascii="Candara" w:hAnsi="Candar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ndara" w:hAnsi="Candara"/>
                              <w:color w:val="000000"/>
                              <w:sz w:val="14"/>
                              <w:szCs w:val="14"/>
                            </w:rPr>
                            <w:t xml:space="preserve"> extension-service-oriented graduates.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F1D1CD" id="4101" o:spid="_x0000_s1028" style="position:absolute;left:0;text-align:left;margin-left:231.75pt;margin-top:-4.5pt;width:162.45pt;height:77.9pt;z-index:-503316463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KGyQEAAOsDAAAOAAAAZHJzL2Uyb0RvYy54bWysU01v2zAMvQ/YfxB0X2wnWNEacYphRXcZ&#10;tmLdfoAiS7YASRQoJXb+/SgldfZx6rCLLJF8JN8jvb2fnWVHhdGA73izqjlTXkJv/NDxH98f391y&#10;FpPwvbDgVcdPKvL73ds32ym0ag0j2F4hoyQ+tlPo+JhSaKsqylE5EVcQlCenBnQi0ROHqkcxUXZn&#10;q3Vd31QTYB8QpIqRrA9nJ9+V/Formb5qHVVituPUWyonlnOfz2q3Fe2AIoxGXtoQ/9CFE8ZT0SXV&#10;g0iCHdD8lcoZiRBBp5UEV4HWRqrCgdg09R9snkcRVOFC4sSwyBT/X1r55fgcnpBkmEJsI10zi1mj&#10;y1/qj81FrNMilpoTk2Rc1zebpnnPmSTf3e3dZlPUrK7ogDF9UuBYvnQcaRhFI3H8HBNVpNCXkFzM&#10;w6OxtgzEejblgr+ZKdx6Ql0bLbd0sirHWf9NaWb60m82RInD/qNFdh437SMtwMvQSzIC5EBNZV+J&#10;vUAyWpUteyV+AZX64NOCd8YD5rU88zyzy0TTvJ+JHgmfvdmyh/70hEx4OQJxTJwdApphJK2bi3Qf&#10;Dgm0KWJfEZfctFFlBpftzyv767tEXf/R3U8AAAD//wMAUEsDBBQABgAIAAAAIQDH6f2E3wAAAAoB&#10;AAAPAAAAZHJzL2Rvd25yZXYueG1sTI/BTsMwEETvSPyDtUjcWocSQhriVBUSQuLWgtQcXduNo9rr&#10;KHbT8PcsJziu9mnmTb2ZvWOTGWMfUMDDMgNmUAXdYyfg6/NtUQKLSaKWLqAR8G0ibJrbm1pWOlxx&#10;Z6Z96hiFYKykAJvSUHEelTVexmUYDNLvFEYvE51jx/UorxTuHV9lWcG97JEarBzMqzXqvL94Adup&#10;XR3a7l279uOc76yK7SEpIe7v5u0LsGTm9AfDrz6pQ0NOx3BBHZkTkBePT4QKWKxpEwHPZZkDOxKZ&#10;FyXwpub/JzQ/AAAA//8DAFBLAQItABQABgAIAAAAIQC2gziS/gAAAOEBAAATAAAAAAAAAAAAAAAA&#10;AAAAAABbQ29udGVudF9UeXBlc10ueG1sUEsBAi0AFAAGAAgAAAAhADj9If/WAAAAlAEAAAsAAAAA&#10;AAAAAAAAAAAALwEAAF9yZWxzLy5yZWxzUEsBAi0AFAAGAAgAAAAhAP79EobJAQAA6wMAAA4AAAAA&#10;AAAAAAAAAAAALgIAAGRycy9lMm9Eb2MueG1sUEsBAi0AFAAGAAgAAAAhAMfp/YTfAAAACgEAAA8A&#10;AAAAAAAAAAAAAAAAIwQAAGRycy9kb3ducmV2LnhtbFBLBQYAAAAABAAEAPMAAAAvBQAAAAA=&#10;" o:allowincell="f" filled="f" stroked="f" strokeweight="0">
              <v:textbox>
                <w:txbxContent>
                  <w:p w14:paraId="569FDDE9" w14:textId="77777777" w:rsidR="00D706B1" w:rsidRDefault="0046425B">
                    <w:pPr>
                      <w:pStyle w:val="FrameContents"/>
                      <w:widowControl w:val="0"/>
                      <w:contextualSpacing/>
                      <w:jc w:val="both"/>
                      <w:rPr>
                        <w:rFonts w:ascii="Berlin Sans FB Demi" w:hAnsi="Berlin Sans FB Demi"/>
                        <w:b/>
                        <w:bCs/>
                        <w:sz w:val="14"/>
                        <w:szCs w:val="14"/>
                      </w:rPr>
                    </w:pPr>
                    <w:r>
                      <w:rPr>
                        <w:rFonts w:ascii="Berlin Sans FB Demi" w:hAnsi="Berlin Sans FB Demi"/>
                        <w:b/>
                        <w:bCs/>
                        <w:color w:val="000000"/>
                        <w:sz w:val="14"/>
                        <w:szCs w:val="14"/>
                      </w:rPr>
                      <w:t>GOALS AND OBJECTIVES</w:t>
                    </w:r>
                  </w:p>
                  <w:p w14:paraId="4E1113B4" w14:textId="77777777" w:rsidR="00D706B1" w:rsidRDefault="0046425B">
                    <w:pPr>
                      <w:pStyle w:val="FrameContents"/>
                      <w:widowControl w:val="0"/>
                      <w:contextualSpacing/>
                      <w:jc w:val="both"/>
                      <w:rPr>
                        <w:rFonts w:ascii="Candara" w:hAnsi="Candara"/>
                        <w:sz w:val="14"/>
                        <w:szCs w:val="14"/>
                      </w:rPr>
                    </w:pPr>
                    <w:r>
                      <w:rPr>
                        <w:rFonts w:ascii="Candara" w:hAnsi="Candara"/>
                        <w:color w:val="000000"/>
                        <w:sz w:val="14"/>
                        <w:szCs w:val="14"/>
                      </w:rPr>
                      <w:t>1.To produce proficient, competent and committed graduates equipped with the knowledge, skills and positive values demanded by the IT profession; and</w:t>
                    </w:r>
                  </w:p>
                  <w:p w14:paraId="002DB4FD" w14:textId="77777777" w:rsidR="00D706B1" w:rsidRDefault="0046425B">
                    <w:pPr>
                      <w:pStyle w:val="FrameContents"/>
                      <w:widowControl w:val="0"/>
                      <w:contextualSpacing/>
                      <w:jc w:val="both"/>
                      <w:rPr>
                        <w:rFonts w:ascii="Candara" w:hAnsi="Candara"/>
                        <w:sz w:val="14"/>
                        <w:szCs w:val="14"/>
                      </w:rPr>
                    </w:pPr>
                    <w:r>
                      <w:rPr>
                        <w:rFonts w:ascii="Candara" w:hAnsi="Candara"/>
                        <w:color w:val="000000"/>
                        <w:sz w:val="14"/>
                        <w:szCs w:val="14"/>
                      </w:rPr>
                      <w:t>2.To produce research and</w:t>
                    </w:r>
                  </w:p>
                  <w:p w14:paraId="74850428" w14:textId="77777777" w:rsidR="00D706B1" w:rsidRDefault="0046425B">
                    <w:pPr>
                      <w:pStyle w:val="FrameContents"/>
                      <w:widowControl w:val="0"/>
                      <w:contextualSpacing/>
                      <w:jc w:val="both"/>
                      <w:rPr>
                        <w:rFonts w:ascii="Candara" w:hAnsi="Candara"/>
                        <w:sz w:val="14"/>
                        <w:szCs w:val="14"/>
                      </w:rPr>
                    </w:pPr>
                    <w:r>
                      <w:rPr>
                        <w:rFonts w:ascii="Candara" w:hAnsi="Candara"/>
                        <w:color w:val="000000"/>
                        <w:sz w:val="14"/>
                        <w:szCs w:val="14"/>
                      </w:rPr>
                      <w:t xml:space="preserve"> extension-service-oriented graduates.</w:t>
                    </w:r>
                  </w:p>
                </w:txbxContent>
              </v:textbox>
            </v:rect>
          </w:pict>
        </mc:Fallback>
      </mc:AlternateContent>
    </w:r>
    <w:r w:rsidR="003860E2">
      <w:rPr>
        <w:noProof/>
      </w:rPr>
      <w:drawing>
        <wp:anchor distT="0" distB="0" distL="0" distR="0" simplePos="0" relativeHeight="9" behindDoc="1" locked="0" layoutInCell="0" allowOverlap="1" wp14:anchorId="5406FEB4" wp14:editId="494B32D9">
          <wp:simplePos x="0" y="0"/>
          <wp:positionH relativeFrom="margin">
            <wp:posOffset>4084181</wp:posOffset>
          </wp:positionH>
          <wp:positionV relativeFrom="paragraph">
            <wp:posOffset>455230</wp:posOffset>
          </wp:positionV>
          <wp:extent cx="892175" cy="407035"/>
          <wp:effectExtent l="0" t="0" r="0" b="0"/>
          <wp:wrapNone/>
          <wp:docPr id="134355308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92175" cy="407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174A">
      <w:rPr>
        <w:noProof/>
      </w:rPr>
      <w:drawing>
        <wp:anchor distT="0" distB="0" distL="0" distR="0" simplePos="0" relativeHeight="13" behindDoc="1" locked="0" layoutInCell="0" allowOverlap="1" wp14:anchorId="710E9780" wp14:editId="5138705F">
          <wp:simplePos x="0" y="0"/>
          <wp:positionH relativeFrom="margin">
            <wp:posOffset>4937315</wp:posOffset>
          </wp:positionH>
          <wp:positionV relativeFrom="paragraph">
            <wp:posOffset>29210</wp:posOffset>
          </wp:positionV>
          <wp:extent cx="951230" cy="734695"/>
          <wp:effectExtent l="0" t="0" r="1270" b="8255"/>
          <wp:wrapNone/>
          <wp:docPr id="98831094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6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5123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E3522">
      <w:rPr>
        <w:noProof/>
      </w:rPr>
      <w:drawing>
        <wp:anchor distT="0" distB="0" distL="0" distR="0" simplePos="0" relativeHeight="11" behindDoc="1" locked="0" layoutInCell="0" allowOverlap="1" wp14:anchorId="0ABF919F" wp14:editId="0C4058B8">
          <wp:simplePos x="0" y="0"/>
          <wp:positionH relativeFrom="margin">
            <wp:posOffset>-807720</wp:posOffset>
          </wp:positionH>
          <wp:positionV relativeFrom="paragraph">
            <wp:posOffset>156541</wp:posOffset>
          </wp:positionV>
          <wp:extent cx="497205" cy="514350"/>
          <wp:effectExtent l="0" t="0" r="0" b="0"/>
          <wp:wrapNone/>
          <wp:docPr id="1804459660" name="Picture 12" descr="https://csu.edu.ph/img/bagongpilipin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12" descr="https://csu.edu.ph/img/bagongpilipinas.png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E3522">
      <w:rPr>
        <w:noProof/>
      </w:rPr>
      <w:drawing>
        <wp:anchor distT="0" distB="0" distL="0" distR="0" simplePos="0" relativeHeight="5" behindDoc="1" locked="0" layoutInCell="0" allowOverlap="1" wp14:anchorId="79E5702E" wp14:editId="0CB4F848">
          <wp:simplePos x="0" y="0"/>
          <wp:positionH relativeFrom="page">
            <wp:align>left</wp:align>
          </wp:positionH>
          <wp:positionV relativeFrom="paragraph">
            <wp:posOffset>-3808681</wp:posOffset>
          </wp:positionV>
          <wp:extent cx="586740" cy="8911590"/>
          <wp:effectExtent l="9525" t="0" r="0" b="0"/>
          <wp:wrapNone/>
          <wp:docPr id="1105020744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/>
                </pic:nvPicPr>
                <pic:blipFill>
                  <a:blip r:embed="rId5">
                    <a:lum bright="20000"/>
                  </a:blip>
                  <a:stretch/>
                </pic:blipFill>
                <pic:spPr>
                  <a:xfrm rot="16200000">
                    <a:off x="0" y="0"/>
                    <a:ext cx="586740" cy="891159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 w:rsidR="00AE3522">
      <w:rPr>
        <w:noProof/>
      </w:rPr>
      <w:drawing>
        <wp:anchor distT="0" distB="0" distL="0" distR="0" simplePos="0" relativeHeight="7" behindDoc="1" locked="0" layoutInCell="0" allowOverlap="1" wp14:anchorId="0C5BFAAD" wp14:editId="58924E91">
          <wp:simplePos x="0" y="0"/>
          <wp:positionH relativeFrom="column">
            <wp:posOffset>-310515</wp:posOffset>
          </wp:positionH>
          <wp:positionV relativeFrom="paragraph">
            <wp:posOffset>147320</wp:posOffset>
          </wp:positionV>
          <wp:extent cx="523875" cy="523875"/>
          <wp:effectExtent l="0" t="0" r="0" b="0"/>
          <wp:wrapNone/>
          <wp:docPr id="1523018534" name="Picture 11" descr="I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1" descr="ITLOGO.png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530E13" w14:textId="77777777" w:rsidR="00935DA4" w:rsidRDefault="00935DA4">
      <w:pPr>
        <w:spacing w:after="0" w:line="240" w:lineRule="auto"/>
      </w:pPr>
      <w:r>
        <w:separator/>
      </w:r>
    </w:p>
  </w:footnote>
  <w:footnote w:type="continuationSeparator" w:id="0">
    <w:p w14:paraId="6567B79C" w14:textId="77777777" w:rsidR="00935DA4" w:rsidRDefault="0093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FFEF9" w14:textId="77777777" w:rsidR="00D706B1" w:rsidRDefault="0046425B">
    <w:pPr>
      <w:pStyle w:val="Header"/>
      <w:jc w:val="center"/>
      <w:rPr>
        <w:rFonts w:ascii="Century Gothic" w:hAnsi="Century Gothic" w:cs="Tahoma"/>
        <w:sz w:val="20"/>
        <w:szCs w:val="20"/>
      </w:rPr>
    </w:pPr>
    <w:r>
      <w:rPr>
        <w:noProof/>
      </w:rPr>
      <w:drawing>
        <wp:anchor distT="0" distB="0" distL="0" distR="0" simplePos="0" relativeHeight="3" behindDoc="1" locked="0" layoutInCell="0" allowOverlap="1" wp14:anchorId="610AFA79" wp14:editId="7967A5AD">
          <wp:simplePos x="0" y="0"/>
          <wp:positionH relativeFrom="page">
            <wp:align>right</wp:align>
          </wp:positionH>
          <wp:positionV relativeFrom="paragraph">
            <wp:posOffset>-6432233</wp:posOffset>
          </wp:positionV>
          <wp:extent cx="864870" cy="12850495"/>
          <wp:effectExtent l="7937" t="0" r="318" b="317"/>
          <wp:wrapNone/>
          <wp:docPr id="608210944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lum bright="20000"/>
                  </a:blip>
                  <a:stretch/>
                </pic:blipFill>
                <pic:spPr>
                  <a:xfrm rot="5400000">
                    <a:off x="0" y="0"/>
                    <a:ext cx="864870" cy="12850495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15" behindDoc="1" locked="0" layoutInCell="0" allowOverlap="1" wp14:anchorId="639C3D39" wp14:editId="7BE5AB84">
          <wp:simplePos x="0" y="0"/>
          <wp:positionH relativeFrom="column">
            <wp:posOffset>1190625</wp:posOffset>
          </wp:positionH>
          <wp:positionV relativeFrom="paragraph">
            <wp:posOffset>2540</wp:posOffset>
          </wp:positionV>
          <wp:extent cx="749300" cy="777875"/>
          <wp:effectExtent l="0" t="0" r="0" b="0"/>
          <wp:wrapNone/>
          <wp:docPr id="807479215" name="Picture 0" descr="csuLogo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csuLogoNew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hAnsi="Century Gothic" w:cs="Tahoma"/>
        <w:sz w:val="20"/>
        <w:szCs w:val="20"/>
      </w:rPr>
      <w:t>Republic of the Philippines</w:t>
    </w:r>
  </w:p>
  <w:p w14:paraId="3895819B" w14:textId="77777777" w:rsidR="00D706B1" w:rsidRDefault="0046425B">
    <w:pPr>
      <w:pStyle w:val="Header"/>
      <w:tabs>
        <w:tab w:val="center" w:pos="4513"/>
        <w:tab w:val="left" w:pos="6430"/>
      </w:tabs>
      <w:rPr>
        <w:rFonts w:ascii="Old English Text MT" w:hAnsi="Old English Text MT" w:cs="Tahoma"/>
        <w:szCs w:val="20"/>
      </w:rPr>
    </w:pPr>
    <w:r>
      <w:rPr>
        <w:rFonts w:ascii="Old English Text MT" w:hAnsi="Old English Text MT" w:cs="Tahoma"/>
        <w:szCs w:val="20"/>
      </w:rPr>
      <w:tab/>
      <w:t>Cagayan State University</w:t>
    </w:r>
    <w:r>
      <w:rPr>
        <w:rFonts w:ascii="Old English Text MT" w:hAnsi="Old English Text MT" w:cs="Tahoma"/>
        <w:szCs w:val="20"/>
      </w:rPr>
      <w:tab/>
    </w:r>
  </w:p>
  <w:p w14:paraId="5A99E768" w14:textId="77777777" w:rsidR="00D706B1" w:rsidRPr="000D775A" w:rsidRDefault="0046425B">
    <w:pPr>
      <w:pStyle w:val="Header"/>
      <w:jc w:val="center"/>
      <w:rPr>
        <w:rFonts w:ascii="Century Gothic" w:hAnsi="Century Gothic"/>
        <w:sz w:val="20"/>
        <w:szCs w:val="20"/>
        <w:lang w:val="pt-PT"/>
      </w:rPr>
    </w:pPr>
    <w:r w:rsidRPr="000D775A">
      <w:rPr>
        <w:rFonts w:ascii="Century Gothic" w:hAnsi="Century Gothic"/>
        <w:sz w:val="20"/>
        <w:szCs w:val="20"/>
        <w:lang w:val="pt-PT"/>
      </w:rPr>
      <w:t>GONZAGA CAMPUS</w:t>
    </w:r>
  </w:p>
  <w:p w14:paraId="5D4F614A" w14:textId="77777777" w:rsidR="00D706B1" w:rsidRPr="000D775A" w:rsidRDefault="0046425B">
    <w:pPr>
      <w:pStyle w:val="Header"/>
      <w:jc w:val="center"/>
      <w:rPr>
        <w:rFonts w:ascii="Century Gothic" w:hAnsi="Century Gothic" w:cs="Tahoma"/>
        <w:sz w:val="20"/>
        <w:szCs w:val="20"/>
        <w:lang w:val="pt-PT"/>
      </w:rPr>
    </w:pPr>
    <w:r w:rsidRPr="000D775A">
      <w:rPr>
        <w:rFonts w:ascii="Century Gothic" w:hAnsi="Century Gothic"/>
        <w:sz w:val="20"/>
        <w:szCs w:val="20"/>
        <w:lang w:val="pt-PT"/>
      </w:rPr>
      <w:t>Gonzaga, Cagayan</w:t>
    </w:r>
  </w:p>
  <w:p w14:paraId="49542BEC" w14:textId="77777777" w:rsidR="00D706B1" w:rsidRPr="000D775A" w:rsidRDefault="0046425B">
    <w:pPr>
      <w:pStyle w:val="Header"/>
      <w:tabs>
        <w:tab w:val="left" w:pos="5715"/>
      </w:tabs>
      <w:rPr>
        <w:rFonts w:ascii="Century Gothic" w:hAnsi="Century Gothic" w:cs="Tahoma"/>
        <w:sz w:val="18"/>
        <w:lang w:val="pt-PT"/>
      </w:rPr>
    </w:pPr>
    <w:r w:rsidRPr="000D775A">
      <w:rPr>
        <w:rFonts w:ascii="Century Gothic" w:hAnsi="Century Gothic" w:cs="Tahoma"/>
        <w:sz w:val="12"/>
        <w:lang w:val="pt-PT"/>
      </w:rPr>
      <w:tab/>
    </w:r>
    <w:hyperlink r:id="rId3">
      <w:r w:rsidR="00D706B1" w:rsidRPr="000D775A">
        <w:rPr>
          <w:rStyle w:val="Hyperlink"/>
          <w:rFonts w:ascii="Century Gothic" w:hAnsi="Century Gothic" w:cs="Tahoma"/>
          <w:sz w:val="18"/>
          <w:lang w:val="pt-PT"/>
        </w:rPr>
        <w:t>cicsgonzaga@csu.edu.ph</w:t>
      </w:r>
    </w:hyperlink>
    <w:r w:rsidRPr="000D775A">
      <w:rPr>
        <w:rFonts w:ascii="Century Gothic" w:hAnsi="Century Gothic" w:cs="Tahoma"/>
        <w:sz w:val="18"/>
        <w:lang w:val="pt-PT"/>
      </w:rPr>
      <w:t xml:space="preserve"> </w:t>
    </w:r>
  </w:p>
  <w:p w14:paraId="3D25E6FC" w14:textId="77777777" w:rsidR="00D706B1" w:rsidRPr="000D775A" w:rsidRDefault="00D706B1">
    <w:pPr>
      <w:pStyle w:val="Header"/>
      <w:tabs>
        <w:tab w:val="left" w:pos="5715"/>
      </w:tabs>
      <w:rPr>
        <w:rFonts w:ascii="Century Gothic" w:hAnsi="Century Gothic" w:cs="Tahoma"/>
        <w:sz w:val="18"/>
        <w:lang w:val="pt-PT"/>
      </w:rPr>
    </w:pPr>
  </w:p>
  <w:tbl>
    <w:tblPr>
      <w:tblStyle w:val="TableGrid"/>
      <w:tblW w:w="6596" w:type="pct"/>
      <w:tblInd w:w="-1440" w:type="dxa"/>
      <w:tblLayout w:type="fixed"/>
      <w:tblLook w:val="04A0" w:firstRow="1" w:lastRow="0" w:firstColumn="1" w:lastColumn="0" w:noHBand="0" w:noVBand="1"/>
    </w:tblPr>
    <w:tblGrid>
      <w:gridCol w:w="12348"/>
    </w:tblGrid>
    <w:tr w:rsidR="00D706B1" w14:paraId="14DE235A" w14:textId="77777777" w:rsidTr="00983647">
      <w:trPr>
        <w:trHeight w:val="344"/>
      </w:trPr>
      <w:tc>
        <w:tcPr>
          <w:tcW w:w="11907" w:type="dxa"/>
          <w:tcBorders>
            <w:top w:val="thinThickSmallGap" w:sz="24" w:space="0" w:color="000000"/>
            <w:left w:val="nil"/>
            <w:bottom w:val="thickThinSmallGap" w:sz="24" w:space="0" w:color="000000"/>
            <w:right w:val="nil"/>
          </w:tcBorders>
        </w:tcPr>
        <w:p w14:paraId="721B1AC0" w14:textId="77777777" w:rsidR="00D706B1" w:rsidRDefault="0046425B" w:rsidP="00787FEB">
          <w:pPr>
            <w:pStyle w:val="Header"/>
            <w:widowControl w:val="0"/>
            <w:jc w:val="center"/>
            <w:rPr>
              <w:rFonts w:ascii="Century Gothic" w:eastAsia="Times New Roman" w:hAnsi="Century Gothic" w:cs="Gisha"/>
            </w:rPr>
          </w:pPr>
          <w:r>
            <w:rPr>
              <w:rFonts w:ascii="Century Gothic" w:eastAsia="Times New Roman" w:hAnsi="Century Gothic" w:cs="Gisha"/>
              <w:b/>
              <w:sz w:val="28"/>
              <w:szCs w:val="28"/>
            </w:rPr>
            <w:t>C</w:t>
          </w:r>
          <w:r>
            <w:rPr>
              <w:rFonts w:ascii="Century Gothic" w:eastAsia="Times New Roman" w:hAnsi="Century Gothic" w:cs="Gisha"/>
            </w:rPr>
            <w:t xml:space="preserve">OLLEGE </w:t>
          </w:r>
          <w:r>
            <w:rPr>
              <w:rFonts w:ascii="Brush Script MT" w:eastAsia="Times New Roman" w:hAnsi="Brush Script MT" w:cs="Tahoma"/>
              <w:sz w:val="20"/>
              <w:szCs w:val="20"/>
            </w:rPr>
            <w:t>of</w:t>
          </w:r>
          <w:r>
            <w:rPr>
              <w:rFonts w:ascii="Century Gothic" w:eastAsia="Times New Roman" w:hAnsi="Century Gothic" w:cs="Tahoma"/>
              <w:sz w:val="20"/>
              <w:szCs w:val="20"/>
            </w:rPr>
            <w:t xml:space="preserve"> </w:t>
          </w:r>
          <w:r>
            <w:rPr>
              <w:rFonts w:ascii="Century Gothic" w:eastAsia="Times New Roman" w:hAnsi="Century Gothic" w:cs="Gisha"/>
              <w:b/>
              <w:sz w:val="28"/>
              <w:szCs w:val="28"/>
            </w:rPr>
            <w:t>I</w:t>
          </w:r>
          <w:r>
            <w:rPr>
              <w:rFonts w:ascii="Century Gothic" w:eastAsia="Times New Roman" w:hAnsi="Century Gothic" w:cs="Gisha"/>
            </w:rPr>
            <w:t xml:space="preserve">NFORMATION </w:t>
          </w:r>
          <w:r>
            <w:rPr>
              <w:rFonts w:ascii="Brush Script MT" w:eastAsia="Times New Roman" w:hAnsi="Brush Script MT" w:cs="Tahoma"/>
              <w:sz w:val="20"/>
              <w:szCs w:val="20"/>
            </w:rPr>
            <w:t>and</w:t>
          </w:r>
          <w:r>
            <w:rPr>
              <w:rFonts w:ascii="Century Gothic" w:eastAsia="Times New Roman" w:hAnsi="Century Gothic" w:cs="Tahoma"/>
              <w:sz w:val="20"/>
              <w:szCs w:val="20"/>
            </w:rPr>
            <w:t xml:space="preserve"> </w:t>
          </w:r>
          <w:r>
            <w:rPr>
              <w:rFonts w:ascii="Century Gothic" w:eastAsia="Times New Roman" w:hAnsi="Century Gothic" w:cs="Gisha"/>
              <w:b/>
              <w:sz w:val="28"/>
              <w:szCs w:val="28"/>
            </w:rPr>
            <w:t>C</w:t>
          </w:r>
          <w:r>
            <w:rPr>
              <w:rFonts w:ascii="Century Gothic" w:eastAsia="Times New Roman" w:hAnsi="Century Gothic" w:cs="Gisha"/>
            </w:rPr>
            <w:t xml:space="preserve">OMPUTING </w:t>
          </w:r>
          <w:r>
            <w:rPr>
              <w:rFonts w:ascii="Century Gothic" w:eastAsia="Times New Roman" w:hAnsi="Century Gothic" w:cs="Gisha"/>
              <w:b/>
              <w:sz w:val="28"/>
              <w:szCs w:val="28"/>
            </w:rPr>
            <w:t>S</w:t>
          </w:r>
          <w:r>
            <w:rPr>
              <w:rFonts w:ascii="Century Gothic" w:eastAsia="Times New Roman" w:hAnsi="Century Gothic" w:cs="Gisha"/>
            </w:rPr>
            <w:t>CIENCES</w:t>
          </w:r>
        </w:p>
      </w:tc>
    </w:tr>
  </w:tbl>
  <w:p w14:paraId="28FEE0E1" w14:textId="77777777" w:rsidR="00D706B1" w:rsidRDefault="00D706B1" w:rsidP="00787FE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34D9F"/>
    <w:multiLevelType w:val="hybridMultilevel"/>
    <w:tmpl w:val="2B42EC04"/>
    <w:lvl w:ilvl="0" w:tplc="E74A8D8E">
      <w:numFmt w:val="bullet"/>
      <w:lvlText w:val="-"/>
      <w:lvlJc w:val="left"/>
      <w:pPr>
        <w:ind w:left="1080" w:hanging="360"/>
      </w:pPr>
      <w:rPr>
        <w:rFonts w:ascii="Century Gothic" w:eastAsia="Calibri" w:hAnsi="Century Gothic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9724C"/>
    <w:multiLevelType w:val="hybridMultilevel"/>
    <w:tmpl w:val="4CC0BF7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6903A5"/>
    <w:multiLevelType w:val="multilevel"/>
    <w:tmpl w:val="1F8C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2806324">
    <w:abstractNumId w:val="1"/>
  </w:num>
  <w:num w:numId="2" w16cid:durableId="774403989">
    <w:abstractNumId w:val="0"/>
  </w:num>
  <w:num w:numId="3" w16cid:durableId="949894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6B1"/>
    <w:rsid w:val="00007E1E"/>
    <w:rsid w:val="00016B62"/>
    <w:rsid w:val="00017F79"/>
    <w:rsid w:val="00022E21"/>
    <w:rsid w:val="0006628E"/>
    <w:rsid w:val="000A60C4"/>
    <w:rsid w:val="000B19E8"/>
    <w:rsid w:val="000B3523"/>
    <w:rsid w:val="000C7FA1"/>
    <w:rsid w:val="000D6879"/>
    <w:rsid w:val="000D775A"/>
    <w:rsid w:val="000E006B"/>
    <w:rsid w:val="000F38D9"/>
    <w:rsid w:val="00100CF7"/>
    <w:rsid w:val="001102BD"/>
    <w:rsid w:val="00113D79"/>
    <w:rsid w:val="00113F44"/>
    <w:rsid w:val="00116040"/>
    <w:rsid w:val="00132F46"/>
    <w:rsid w:val="0018174A"/>
    <w:rsid w:val="00182D23"/>
    <w:rsid w:val="00186AAA"/>
    <w:rsid w:val="00196D85"/>
    <w:rsid w:val="001B07C5"/>
    <w:rsid w:val="001B7D64"/>
    <w:rsid w:val="001C0D6D"/>
    <w:rsid w:val="001E4337"/>
    <w:rsid w:val="001F01B8"/>
    <w:rsid w:val="002701C2"/>
    <w:rsid w:val="00275839"/>
    <w:rsid w:val="002D0241"/>
    <w:rsid w:val="002E5727"/>
    <w:rsid w:val="002F3EE5"/>
    <w:rsid w:val="002F4BCB"/>
    <w:rsid w:val="00304191"/>
    <w:rsid w:val="003409A0"/>
    <w:rsid w:val="003860E2"/>
    <w:rsid w:val="003E3493"/>
    <w:rsid w:val="003F5E02"/>
    <w:rsid w:val="00413396"/>
    <w:rsid w:val="00414D0F"/>
    <w:rsid w:val="00430E9E"/>
    <w:rsid w:val="00432727"/>
    <w:rsid w:val="004416EE"/>
    <w:rsid w:val="0046425B"/>
    <w:rsid w:val="00467984"/>
    <w:rsid w:val="00475544"/>
    <w:rsid w:val="00487010"/>
    <w:rsid w:val="004F1AEC"/>
    <w:rsid w:val="004F2A46"/>
    <w:rsid w:val="00503241"/>
    <w:rsid w:val="00514C35"/>
    <w:rsid w:val="005316BD"/>
    <w:rsid w:val="0054304B"/>
    <w:rsid w:val="005458E3"/>
    <w:rsid w:val="00554480"/>
    <w:rsid w:val="005855F1"/>
    <w:rsid w:val="005A7827"/>
    <w:rsid w:val="005B2445"/>
    <w:rsid w:val="005B7812"/>
    <w:rsid w:val="005C28E5"/>
    <w:rsid w:val="005D6E87"/>
    <w:rsid w:val="0062050F"/>
    <w:rsid w:val="00624B5C"/>
    <w:rsid w:val="00676100"/>
    <w:rsid w:val="006D2AC1"/>
    <w:rsid w:val="007069CB"/>
    <w:rsid w:val="00714673"/>
    <w:rsid w:val="00733BF3"/>
    <w:rsid w:val="007519A9"/>
    <w:rsid w:val="007551E0"/>
    <w:rsid w:val="007767B2"/>
    <w:rsid w:val="00787A07"/>
    <w:rsid w:val="00787FEB"/>
    <w:rsid w:val="007C00D4"/>
    <w:rsid w:val="007F1CF1"/>
    <w:rsid w:val="00834524"/>
    <w:rsid w:val="008401C0"/>
    <w:rsid w:val="008714D5"/>
    <w:rsid w:val="008C3DE4"/>
    <w:rsid w:val="0090765C"/>
    <w:rsid w:val="0091598C"/>
    <w:rsid w:val="00935DA4"/>
    <w:rsid w:val="00951781"/>
    <w:rsid w:val="00976B89"/>
    <w:rsid w:val="00983647"/>
    <w:rsid w:val="009A297B"/>
    <w:rsid w:val="009B22C4"/>
    <w:rsid w:val="009E2366"/>
    <w:rsid w:val="009F79A6"/>
    <w:rsid w:val="00A21095"/>
    <w:rsid w:val="00A3231C"/>
    <w:rsid w:val="00A6214B"/>
    <w:rsid w:val="00A638A0"/>
    <w:rsid w:val="00A963A9"/>
    <w:rsid w:val="00AA49A8"/>
    <w:rsid w:val="00AE3522"/>
    <w:rsid w:val="00B06B2D"/>
    <w:rsid w:val="00B31860"/>
    <w:rsid w:val="00B97E59"/>
    <w:rsid w:val="00BA6733"/>
    <w:rsid w:val="00BD41D6"/>
    <w:rsid w:val="00C016AC"/>
    <w:rsid w:val="00C2031C"/>
    <w:rsid w:val="00CB5A8C"/>
    <w:rsid w:val="00CD7A4E"/>
    <w:rsid w:val="00D06635"/>
    <w:rsid w:val="00D14CCB"/>
    <w:rsid w:val="00D706B1"/>
    <w:rsid w:val="00DA66E8"/>
    <w:rsid w:val="00DD52D5"/>
    <w:rsid w:val="00DD5A6F"/>
    <w:rsid w:val="00E12F76"/>
    <w:rsid w:val="00E273DB"/>
    <w:rsid w:val="00E31880"/>
    <w:rsid w:val="00E373CB"/>
    <w:rsid w:val="00E6625B"/>
    <w:rsid w:val="00E950C9"/>
    <w:rsid w:val="00EA6885"/>
    <w:rsid w:val="00EC0972"/>
    <w:rsid w:val="00F527AE"/>
    <w:rsid w:val="00F6175E"/>
    <w:rsid w:val="00F622B8"/>
    <w:rsid w:val="00F852D2"/>
    <w:rsid w:val="00FB5503"/>
    <w:rsid w:val="00FE32E3"/>
    <w:rsid w:val="00FE4F73"/>
    <w:rsid w:val="00FE6813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725FF2"/>
  <w15:docId w15:val="{48945C5D-FDF2-4D88-9DF1-76D00272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PH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SimSun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pPr>
      <w:spacing w:after="160" w:line="252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Pr>
      <w:rFonts w:ascii="Calibri" w:eastAsia="Calibri" w:hAnsi="Calibri" w:cs="SimSun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7.png"/><Relationship Id="rId5" Type="http://schemas.openxmlformats.org/officeDocument/2006/relationships/image" Target="media/image1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icsgonzaga@csu.edu.ph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A20711-6FDD-415E-A05C-E3E8836C7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Kim Terrence Quines</cp:lastModifiedBy>
  <cp:revision>25</cp:revision>
  <cp:lastPrinted>2025-03-31T03:01:00Z</cp:lastPrinted>
  <dcterms:created xsi:type="dcterms:W3CDTF">2025-04-14T02:02:00Z</dcterms:created>
  <dcterms:modified xsi:type="dcterms:W3CDTF">2025-05-04T22:13:00Z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420737fed35e70d40a0cab5b2f5ad49630ca239bf2245098e6ed3bf0cb74afee</vt:lpwstr>
  </property>
  <property fmtid="{D5CDD505-2E9C-101B-9397-08002B2CF9AE}" pid="3" name="ICV">
    <vt:lpwstr>d05bd318d1704b599eaeadab075cbee2</vt:lpwstr>
  </property>
  <property fmtid="{D5CDD505-2E9C-101B-9397-08002B2CF9AE}" pid="4" name="KSOProductBuildVer">
    <vt:lpwstr>1033-12.2.0.19805</vt:lpwstr>
  </property>
</Properties>
</file>