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D9D8A" w14:textId="77777777" w:rsidR="00D4763E" w:rsidRDefault="00D4763E" w:rsidP="00D4763E">
      <w:pPr>
        <w:pStyle w:val="Heading1"/>
        <w:numPr>
          <w:ilvl w:val="0"/>
          <w:numId w:val="1"/>
        </w:numPr>
        <w:spacing w:before="240" w:after="140"/>
        <w:rPr>
          <w:rFonts w:eastAsia="Arial"/>
        </w:rPr>
      </w:pPr>
      <w:r>
        <w:rPr>
          <w:rFonts w:eastAsia="Arial"/>
        </w:rPr>
        <w:t xml:space="preserve">KV3 - </w:t>
      </w:r>
      <w:proofErr w:type="spellStart"/>
      <w:r>
        <w:rPr>
          <w:rFonts w:eastAsia="Arial"/>
        </w:rPr>
        <w:t>Izrada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prototipne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vizualizacije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podataka</w:t>
      </w:r>
      <w:proofErr w:type="spellEnd"/>
    </w:p>
    <w:p w14:paraId="2D61776C" w14:textId="77777777" w:rsidR="00D4763E" w:rsidRDefault="00D4763E" w:rsidP="00D4763E">
      <w:pPr>
        <w:spacing w:before="240" w:after="140"/>
      </w:pPr>
      <w:r>
        <w:t>[</w:t>
      </w:r>
      <w:proofErr w:type="spellStart"/>
      <w:r>
        <w:t>Razrada</w:t>
      </w:r>
      <w:proofErr w:type="spellEnd"/>
      <w:r>
        <w:t xml:space="preserve"> </w:t>
      </w:r>
      <w:proofErr w:type="spellStart"/>
      <w:r>
        <w:t>koncepta</w:t>
      </w:r>
      <w:proofErr w:type="spellEnd"/>
      <w:r>
        <w:t xml:space="preserve">, </w:t>
      </w:r>
      <w:proofErr w:type="spellStart"/>
      <w:r>
        <w:t>definiranje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 xml:space="preserve"> -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>.]</w:t>
      </w:r>
    </w:p>
    <w:p w14:paraId="0F2F3E3B" w14:textId="77777777" w:rsidR="00D4763E" w:rsidRDefault="00D4763E" w:rsidP="00D4763E">
      <w:pPr>
        <w:pStyle w:val="Heading2"/>
        <w:numPr>
          <w:ilvl w:val="1"/>
          <w:numId w:val="1"/>
        </w:numPr>
        <w:spacing w:before="240" w:after="140"/>
        <w:rPr>
          <w:rFonts w:eastAsia="Arial"/>
        </w:rPr>
      </w:pPr>
      <w:bookmarkStart w:id="0" w:name="_yaexlmqqdt0u"/>
      <w:bookmarkEnd w:id="0"/>
      <w:proofErr w:type="spellStart"/>
      <w:r>
        <w:rPr>
          <w:rFonts w:eastAsia="Arial"/>
        </w:rPr>
        <w:t>Osnovne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</w:p>
    <w:p w14:paraId="227328AA" w14:textId="77777777" w:rsidR="00D4763E" w:rsidRDefault="00D4763E" w:rsidP="00D4763E">
      <w:pPr>
        <w:spacing w:before="240" w:after="140"/>
      </w:pPr>
      <w:r>
        <w:t>[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>]</w:t>
      </w:r>
    </w:p>
    <w:p w14:paraId="36EBC352" w14:textId="77777777" w:rsidR="00D4763E" w:rsidRDefault="00D4763E" w:rsidP="00D4763E">
      <w:pPr>
        <w:numPr>
          <w:ilvl w:val="2"/>
          <w:numId w:val="1"/>
        </w:numPr>
        <w:spacing w:before="240"/>
      </w:pPr>
      <w:proofErr w:type="spellStart"/>
      <w:r>
        <w:t>Identificirati</w:t>
      </w:r>
      <w:proofErr w:type="spellEnd"/>
      <w:r>
        <w:t xml:space="preserve">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za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615B13A8" w14:textId="1ABB25FA" w:rsidR="004E1029" w:rsidRDefault="00213ACA" w:rsidP="004E1029">
      <w:pPr>
        <w:spacing w:before="240"/>
        <w:ind w:left="2160"/>
      </w:pPr>
      <w:r>
        <w:t xml:space="preserve">Za </w:t>
      </w:r>
      <w:proofErr w:type="spellStart"/>
      <w:r>
        <w:t>prikazpodataka</w:t>
      </w:r>
      <w:proofErr w:type="spellEnd"/>
      <w:r>
        <w:t xml:space="preserve"> </w:t>
      </w:r>
      <w:proofErr w:type="spellStart"/>
      <w:r>
        <w:t>koristit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svijeta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linijski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>.</w:t>
      </w:r>
    </w:p>
    <w:p w14:paraId="77B33273" w14:textId="77777777" w:rsidR="004E1029" w:rsidRDefault="004E1029" w:rsidP="004E1029">
      <w:pPr>
        <w:spacing w:before="240"/>
        <w:ind w:left="2160"/>
      </w:pPr>
    </w:p>
    <w:p w14:paraId="0DB0F829" w14:textId="77777777" w:rsidR="00D4763E" w:rsidRDefault="00D4763E" w:rsidP="00D4763E">
      <w:pPr>
        <w:numPr>
          <w:ilvl w:val="2"/>
          <w:numId w:val="1"/>
        </w:numPr>
      </w:pPr>
      <w:proofErr w:type="spellStart"/>
      <w:r>
        <w:t>Definirati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>.</w:t>
      </w:r>
    </w:p>
    <w:p w14:paraId="038CCDF9" w14:textId="77777777" w:rsidR="004E1029" w:rsidRDefault="004E1029" w:rsidP="004E1029">
      <w:pPr>
        <w:ind w:left="1440"/>
      </w:pPr>
    </w:p>
    <w:p w14:paraId="43B5652E" w14:textId="23D7FFCA" w:rsidR="004E1029" w:rsidRDefault="00213ACA" w:rsidP="00213ACA">
      <w:pPr>
        <w:ind w:left="2160"/>
      </w:pPr>
      <w:proofErr w:type="spellStart"/>
      <w:r>
        <w:t>Korisnicima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omogućen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zemlje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za </w:t>
      </w:r>
      <w:proofErr w:type="spellStart"/>
      <w:r>
        <w:t>koju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linijskom</w:t>
      </w:r>
      <w:proofErr w:type="spellEnd"/>
      <w:r>
        <w:t xml:space="preserve"> </w:t>
      </w:r>
      <w:proofErr w:type="spellStart"/>
      <w:r>
        <w:t>grafu</w:t>
      </w:r>
      <w:proofErr w:type="spellEnd"/>
      <w:r>
        <w:t xml:space="preserve"> bit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peikazan</w:t>
      </w:r>
      <w:proofErr w:type="spellEnd"/>
      <w:r>
        <w:t xml:space="preserve"> trend rasta za </w:t>
      </w:r>
      <w:proofErr w:type="spellStart"/>
      <w:r>
        <w:t>cijeli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period.</w:t>
      </w:r>
    </w:p>
    <w:p w14:paraId="5EE5C5D6" w14:textId="77777777" w:rsidR="004E1029" w:rsidRDefault="004E1029" w:rsidP="004E1029">
      <w:pPr>
        <w:ind w:left="1440"/>
      </w:pPr>
    </w:p>
    <w:p w14:paraId="592CE86D" w14:textId="77777777" w:rsidR="00D4763E" w:rsidRDefault="00D4763E" w:rsidP="00D4763E">
      <w:pPr>
        <w:numPr>
          <w:ilvl w:val="2"/>
          <w:numId w:val="1"/>
        </w:numPr>
      </w:pPr>
      <w:proofErr w:type="spellStart"/>
      <w:r>
        <w:t>Odabrati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s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definirati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s </w:t>
      </w:r>
      <w:proofErr w:type="spellStart"/>
      <w:r>
        <w:t>pripadajućim</w:t>
      </w:r>
      <w:proofErr w:type="spellEnd"/>
      <w:r>
        <w:t xml:space="preserve"> </w:t>
      </w:r>
      <w:proofErr w:type="spellStart"/>
      <w:r>
        <w:t>opisom</w:t>
      </w:r>
      <w:proofErr w:type="spellEnd"/>
      <w:r>
        <w:t>.</w:t>
      </w:r>
    </w:p>
    <w:p w14:paraId="4FBE830C" w14:textId="77777777" w:rsidR="004E1029" w:rsidRDefault="004E1029" w:rsidP="004E1029">
      <w:pPr>
        <w:ind w:left="2160"/>
      </w:pPr>
    </w:p>
    <w:p w14:paraId="45FB489E" w14:textId="50D58AE5" w:rsidR="004E1029" w:rsidRDefault="00213ACA" w:rsidP="004E1029">
      <w:pPr>
        <w:ind w:left="2160"/>
      </w:pPr>
      <w:proofErr w:type="spellStart"/>
      <w:r>
        <w:t>Korisnička</w:t>
      </w:r>
      <w:proofErr w:type="spellEnd"/>
      <w:r>
        <w:t xml:space="preserve"> </w:t>
      </w:r>
      <w:proofErr w:type="spellStart"/>
      <w:r>
        <w:t>interakcija</w:t>
      </w:r>
      <w:proofErr w:type="spellEnd"/>
      <w:r>
        <w:t xml:space="preserve"> </w:t>
      </w:r>
      <w:proofErr w:type="spellStart"/>
      <w:r>
        <w:t>ostvaruje</w:t>
      </w:r>
      <w:proofErr w:type="spellEnd"/>
      <w:r>
        <w:t xml:space="preserve"> se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zemlju</w:t>
      </w:r>
      <w:proofErr w:type="spellEnd"/>
      <w:r>
        <w:t xml:space="preserve"> za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klizač</w:t>
      </w:r>
      <w:proofErr w:type="spellEnd"/>
      <w:r>
        <w:t xml:space="preserve"> za </w:t>
      </w:r>
      <w:proofErr w:type="spellStart"/>
      <w:r>
        <w:t>podešavanje</w:t>
      </w:r>
      <w:proofErr w:type="spellEnd"/>
      <w:r>
        <w:t xml:space="preserve"> </w:t>
      </w:r>
      <w:proofErr w:type="spellStart"/>
      <w:r>
        <w:t>godine</w:t>
      </w:r>
      <w:proofErr w:type="spellEnd"/>
      <w:r>
        <w:t>.</w:t>
      </w:r>
    </w:p>
    <w:p w14:paraId="13EC50E9" w14:textId="77777777" w:rsidR="004E1029" w:rsidRDefault="004E1029" w:rsidP="004E1029">
      <w:pPr>
        <w:ind w:left="2160"/>
      </w:pPr>
    </w:p>
    <w:p w14:paraId="2ADD8BE5" w14:textId="77777777" w:rsidR="00D4763E" w:rsidRDefault="00D4763E" w:rsidP="00D4763E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bookmarkStart w:id="1" w:name="_y300tbmoybm5"/>
      <w:bookmarkEnd w:id="1"/>
      <w:proofErr w:type="spellStart"/>
      <w:r>
        <w:rPr>
          <w:rFonts w:eastAsia="Arial"/>
        </w:rPr>
        <w:t>Napredne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  <w:r>
        <w:rPr>
          <w:rFonts w:eastAsia="Arial"/>
        </w:rPr>
        <w:t>:</w:t>
      </w:r>
    </w:p>
    <w:p w14:paraId="104C920E" w14:textId="77777777" w:rsidR="00D4763E" w:rsidRDefault="00D4763E" w:rsidP="00D4763E">
      <w:pPr>
        <w:spacing w:before="240" w:after="140"/>
      </w:pPr>
      <w:r>
        <w:t>[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>]</w:t>
      </w:r>
    </w:p>
    <w:p w14:paraId="648BEFF6" w14:textId="77777777" w:rsidR="00D4763E" w:rsidRDefault="00D4763E" w:rsidP="00D4763E">
      <w:pPr>
        <w:numPr>
          <w:ilvl w:val="2"/>
          <w:numId w:val="1"/>
        </w:numPr>
        <w:spacing w:before="240"/>
      </w:pPr>
      <w:proofErr w:type="spellStart"/>
      <w:r>
        <w:t>Identificirati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za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3E73609" w14:textId="77777777" w:rsidR="004E1029" w:rsidRDefault="004E1029" w:rsidP="004E1029">
      <w:pPr>
        <w:spacing w:before="240"/>
        <w:ind w:left="2160"/>
      </w:pPr>
    </w:p>
    <w:p w14:paraId="67819824" w14:textId="77777777" w:rsidR="00D4763E" w:rsidRDefault="00D4763E" w:rsidP="00D4763E">
      <w:pPr>
        <w:numPr>
          <w:ilvl w:val="2"/>
          <w:numId w:val="1"/>
        </w:numPr>
      </w:pPr>
      <w:proofErr w:type="spellStart"/>
      <w:r>
        <w:t>Definirati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ponašanja</w:t>
      </w:r>
      <w:proofErr w:type="spellEnd"/>
    </w:p>
    <w:p w14:paraId="0E93A777" w14:textId="77777777" w:rsidR="004E1029" w:rsidRDefault="004E1029" w:rsidP="004E1029">
      <w:pPr>
        <w:ind w:left="2160"/>
      </w:pPr>
    </w:p>
    <w:p w14:paraId="0B8B8E36" w14:textId="77777777" w:rsidR="004E1029" w:rsidRDefault="004E1029" w:rsidP="004E1029">
      <w:pPr>
        <w:ind w:left="2160"/>
      </w:pPr>
    </w:p>
    <w:p w14:paraId="150B6628" w14:textId="77777777" w:rsidR="004E1029" w:rsidRDefault="004E1029" w:rsidP="004E1029">
      <w:pPr>
        <w:ind w:left="2160"/>
      </w:pPr>
    </w:p>
    <w:p w14:paraId="1FEE75D1" w14:textId="40DBD5D6" w:rsidR="004E1029" w:rsidRDefault="00D4763E" w:rsidP="00213ACA">
      <w:pPr>
        <w:numPr>
          <w:ilvl w:val="2"/>
          <w:numId w:val="1"/>
        </w:numPr>
      </w:pPr>
      <w:proofErr w:type="spellStart"/>
      <w:r>
        <w:t>Definirati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dodatnu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79BDF04" w14:textId="77777777" w:rsidR="00213ACA" w:rsidRDefault="00213ACA" w:rsidP="00213ACA">
      <w:pPr>
        <w:spacing w:before="240"/>
        <w:ind w:left="2160"/>
      </w:pPr>
      <w:proofErr w:type="spellStart"/>
      <w:r>
        <w:t>Pružene</w:t>
      </w:r>
      <w:proofErr w:type="spellEnd"/>
      <w:r>
        <w:t xml:space="preserve"> </w:t>
      </w:r>
      <w:proofErr w:type="spellStart"/>
      <w:r>
        <w:t>napredne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uključuju</w:t>
      </w:r>
      <w:proofErr w:type="spellEnd"/>
      <w:r>
        <w:t xml:space="preserve"> </w:t>
      </w:r>
      <w:proofErr w:type="spellStart"/>
      <w:r>
        <w:t>kretanje</w:t>
      </w:r>
      <w:proofErr w:type="spellEnd"/>
      <w:r>
        <w:t xml:space="preserve"> po </w:t>
      </w:r>
      <w:proofErr w:type="spellStart"/>
      <w:r>
        <w:t>karti</w:t>
      </w:r>
      <w:proofErr w:type="spellEnd"/>
      <w:r>
        <w:t xml:space="preserve"> (pan, zoom) </w:t>
      </w:r>
      <w:proofErr w:type="spellStart"/>
      <w:r>
        <w:t>te</w:t>
      </w:r>
      <w:proofErr w:type="spellEnd"/>
      <w:r>
        <w:t xml:space="preserve"> </w:t>
      </w:r>
      <w:proofErr w:type="spellStart"/>
      <w:r>
        <w:t>ispisivanje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>.</w:t>
      </w:r>
    </w:p>
    <w:p w14:paraId="6FF9867B" w14:textId="77777777" w:rsidR="004E1029" w:rsidRDefault="004E1029" w:rsidP="004E1029">
      <w:pPr>
        <w:ind w:left="2160"/>
      </w:pPr>
    </w:p>
    <w:p w14:paraId="03472128" w14:textId="02AE9A02" w:rsidR="00D4763E" w:rsidRDefault="00D4763E" w:rsidP="00D4763E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bookmarkStart w:id="2" w:name="_g3q3h1rhqzyz"/>
      <w:bookmarkEnd w:id="2"/>
      <w:proofErr w:type="spellStart"/>
      <w:r>
        <w:rPr>
          <w:rFonts w:eastAsia="Arial"/>
        </w:rPr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osnovnih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funkcionalnosti</w:t>
      </w:r>
      <w:proofErr w:type="spellEnd"/>
    </w:p>
    <w:p w14:paraId="5ACF9C6C" w14:textId="1C8E5030" w:rsidR="00D4763E" w:rsidRDefault="00D4763E" w:rsidP="00D4763E">
      <w:pPr>
        <w:spacing w:before="240" w:after="1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dokazima</w:t>
      </w:r>
      <w:proofErr w:type="spellEnd"/>
      <w:r>
        <w:t xml:space="preserve"> </w:t>
      </w:r>
      <w:proofErr w:type="spellStart"/>
      <w:r>
        <w:t>potkrijepiti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]</w:t>
      </w:r>
    </w:p>
    <w:p w14:paraId="69B0D179" w14:textId="15C768FC" w:rsidR="00D4763E" w:rsidRDefault="004F06E3" w:rsidP="00D4763E">
      <w:pPr>
        <w:numPr>
          <w:ilvl w:val="2"/>
          <w:numId w:val="1"/>
        </w:numPr>
        <w:spacing w:before="2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9B3D0D" wp14:editId="1E134FE2">
            <wp:simplePos x="0" y="0"/>
            <wp:positionH relativeFrom="margin">
              <wp:align>right</wp:align>
            </wp:positionH>
            <wp:positionV relativeFrom="paragraph">
              <wp:posOffset>621665</wp:posOffset>
            </wp:positionV>
            <wp:extent cx="5943600" cy="4041140"/>
            <wp:effectExtent l="0" t="0" r="0" b="0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196166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67391" name="Picture 19616673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4763E">
        <w:t>Izraditi</w:t>
      </w:r>
      <w:proofErr w:type="spellEnd"/>
      <w:r w:rsidR="00D4763E">
        <w:t xml:space="preserve"> </w:t>
      </w:r>
      <w:proofErr w:type="spellStart"/>
      <w:r w:rsidR="00D4763E">
        <w:t>kod</w:t>
      </w:r>
      <w:proofErr w:type="spellEnd"/>
      <w:r w:rsidR="00D4763E">
        <w:t xml:space="preserve"> koji </w:t>
      </w:r>
      <w:proofErr w:type="spellStart"/>
      <w:r w:rsidR="00D4763E">
        <w:t>omogućava</w:t>
      </w:r>
      <w:proofErr w:type="spellEnd"/>
      <w:r w:rsidR="00D4763E">
        <w:t xml:space="preserve"> </w:t>
      </w:r>
      <w:proofErr w:type="spellStart"/>
      <w:r w:rsidR="00D4763E">
        <w:t>prethodno</w:t>
      </w:r>
      <w:proofErr w:type="spellEnd"/>
      <w:r w:rsidR="00D4763E">
        <w:t xml:space="preserve"> </w:t>
      </w:r>
      <w:proofErr w:type="spellStart"/>
      <w:r w:rsidR="00D4763E">
        <w:t>definirane</w:t>
      </w:r>
      <w:proofErr w:type="spellEnd"/>
      <w:r w:rsidR="00D4763E">
        <w:t xml:space="preserve"> </w:t>
      </w:r>
      <w:proofErr w:type="spellStart"/>
      <w:r w:rsidR="00D4763E">
        <w:t>funkcionalnosti</w:t>
      </w:r>
      <w:proofErr w:type="spellEnd"/>
      <w:r w:rsidR="00D4763E">
        <w:t xml:space="preserve">. </w:t>
      </w:r>
      <w:proofErr w:type="spellStart"/>
      <w:r w:rsidR="00D4763E">
        <w:t>Dokazati</w:t>
      </w:r>
      <w:proofErr w:type="spellEnd"/>
      <w:r w:rsidR="00D4763E">
        <w:t xml:space="preserve"> </w:t>
      </w:r>
      <w:proofErr w:type="spellStart"/>
      <w:r w:rsidR="00D4763E">
        <w:t>opisom</w:t>
      </w:r>
      <w:proofErr w:type="spellEnd"/>
      <w:r w:rsidR="00D4763E">
        <w:t xml:space="preserve"> </w:t>
      </w:r>
      <w:proofErr w:type="spellStart"/>
      <w:r w:rsidR="00D4763E">
        <w:t>primjera</w:t>
      </w:r>
      <w:proofErr w:type="spellEnd"/>
      <w:r w:rsidR="00D4763E">
        <w:t xml:space="preserve"> </w:t>
      </w:r>
      <w:proofErr w:type="spellStart"/>
      <w:r w:rsidR="00D4763E">
        <w:t>koda</w:t>
      </w:r>
      <w:proofErr w:type="spellEnd"/>
      <w:r w:rsidR="00D4763E">
        <w:t>.</w:t>
      </w:r>
    </w:p>
    <w:p w14:paraId="0E2480E0" w14:textId="5D79693E" w:rsidR="004E1029" w:rsidRDefault="004E1029" w:rsidP="00CD7B5E">
      <w:pPr>
        <w:spacing w:before="240"/>
        <w:ind w:left="2160"/>
      </w:pPr>
    </w:p>
    <w:p w14:paraId="3148BCF5" w14:textId="77777777" w:rsidR="00CD7B5E" w:rsidRDefault="00CD7B5E" w:rsidP="00CD7B5E">
      <w:pPr>
        <w:spacing w:before="240"/>
        <w:ind w:left="2160"/>
      </w:pPr>
    </w:p>
    <w:p w14:paraId="6EA671FE" w14:textId="77777777" w:rsidR="00CD7B5E" w:rsidRDefault="00CD7B5E" w:rsidP="00CD7B5E">
      <w:pPr>
        <w:spacing w:before="240"/>
        <w:ind w:left="2160"/>
      </w:pPr>
    </w:p>
    <w:p w14:paraId="3F60F190" w14:textId="77777777" w:rsidR="00D4763E" w:rsidRDefault="00D4763E" w:rsidP="00D4763E">
      <w:pPr>
        <w:numPr>
          <w:ilvl w:val="2"/>
          <w:numId w:val="1"/>
        </w:numPr>
      </w:pPr>
      <w:proofErr w:type="spellStart"/>
      <w:r>
        <w:t>Testirati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osigurati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da </w:t>
      </w:r>
      <w:proofErr w:type="spellStart"/>
      <w:r>
        <w:t>funkcioniraju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potvrditi</w:t>
      </w:r>
      <w:proofErr w:type="spellEnd"/>
      <w:r>
        <w:t xml:space="preserve"> </w:t>
      </w:r>
      <w:proofErr w:type="spellStart"/>
      <w:r>
        <w:t>slikom</w:t>
      </w:r>
      <w:proofErr w:type="spellEnd"/>
      <w:r>
        <w:t>.</w:t>
      </w:r>
    </w:p>
    <w:p w14:paraId="163F8AD7" w14:textId="77777777" w:rsidR="00CD7B5E" w:rsidRDefault="00CD7B5E" w:rsidP="00CD7B5E">
      <w:pPr>
        <w:ind w:left="2160"/>
      </w:pPr>
    </w:p>
    <w:p w14:paraId="7BAEA3B6" w14:textId="77777777" w:rsidR="00CD7B5E" w:rsidRDefault="00CD7B5E" w:rsidP="00CD7B5E">
      <w:pPr>
        <w:ind w:left="2160"/>
      </w:pPr>
    </w:p>
    <w:p w14:paraId="1AFAFFE2" w14:textId="77777777" w:rsidR="00CD7B5E" w:rsidRDefault="00CD7B5E" w:rsidP="00CD7B5E">
      <w:pPr>
        <w:ind w:left="2160"/>
      </w:pPr>
    </w:p>
    <w:p w14:paraId="24A94F44" w14:textId="77777777" w:rsidR="00CD7B5E" w:rsidRDefault="00CD7B5E" w:rsidP="00CD7B5E">
      <w:pPr>
        <w:ind w:left="2160"/>
      </w:pPr>
    </w:p>
    <w:p w14:paraId="12D1C220" w14:textId="77777777" w:rsidR="00CD7B5E" w:rsidRDefault="00CD7B5E" w:rsidP="00CD7B5E">
      <w:pPr>
        <w:ind w:left="2160"/>
      </w:pPr>
    </w:p>
    <w:p w14:paraId="6BFD176C" w14:textId="77777777" w:rsidR="00CD7B5E" w:rsidRDefault="00CD7B5E" w:rsidP="00CD7B5E">
      <w:pPr>
        <w:ind w:left="2160"/>
      </w:pPr>
    </w:p>
    <w:p w14:paraId="153E89A1" w14:textId="5178B742" w:rsidR="00CD7B5E" w:rsidRDefault="00CD7B5E" w:rsidP="00CD7B5E">
      <w:pPr>
        <w:ind w:left="21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68E7EB0" wp14:editId="65E50C19">
            <wp:simplePos x="0" y="0"/>
            <wp:positionH relativeFrom="column">
              <wp:posOffset>68580</wp:posOffset>
            </wp:positionH>
            <wp:positionV relativeFrom="paragraph">
              <wp:posOffset>-777240</wp:posOffset>
            </wp:positionV>
            <wp:extent cx="5943600" cy="4704080"/>
            <wp:effectExtent l="0" t="0" r="0" b="1270"/>
            <wp:wrapNone/>
            <wp:docPr id="2057270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70764" name="Picture 20572707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71253" w14:textId="0EAB019B" w:rsidR="00CD7B5E" w:rsidRDefault="00CD7B5E" w:rsidP="00CD7B5E">
      <w:pPr>
        <w:ind w:left="2160"/>
      </w:pPr>
    </w:p>
    <w:p w14:paraId="39F7B9EC" w14:textId="4ECC9B5C" w:rsidR="00CD7B5E" w:rsidRDefault="00CD7B5E" w:rsidP="00CD7B5E">
      <w:pPr>
        <w:ind w:left="2160"/>
      </w:pPr>
    </w:p>
    <w:p w14:paraId="10118A28" w14:textId="00717743" w:rsidR="00CD7B5E" w:rsidRDefault="00CD7B5E" w:rsidP="00CD7B5E">
      <w:pPr>
        <w:ind w:left="2160"/>
      </w:pPr>
    </w:p>
    <w:p w14:paraId="40CB014B" w14:textId="77777777" w:rsidR="00CD7B5E" w:rsidRDefault="00CD7B5E" w:rsidP="00CD7B5E">
      <w:pPr>
        <w:ind w:left="2160"/>
      </w:pPr>
    </w:p>
    <w:p w14:paraId="016A238D" w14:textId="5CE07BDC" w:rsidR="00CD7B5E" w:rsidRDefault="00CD7B5E" w:rsidP="00CD7B5E">
      <w:pPr>
        <w:ind w:left="2160"/>
      </w:pPr>
    </w:p>
    <w:p w14:paraId="11D99AE9" w14:textId="77777777" w:rsidR="00CD7B5E" w:rsidRDefault="00CD7B5E" w:rsidP="00CD7B5E">
      <w:pPr>
        <w:ind w:left="2160"/>
      </w:pPr>
    </w:p>
    <w:p w14:paraId="1D43E81A" w14:textId="3906FE48" w:rsidR="00CD7B5E" w:rsidRDefault="00CD7B5E" w:rsidP="00CD7B5E">
      <w:pPr>
        <w:ind w:left="2160"/>
      </w:pPr>
    </w:p>
    <w:p w14:paraId="1B1E7262" w14:textId="35865E0E" w:rsidR="00CD7B5E" w:rsidRDefault="00CD7B5E" w:rsidP="00CD7B5E">
      <w:pPr>
        <w:ind w:left="2160"/>
      </w:pPr>
    </w:p>
    <w:p w14:paraId="7FDDE4FE" w14:textId="77777777" w:rsidR="00CD7B5E" w:rsidRDefault="00CD7B5E" w:rsidP="00CD7B5E">
      <w:pPr>
        <w:ind w:left="2160"/>
      </w:pPr>
    </w:p>
    <w:p w14:paraId="63A08DC1" w14:textId="3FDE6295" w:rsidR="00CD7B5E" w:rsidRDefault="00CD7B5E" w:rsidP="00CD7B5E">
      <w:pPr>
        <w:ind w:left="2160"/>
      </w:pPr>
    </w:p>
    <w:p w14:paraId="20F1A63F" w14:textId="6EA5FCC4" w:rsidR="00CD7B5E" w:rsidRDefault="00CD7B5E" w:rsidP="00CD7B5E">
      <w:pPr>
        <w:ind w:left="2160"/>
      </w:pPr>
    </w:p>
    <w:p w14:paraId="5C53D99C" w14:textId="600C1F66" w:rsidR="00CD7B5E" w:rsidRDefault="00CD7B5E" w:rsidP="00CD7B5E">
      <w:pPr>
        <w:ind w:left="2160"/>
      </w:pPr>
    </w:p>
    <w:p w14:paraId="24E15B66" w14:textId="68686411" w:rsidR="00CD7B5E" w:rsidRDefault="00CD7B5E" w:rsidP="00CD7B5E">
      <w:pPr>
        <w:ind w:left="2160"/>
      </w:pPr>
    </w:p>
    <w:p w14:paraId="5B5F3231" w14:textId="77777777" w:rsidR="00CD7B5E" w:rsidRDefault="00CD7B5E" w:rsidP="00CD7B5E">
      <w:pPr>
        <w:ind w:left="2160"/>
      </w:pPr>
    </w:p>
    <w:p w14:paraId="43F6796C" w14:textId="5837EACE" w:rsidR="00CD7B5E" w:rsidRDefault="00CD7B5E" w:rsidP="00CD7B5E">
      <w:pPr>
        <w:ind w:left="2160"/>
      </w:pPr>
    </w:p>
    <w:p w14:paraId="60755D6F" w14:textId="32D4ADF0" w:rsidR="00CD7B5E" w:rsidRDefault="00CD7B5E" w:rsidP="00CD7B5E">
      <w:pPr>
        <w:ind w:left="2160"/>
      </w:pPr>
    </w:p>
    <w:p w14:paraId="1A8467FC" w14:textId="77777777" w:rsidR="00CD7B5E" w:rsidRDefault="00CD7B5E" w:rsidP="00CD7B5E">
      <w:pPr>
        <w:ind w:left="2160"/>
      </w:pPr>
    </w:p>
    <w:p w14:paraId="6551CEBF" w14:textId="6FBE5F8A" w:rsidR="00CD7B5E" w:rsidRDefault="00CD7B5E" w:rsidP="00CD7B5E">
      <w:pPr>
        <w:ind w:left="2160"/>
      </w:pPr>
    </w:p>
    <w:p w14:paraId="47C8DA95" w14:textId="1F170373" w:rsidR="00CD7B5E" w:rsidRDefault="00CD7B5E" w:rsidP="00CD7B5E">
      <w:pPr>
        <w:ind w:left="2160"/>
      </w:pPr>
    </w:p>
    <w:p w14:paraId="7DC4E24F" w14:textId="7303AE72" w:rsidR="00CD7B5E" w:rsidRDefault="00CD7B5E" w:rsidP="00CD7B5E">
      <w:pPr>
        <w:ind w:left="2160"/>
      </w:pPr>
    </w:p>
    <w:p w14:paraId="5D7987DE" w14:textId="4E236199" w:rsidR="00CD7B5E" w:rsidRDefault="00CD7B5E" w:rsidP="00CD7B5E">
      <w:pPr>
        <w:ind w:left="2160"/>
      </w:pPr>
    </w:p>
    <w:p w14:paraId="2E09AA67" w14:textId="6D1AA6AA" w:rsidR="004E1029" w:rsidRDefault="004E1029" w:rsidP="00CD7B5E"/>
    <w:p w14:paraId="051FFCA7" w14:textId="50DF4A5A" w:rsidR="00D4763E" w:rsidRDefault="00D4763E" w:rsidP="00D4763E">
      <w:pPr>
        <w:pStyle w:val="Heading2"/>
        <w:numPr>
          <w:ilvl w:val="1"/>
          <w:numId w:val="1"/>
        </w:numPr>
        <w:spacing w:before="0" w:after="140"/>
        <w:rPr>
          <w:rFonts w:eastAsia="Arial"/>
        </w:rPr>
      </w:pPr>
      <w:bookmarkStart w:id="3" w:name="_itz19pnh67g0"/>
      <w:bookmarkEnd w:id="3"/>
      <w:proofErr w:type="spellStart"/>
      <w:r>
        <w:rPr>
          <w:rFonts w:eastAsia="Arial"/>
        </w:rPr>
        <w:t>Implementacija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osnovnog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ponašanja</w:t>
      </w:r>
      <w:proofErr w:type="spellEnd"/>
    </w:p>
    <w:p w14:paraId="7C784E78" w14:textId="7E8DEF14" w:rsidR="00CD7B5E" w:rsidRDefault="00D4763E" w:rsidP="00CD7B5E">
      <w:pPr>
        <w:spacing w:before="240" w:after="1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dokazima</w:t>
      </w:r>
      <w:proofErr w:type="spellEnd"/>
      <w:r>
        <w:t xml:space="preserve"> </w:t>
      </w:r>
      <w:proofErr w:type="spellStart"/>
      <w:r>
        <w:t>potkrijepiti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osnovnog</w:t>
      </w:r>
      <w:proofErr w:type="spellEnd"/>
      <w:r>
        <w:t xml:space="preserve"> </w:t>
      </w:r>
      <w:proofErr w:type="spellStart"/>
      <w:r>
        <w:t>ponašanja</w:t>
      </w:r>
      <w:proofErr w:type="spellEnd"/>
      <w:r>
        <w:t>]</w:t>
      </w:r>
    </w:p>
    <w:p w14:paraId="3AF5CF4F" w14:textId="5AE0627A" w:rsidR="00D4763E" w:rsidRDefault="00D4763E" w:rsidP="00D4763E">
      <w:pPr>
        <w:numPr>
          <w:ilvl w:val="2"/>
          <w:numId w:val="1"/>
        </w:numPr>
        <w:spacing w:before="240"/>
      </w:pPr>
      <w:proofErr w:type="spellStart"/>
      <w:r>
        <w:t>Izraditi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definirano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. </w:t>
      </w:r>
      <w:proofErr w:type="spellStart"/>
      <w:r>
        <w:t>Dokazati</w:t>
      </w:r>
      <w:proofErr w:type="spellEnd"/>
      <w:r>
        <w:t xml:space="preserve">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</w:t>
      </w:r>
      <w:proofErr w:type="spellStart"/>
      <w:r>
        <w:t>koda</w:t>
      </w:r>
      <w:proofErr w:type="spellEnd"/>
      <w:r>
        <w:t>.</w:t>
      </w:r>
    </w:p>
    <w:p w14:paraId="44F298A8" w14:textId="6D2ECF90" w:rsidR="004E1029" w:rsidRDefault="00603108" w:rsidP="004E1029">
      <w:pPr>
        <w:spacing w:before="240"/>
        <w:ind w:left="21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D5D038" wp14:editId="7B0A303B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5433060" cy="3583149"/>
            <wp:effectExtent l="0" t="0" r="0" b="0"/>
            <wp:wrapNone/>
            <wp:docPr id="35676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636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583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6389E" w14:textId="4F754B43" w:rsidR="00603108" w:rsidRDefault="00603108" w:rsidP="004E1029">
      <w:pPr>
        <w:spacing w:before="240"/>
        <w:ind w:left="2160"/>
      </w:pPr>
    </w:p>
    <w:p w14:paraId="18079A59" w14:textId="6FEED14F" w:rsidR="00603108" w:rsidRDefault="00603108" w:rsidP="004E1029">
      <w:pPr>
        <w:spacing w:before="240"/>
        <w:ind w:left="2160"/>
      </w:pPr>
    </w:p>
    <w:p w14:paraId="34FF5F13" w14:textId="77777777" w:rsidR="00603108" w:rsidRDefault="00603108" w:rsidP="004E1029">
      <w:pPr>
        <w:spacing w:before="240"/>
        <w:ind w:left="2160"/>
      </w:pPr>
    </w:p>
    <w:p w14:paraId="49949B37" w14:textId="77777777" w:rsidR="00603108" w:rsidRDefault="00603108" w:rsidP="004E1029">
      <w:pPr>
        <w:spacing w:before="240"/>
        <w:ind w:left="2160"/>
      </w:pPr>
    </w:p>
    <w:p w14:paraId="33AA1FFB" w14:textId="77777777" w:rsidR="00603108" w:rsidRDefault="00603108" w:rsidP="004E1029">
      <w:pPr>
        <w:spacing w:before="240"/>
        <w:ind w:left="2160"/>
      </w:pPr>
    </w:p>
    <w:p w14:paraId="427CE121" w14:textId="77777777" w:rsidR="00603108" w:rsidRDefault="00603108" w:rsidP="004E1029">
      <w:pPr>
        <w:spacing w:before="240"/>
        <w:ind w:left="2160"/>
      </w:pPr>
    </w:p>
    <w:p w14:paraId="5BCC2938" w14:textId="77777777" w:rsidR="00603108" w:rsidRDefault="00603108" w:rsidP="004E1029">
      <w:pPr>
        <w:spacing w:before="240"/>
        <w:ind w:left="2160"/>
      </w:pPr>
    </w:p>
    <w:p w14:paraId="7E768966" w14:textId="77777777" w:rsidR="00603108" w:rsidRDefault="00603108" w:rsidP="004E1029">
      <w:pPr>
        <w:spacing w:before="240"/>
        <w:ind w:left="2160"/>
      </w:pPr>
    </w:p>
    <w:p w14:paraId="43684D9B" w14:textId="77777777" w:rsidR="004E1029" w:rsidRDefault="004E1029" w:rsidP="00603108">
      <w:pPr>
        <w:spacing w:before="240"/>
      </w:pPr>
    </w:p>
    <w:p w14:paraId="031EDF6C" w14:textId="77777777" w:rsidR="00D4763E" w:rsidRDefault="00D4763E" w:rsidP="00D4763E">
      <w:pPr>
        <w:numPr>
          <w:ilvl w:val="2"/>
          <w:numId w:val="1"/>
        </w:numPr>
        <w:spacing w:after="140"/>
      </w:pPr>
      <w:proofErr w:type="spellStart"/>
      <w:r>
        <w:t>Testirati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osigurati</w:t>
      </w:r>
      <w:proofErr w:type="spellEnd"/>
      <w:r>
        <w:t xml:space="preserve"> da je </w:t>
      </w:r>
      <w:proofErr w:type="spellStart"/>
      <w:r>
        <w:t>ispravno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da </w:t>
      </w:r>
      <w:proofErr w:type="spellStart"/>
      <w:r>
        <w:t>funkcionira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potvrditi</w:t>
      </w:r>
      <w:proofErr w:type="spellEnd"/>
      <w:r>
        <w:t xml:space="preserve"> </w:t>
      </w:r>
      <w:proofErr w:type="spellStart"/>
      <w:r>
        <w:t>slikom</w:t>
      </w:r>
      <w:proofErr w:type="spellEnd"/>
      <w:r>
        <w:t>.</w:t>
      </w:r>
    </w:p>
    <w:p w14:paraId="539618A8" w14:textId="77777777" w:rsidR="00603108" w:rsidRPr="00603108" w:rsidRDefault="00603108" w:rsidP="00603108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10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031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0310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3CD74C" w14:textId="77777777" w:rsidR="00603108" w:rsidRPr="00603108" w:rsidRDefault="00603108" w:rsidP="00603108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0310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031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31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1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"year"</w:t>
      </w:r>
      <w:r w:rsidRPr="0060310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Year:</w:t>
      </w:r>
      <w:r w:rsidRPr="0060310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031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0310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1C5885" w14:textId="7495BBC1" w:rsidR="00603108" w:rsidRPr="00603108" w:rsidRDefault="00603108" w:rsidP="00603108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0310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031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31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1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"range"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31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1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"year"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31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1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"1980"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31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1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"2020"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31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1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31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1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A727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2020</w:t>
      </w:r>
      <w:r w:rsidRPr="006031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0310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7CE552" w14:textId="77777777" w:rsidR="00603108" w:rsidRPr="00603108" w:rsidRDefault="00603108" w:rsidP="00603108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0310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031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0310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031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031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selectedYear</w:t>
      </w:r>
      <w:proofErr w:type="spellEnd"/>
      <w:r w:rsidRPr="006031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0310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1980</w:t>
      </w:r>
      <w:r w:rsidRPr="0060310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031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60310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765023" w14:textId="77777777" w:rsidR="00603108" w:rsidRPr="00603108" w:rsidRDefault="00603108" w:rsidP="00603108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031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0310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0310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0310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E3BF02" w14:textId="77777777" w:rsidR="004E1029" w:rsidRDefault="004E1029" w:rsidP="004E1029">
      <w:pPr>
        <w:spacing w:after="140"/>
        <w:ind w:left="2160"/>
      </w:pPr>
    </w:p>
    <w:p w14:paraId="2224C346" w14:textId="3106B355" w:rsidR="00CD7B5E" w:rsidRDefault="00603108">
      <w:proofErr w:type="spellStart"/>
      <w:r>
        <w:t>Podaci</w:t>
      </w:r>
      <w:proofErr w:type="spellEnd"/>
      <w:r>
        <w:t xml:space="preserve"> se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učitavaju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ostvariti</w:t>
      </w:r>
      <w:proofErr w:type="spellEnd"/>
      <w:r>
        <w:t xml:space="preserve"> </w:t>
      </w:r>
      <w:proofErr w:type="spellStart"/>
      <w:r>
        <w:t>potpunu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klizača</w:t>
      </w:r>
      <w:proofErr w:type="spellEnd"/>
      <w:r>
        <w:t xml:space="preserve"> za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godine</w:t>
      </w:r>
      <w:proofErr w:type="spellEnd"/>
      <w:r>
        <w:t>.</w:t>
      </w:r>
    </w:p>
    <w:sectPr w:rsidR="00CD7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76772"/>
    <w:multiLevelType w:val="multilevel"/>
    <w:tmpl w:val="2E68B6B8"/>
    <w:lvl w:ilvl="0">
      <w:start w:val="3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 w16cid:durableId="128249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3E"/>
    <w:rsid w:val="00213ACA"/>
    <w:rsid w:val="004B65C2"/>
    <w:rsid w:val="004E1029"/>
    <w:rsid w:val="004F06E3"/>
    <w:rsid w:val="00603108"/>
    <w:rsid w:val="00810204"/>
    <w:rsid w:val="00A238C5"/>
    <w:rsid w:val="00A72760"/>
    <w:rsid w:val="00C422B1"/>
    <w:rsid w:val="00CD7B5E"/>
    <w:rsid w:val="00D4763E"/>
    <w:rsid w:val="00DE0F11"/>
    <w:rsid w:val="00EB749A"/>
    <w:rsid w:val="00ED2DA6"/>
    <w:rsid w:val="00F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3CE8"/>
  <w15:chartTrackingRefBased/>
  <w15:docId w15:val="{BDFC97EF-AE3E-4DF6-9135-4439786D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3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63E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63E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63E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63E"/>
    <w:rPr>
      <w:rFonts w:ascii="Arial" w:eastAsia="Times New Roman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60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Filip Jakirac</cp:lastModifiedBy>
  <cp:revision>4</cp:revision>
  <dcterms:created xsi:type="dcterms:W3CDTF">2024-05-20T21:33:00Z</dcterms:created>
  <dcterms:modified xsi:type="dcterms:W3CDTF">2024-05-20T21:34:00Z</dcterms:modified>
</cp:coreProperties>
</file>