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82D" w:rsidRPr="00A4682D" w:rsidRDefault="003350CA" w:rsidP="0033535C">
      <w:pPr>
        <w:spacing w:line="240" w:lineRule="auto"/>
        <w:jc w:val="center"/>
        <w:rPr>
          <w:rFonts w:ascii="Times New Roman" w:hAnsi="Times New Roman" w:cs="Times New Roman"/>
          <w:b/>
          <w:sz w:val="36"/>
          <w:szCs w:val="36"/>
        </w:rPr>
      </w:pPr>
      <w:bookmarkStart w:id="0" w:name="_GoBack"/>
      <w:bookmarkEnd w:id="0"/>
      <w:r w:rsidRPr="00A4682D">
        <w:rPr>
          <w:rFonts w:ascii="Times New Roman" w:hAnsi="Times New Roman" w:cs="Times New Roman"/>
          <w:b/>
          <w:sz w:val="36"/>
          <w:szCs w:val="36"/>
        </w:rPr>
        <w:t xml:space="preserve">Apply </w:t>
      </w:r>
      <w:r w:rsidR="00A4682D" w:rsidRPr="00A4682D">
        <w:rPr>
          <w:rFonts w:ascii="Times New Roman" w:hAnsi="Times New Roman" w:cs="Times New Roman"/>
          <w:b/>
          <w:sz w:val="36"/>
          <w:szCs w:val="36"/>
        </w:rPr>
        <w:t>skills in structured pseudocode</w:t>
      </w:r>
    </w:p>
    <w:p w:rsidR="007408E3" w:rsidRPr="00A4682D" w:rsidRDefault="003350CA" w:rsidP="0033535C">
      <w:pPr>
        <w:spacing w:line="240" w:lineRule="auto"/>
        <w:jc w:val="center"/>
        <w:rPr>
          <w:rFonts w:ascii="Times New Roman" w:hAnsi="Times New Roman" w:cs="Times New Roman"/>
          <w:b/>
          <w:sz w:val="36"/>
          <w:szCs w:val="36"/>
        </w:rPr>
      </w:pPr>
      <w:r w:rsidRPr="00A4682D">
        <w:rPr>
          <w:rFonts w:ascii="Times New Roman" w:hAnsi="Times New Roman" w:cs="Times New Roman"/>
          <w:b/>
          <w:sz w:val="36"/>
          <w:szCs w:val="36"/>
        </w:rPr>
        <w:t>and control processing</w:t>
      </w:r>
    </w:p>
    <w:p w:rsidR="003350CA" w:rsidRPr="002E4E76"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Pseudocode</w:t>
      </w:r>
    </w:p>
    <w:p w:rsidR="003350CA" w:rsidRPr="00EE3088" w:rsidRDefault="003350CA" w:rsidP="007641BA">
      <w:pPr>
        <w:spacing w:line="480" w:lineRule="auto"/>
        <w:jc w:val="both"/>
        <w:rPr>
          <w:rFonts w:ascii="Times New Roman" w:eastAsia="Times New Roman" w:hAnsi="Times New Roman" w:cs="Times New Roman"/>
          <w:b/>
          <w:bCs/>
          <w:sz w:val="24"/>
          <w:szCs w:val="24"/>
          <w:lang w:bidi="bn-IN"/>
        </w:rPr>
      </w:pPr>
      <w:r w:rsidRPr="00EE3088">
        <w:rPr>
          <w:rFonts w:ascii="Times New Roman" w:hAnsi="Times New Roman" w:cs="Times New Roman"/>
          <w:sz w:val="24"/>
          <w:szCs w:val="24"/>
        </w:rPr>
        <w:t>Pseudocode is an artificial and informal language that helps programmers develops algorithms. Pseudocode is a "text-based" detail (algorithmic) design tool</w:t>
      </w:r>
      <w:r w:rsidRPr="00EE3088">
        <w:rPr>
          <w:rFonts w:ascii="Times New Roman" w:eastAsia="Times New Roman" w:hAnsi="Times New Roman" w:cs="Times New Roman"/>
          <w:bCs/>
          <w:sz w:val="24"/>
          <w:szCs w:val="24"/>
          <w:lang w:bidi="bn-IN"/>
        </w:rPr>
        <w:t xml:space="preserve"> </w:t>
      </w:r>
      <w:r w:rsidRPr="00EE3088">
        <w:rPr>
          <w:rFonts w:ascii="Times New Roman" w:eastAsia="Times New Roman" w:hAnsi="Times New Roman" w:cs="Times New Roman"/>
          <w:b/>
          <w:bCs/>
          <w:sz w:val="24"/>
          <w:szCs w:val="24"/>
          <w:lang w:bidi="bn-IN"/>
        </w:rPr>
        <w:t>for structured programming.</w:t>
      </w:r>
    </w:p>
    <w:p w:rsidR="003350CA"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Various looping structure</w:t>
      </w:r>
    </w:p>
    <w:p w:rsidR="00823190" w:rsidRPr="002E4E76" w:rsidRDefault="00823190" w:rsidP="007641BA">
      <w:pPr>
        <w:pStyle w:val="ListParagraph"/>
        <w:spacing w:line="480" w:lineRule="auto"/>
        <w:jc w:val="both"/>
        <w:rPr>
          <w:rFonts w:ascii="Times New Roman" w:hAnsi="Times New Roman" w:cs="Times New Roman"/>
          <w:b/>
          <w:sz w:val="24"/>
          <w:szCs w:val="24"/>
        </w:rPr>
      </w:pPr>
    </w:p>
    <w:p w:rsidR="00730281" w:rsidRPr="00060A94" w:rsidRDefault="00357F76"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while</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 structure</w:t>
      </w:r>
      <w:r w:rsidR="005F6035" w:rsidRPr="00F22A46">
        <w:rPr>
          <w:rFonts w:ascii="Times New Roman" w:hAnsi="Times New Roman" w:cs="Times New Roman"/>
          <w:sz w:val="24"/>
          <w:szCs w:val="24"/>
        </w:rPr>
        <w:t>:</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8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1in" o:ole="">
            <v:imagedata r:id="rId6" o:title=""/>
          </v:shape>
          <o:OLEObject Type="Embed" ProgID="Equation.DSMT4" ShapeID="_x0000_i1025" DrawAspect="Content" ObjectID="_1555790439" r:id="rId7"/>
        </w:object>
      </w:r>
    </w:p>
    <w:p w:rsidR="00060A94" w:rsidRDefault="00060A94" w:rsidP="007641BA">
      <w:pPr>
        <w:spacing w:line="480" w:lineRule="auto"/>
        <w:jc w:val="both"/>
        <w:rPr>
          <w:rFonts w:ascii="Times New Roman" w:hAnsi="Times New Roman" w:cs="Times New Roman"/>
          <w:i/>
          <w:sz w:val="24"/>
          <w:szCs w:val="24"/>
        </w:rPr>
      </w:pPr>
    </w:p>
    <w:p w:rsidR="00060A94" w:rsidRDefault="00060A94" w:rsidP="007641BA">
      <w:pPr>
        <w:spacing w:line="480" w:lineRule="auto"/>
        <w:jc w:val="both"/>
        <w:rPr>
          <w:rFonts w:ascii="Times New Roman" w:hAnsi="Times New Roman" w:cs="Times New Roman"/>
          <w:i/>
          <w:sz w:val="24"/>
          <w:szCs w:val="24"/>
        </w:rPr>
      </w:pPr>
    </w:p>
    <w:p w:rsidR="00730281" w:rsidRPr="00060A94" w:rsidRDefault="00730281" w:rsidP="007641BA">
      <w:pPr>
        <w:spacing w:line="480" w:lineRule="auto"/>
        <w:jc w:val="both"/>
        <w:rPr>
          <w:rFonts w:ascii="Times New Roman" w:hAnsi="Times New Roman" w:cs="Times New Roman"/>
          <w:i/>
          <w:sz w:val="24"/>
          <w:szCs w:val="24"/>
        </w:rPr>
      </w:pPr>
      <w:r w:rsidRPr="00A4682D">
        <w:rPr>
          <w:rFonts w:ascii="Times New Roman" w:hAnsi="Times New Roman" w:cs="Times New Roman"/>
          <w:b/>
          <w:i/>
          <w:sz w:val="24"/>
          <w:szCs w:val="24"/>
        </w:rPr>
        <w:t>for</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structure:</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760" w:dyaOrig="1440">
          <v:shape id="_x0000_i1026" type="#_x0000_t75" style="width:188.25pt;height:1in" o:ole="">
            <v:imagedata r:id="rId8" o:title=""/>
          </v:shape>
          <o:OLEObject Type="Embed" ProgID="Equation.DSMT4" ShapeID="_x0000_i1026" DrawAspect="Content" ObjectID="_1555790440" r:id="rId9"/>
        </w:object>
      </w:r>
    </w:p>
    <w:p w:rsidR="008711B4" w:rsidRDefault="00730281" w:rsidP="007641BA">
      <w:pPr>
        <w:spacing w:line="480" w:lineRule="auto"/>
        <w:jc w:val="both"/>
        <w:rPr>
          <w:rFonts w:ascii="Times New Roman" w:hAnsi="Times New Roman" w:cs="Times New Roman"/>
          <w:sz w:val="24"/>
          <w:szCs w:val="24"/>
        </w:rPr>
      </w:pPr>
      <w:r w:rsidRPr="00EE3088">
        <w:rPr>
          <w:rFonts w:ascii="Times New Roman" w:hAnsi="Times New Roman" w:cs="Times New Roman"/>
          <w:sz w:val="24"/>
          <w:szCs w:val="24"/>
        </w:rPr>
        <w:tab/>
      </w:r>
      <w:r w:rsidRPr="00EE3088">
        <w:rPr>
          <w:rFonts w:ascii="Times New Roman" w:hAnsi="Times New Roman" w:cs="Times New Roman"/>
          <w:sz w:val="24"/>
          <w:szCs w:val="24"/>
        </w:rPr>
        <w:tab/>
      </w:r>
    </w:p>
    <w:p w:rsidR="00823190" w:rsidRPr="00EE3088" w:rsidRDefault="00823190" w:rsidP="007641BA">
      <w:pPr>
        <w:spacing w:line="480" w:lineRule="auto"/>
        <w:jc w:val="both"/>
        <w:rPr>
          <w:rFonts w:ascii="Times New Roman" w:hAnsi="Times New Roman" w:cs="Times New Roman"/>
          <w:sz w:val="24"/>
          <w:szCs w:val="24"/>
        </w:rPr>
      </w:pPr>
    </w:p>
    <w:p w:rsidR="00070E51" w:rsidRDefault="008711B4" w:rsidP="007641BA">
      <w:pPr>
        <w:spacing w:line="480" w:lineRule="auto"/>
        <w:jc w:val="both"/>
        <w:rPr>
          <w:rFonts w:ascii="Times New Roman" w:hAnsi="Times New Roman" w:cs="Times New Roman"/>
          <w:sz w:val="24"/>
          <w:szCs w:val="24"/>
        </w:rPr>
      </w:pPr>
      <w:r w:rsidRPr="00A4682D">
        <w:rPr>
          <w:rFonts w:ascii="Times New Roman" w:hAnsi="Times New Roman" w:cs="Times New Roman"/>
          <w:b/>
          <w:i/>
          <w:sz w:val="24"/>
          <w:szCs w:val="24"/>
        </w:rPr>
        <w:t>do</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while loop structure:</w:t>
      </w:r>
      <w:r w:rsidR="00060A94">
        <w:rPr>
          <w:rFonts w:ascii="Times New Roman" w:hAnsi="Times New Roman" w:cs="Times New Roman"/>
          <w:sz w:val="24"/>
          <w:szCs w:val="24"/>
        </w:rPr>
        <w:t xml:space="preserve">                                     </w:t>
      </w:r>
      <w:r w:rsidR="00060A94" w:rsidRPr="00060A94">
        <w:rPr>
          <w:rFonts w:ascii="Times New Roman" w:hAnsi="Times New Roman" w:cs="Times New Roman"/>
          <w:position w:val="-50"/>
          <w:sz w:val="24"/>
          <w:szCs w:val="24"/>
        </w:rPr>
        <w:object w:dxaOrig="2560" w:dyaOrig="1100">
          <v:shape id="_x0000_i1027" type="#_x0000_t75" style="width:128.25pt;height:54.75pt" o:ole="">
            <v:imagedata r:id="rId10" o:title=""/>
          </v:shape>
          <o:OLEObject Type="Embed" ProgID="Equation.DSMT4" ShapeID="_x0000_i1027" DrawAspect="Content" ObjectID="_1555790441" r:id="rId11"/>
        </w:object>
      </w:r>
    </w:p>
    <w:p w:rsidR="00A4682D" w:rsidRDefault="00A4682D" w:rsidP="007641BA">
      <w:pPr>
        <w:jc w:val="both"/>
        <w:rPr>
          <w:rFonts w:ascii="Times New Roman" w:hAnsi="Times New Roman" w:cs="Times New Roman"/>
          <w:sz w:val="24"/>
          <w:szCs w:val="24"/>
        </w:rPr>
      </w:pPr>
    </w:p>
    <w:p w:rsidR="008711B4" w:rsidRPr="00A4682D" w:rsidRDefault="00070E51" w:rsidP="007641BA">
      <w:pPr>
        <w:pStyle w:val="ListParagraph"/>
        <w:numPr>
          <w:ilvl w:val="0"/>
          <w:numId w:val="2"/>
        </w:numPr>
        <w:jc w:val="both"/>
        <w:rPr>
          <w:rFonts w:ascii="Times New Roman" w:hAnsi="Times New Roman" w:cs="Times New Roman"/>
          <w:b/>
          <w:sz w:val="24"/>
          <w:szCs w:val="24"/>
        </w:rPr>
      </w:pPr>
      <w:r w:rsidRPr="00A4682D">
        <w:rPr>
          <w:rFonts w:ascii="Times New Roman" w:hAnsi="Times New Roman" w:cs="Times New Roman"/>
          <w:b/>
          <w:sz w:val="24"/>
          <w:szCs w:val="24"/>
        </w:rPr>
        <w:lastRenderedPageBreak/>
        <w:t xml:space="preserve">Value Comparison </w:t>
      </w:r>
    </w:p>
    <w:p w:rsidR="00070E51" w:rsidRDefault="00070E51" w:rsidP="007641BA">
      <w:pPr>
        <w:jc w:val="both"/>
        <w:rPr>
          <w:rFonts w:ascii="Times New Roman" w:hAnsi="Times New Roman" w:cs="Times New Roman"/>
          <w:sz w:val="24"/>
          <w:szCs w:val="24"/>
        </w:rPr>
      </w:pPr>
      <w:r>
        <w:rPr>
          <w:rFonts w:ascii="Times New Roman" w:hAnsi="Times New Roman" w:cs="Times New Roman"/>
          <w:sz w:val="24"/>
          <w:szCs w:val="24"/>
        </w:rPr>
        <w:t xml:space="preserve">The comparison of two values is represented in a program flowchart </w:t>
      </w:r>
      <w:r w:rsidR="00456726">
        <w:rPr>
          <w:rFonts w:ascii="Times New Roman" w:hAnsi="Times New Roman" w:cs="Times New Roman"/>
          <w:sz w:val="24"/>
          <w:szCs w:val="24"/>
        </w:rPr>
        <w:t xml:space="preserve">by the decision outline. In structured </w:t>
      </w:r>
      <w:r w:rsidR="00A4682D">
        <w:rPr>
          <w:rFonts w:ascii="Times New Roman" w:hAnsi="Times New Roman" w:cs="Times New Roman"/>
          <w:sz w:val="24"/>
          <w:szCs w:val="24"/>
        </w:rPr>
        <w:t>programming,</w:t>
      </w:r>
      <w:r w:rsidR="00456726">
        <w:rPr>
          <w:rFonts w:ascii="Times New Roman" w:hAnsi="Times New Roman" w:cs="Times New Roman"/>
          <w:sz w:val="24"/>
          <w:szCs w:val="24"/>
        </w:rPr>
        <w:t xml:space="preserve"> the condition in an IF-THEN-ELSE instruction usually consists of a comparison of two values; the condition in a DO WHILE instruction may also be such a comparison. </w:t>
      </w:r>
    </w:p>
    <w:p w:rsidR="00823190" w:rsidRPr="00802598" w:rsidRDefault="00823190" w:rsidP="007641BA">
      <w:pPr>
        <w:pStyle w:val="ListParagraph"/>
        <w:numPr>
          <w:ilvl w:val="0"/>
          <w:numId w:val="2"/>
        </w:numPr>
        <w:jc w:val="both"/>
        <w:rPr>
          <w:rFonts w:ascii="Times New Roman" w:hAnsi="Times New Roman" w:cs="Times New Roman"/>
          <w:b/>
          <w:sz w:val="24"/>
          <w:szCs w:val="24"/>
        </w:rPr>
      </w:pPr>
      <w:r w:rsidRPr="00802598">
        <w:rPr>
          <w:rFonts w:ascii="Times New Roman" w:hAnsi="Times New Roman" w:cs="Times New Roman"/>
          <w:b/>
          <w:sz w:val="24"/>
          <w:szCs w:val="24"/>
        </w:rPr>
        <w:t>Sorting</w:t>
      </w:r>
    </w:p>
    <w:p w:rsidR="00823190" w:rsidRPr="00823190" w:rsidRDefault="00823190" w:rsidP="007641BA">
      <w:pPr>
        <w:pStyle w:val="NormalWeb"/>
        <w:jc w:val="both"/>
      </w:pPr>
      <w:r>
        <w:t xml:space="preserve">In </w:t>
      </w:r>
      <w:r w:rsidRPr="0023238F">
        <w:t>computer science</w:t>
      </w:r>
      <w:r>
        <w:t>, arranging in</w:t>
      </w:r>
      <w:r w:rsidR="00BB6C74">
        <w:t xml:space="preserve"> an ordered sequence is called sorting</w:t>
      </w:r>
      <w:r>
        <w:t xml:space="preserve">. </w:t>
      </w:r>
      <w:r w:rsidRPr="00823190">
        <w:t>The most common uses of sorted sequences are:</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lookup or search</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merging of sequences</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enable </w:t>
      </w:r>
      <w:r w:rsidRPr="0023238F">
        <w:rPr>
          <w:rFonts w:ascii="Times New Roman" w:eastAsia="Times New Roman" w:hAnsi="Times New Roman" w:cs="Times New Roman"/>
          <w:sz w:val="24"/>
          <w:szCs w:val="24"/>
        </w:rPr>
        <w:t>processing of data</w:t>
      </w:r>
      <w:r w:rsidR="008C0375">
        <w:rPr>
          <w:rFonts w:ascii="Times New Roman" w:eastAsia="Times New Roman" w:hAnsi="Times New Roman" w:cs="Times New Roman"/>
          <w:sz w:val="24"/>
          <w:szCs w:val="24"/>
        </w:rPr>
        <w:t xml:space="preserve"> in a defined order</w:t>
      </w:r>
    </w:p>
    <w:p w:rsidR="00823190" w:rsidRPr="007641BA" w:rsidRDefault="00DD60A4"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Combining Conditions</w:t>
      </w:r>
    </w:p>
    <w:p w:rsidR="00DD60A4" w:rsidRDefault="00A06C83" w:rsidP="007641BA">
      <w:pPr>
        <w:jc w:val="both"/>
        <w:rPr>
          <w:rFonts w:ascii="Times New Roman" w:hAnsi="Times New Roman" w:cs="Times New Roman"/>
          <w:sz w:val="24"/>
          <w:szCs w:val="24"/>
        </w:rPr>
      </w:pPr>
      <w:r>
        <w:rPr>
          <w:rFonts w:ascii="Times New Roman" w:hAnsi="Times New Roman" w:cs="Times New Roman"/>
          <w:sz w:val="24"/>
          <w:szCs w:val="24"/>
        </w:rPr>
        <w:t xml:space="preserve">We are often confronted (challenged) with situations in which we must test more than one condition before we can select the correct course of action. In that situation we use different combinations of conditions </w:t>
      </w:r>
      <w:r w:rsidR="007641BA">
        <w:rPr>
          <w:rFonts w:ascii="Times New Roman" w:hAnsi="Times New Roman" w:cs="Times New Roman"/>
          <w:sz w:val="24"/>
          <w:szCs w:val="24"/>
        </w:rPr>
        <w:t>to solve that</w:t>
      </w:r>
      <w:r>
        <w:rPr>
          <w:rFonts w:ascii="Times New Roman" w:hAnsi="Times New Roman" w:cs="Times New Roman"/>
          <w:sz w:val="24"/>
          <w:szCs w:val="24"/>
        </w:rPr>
        <w:t xml:space="preserve"> confront which is called combining conditions. </w:t>
      </w:r>
    </w:p>
    <w:p w:rsidR="007641BA" w:rsidRDefault="007641BA"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Use of Boolean Algebra</w:t>
      </w:r>
    </w:p>
    <w:p w:rsidR="007641BA" w:rsidRDefault="00F64D2A" w:rsidP="007641BA">
      <w:pPr>
        <w:jc w:val="both"/>
        <w:rPr>
          <w:rFonts w:ascii="Times New Roman" w:hAnsi="Times New Roman" w:cs="Times New Roman"/>
          <w:sz w:val="24"/>
          <w:szCs w:val="24"/>
        </w:rPr>
      </w:pPr>
      <w:r>
        <w:rPr>
          <w:rFonts w:ascii="Times New Roman" w:hAnsi="Times New Roman" w:cs="Times New Roman"/>
          <w:sz w:val="24"/>
          <w:szCs w:val="24"/>
        </w:rPr>
        <w:t>Boolean algebra a form of algebra in which symbols have the values of either “true” or “false” and are subject to the operations AND, OR, and NOT (also known as Boolean logic).</w:t>
      </w:r>
      <w:r w:rsidR="00091925">
        <w:rPr>
          <w:rFonts w:ascii="Times New Roman" w:hAnsi="Times New Roman" w:cs="Times New Roman"/>
          <w:sz w:val="24"/>
          <w:szCs w:val="24"/>
        </w:rPr>
        <w:t xml:space="preserve"> In computer programming the Boolean algebra is used to define every event within two expressions. </w:t>
      </w:r>
    </w:p>
    <w:p w:rsidR="00091925" w:rsidRPr="007421B3" w:rsidRDefault="001F02FE" w:rsidP="00091925">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Truth Table</w:t>
      </w:r>
    </w:p>
    <w:p w:rsidR="001F02FE" w:rsidRDefault="001F02FE" w:rsidP="001F02FE">
      <w:pPr>
        <w:jc w:val="both"/>
        <w:rPr>
          <w:rFonts w:ascii="Times New Roman" w:hAnsi="Times New Roman" w:cs="Times New Roman"/>
          <w:sz w:val="24"/>
          <w:szCs w:val="24"/>
        </w:rPr>
      </w:pPr>
      <w:r>
        <w:rPr>
          <w:rFonts w:ascii="Times New Roman" w:hAnsi="Times New Roman" w:cs="Times New Roman"/>
          <w:sz w:val="24"/>
          <w:szCs w:val="24"/>
        </w:rPr>
        <w:t xml:space="preserve">The truth table is commonly used to represent the possible values of combinations of conditions. There are four rules which can make any kind of truth table. </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AND B is true if A is true and B is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OR B is true if A is true or B is true or both are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true, then NOT A is false.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false, then NOT A is true.</w:t>
      </w:r>
    </w:p>
    <w:p w:rsidR="00A42C13" w:rsidRDefault="00A42C13" w:rsidP="00A42C13">
      <w:pPr>
        <w:pStyle w:val="ListParagraph"/>
        <w:ind w:left="1446"/>
        <w:jc w:val="both"/>
        <w:rPr>
          <w:rFonts w:ascii="Times New Roman" w:hAnsi="Times New Roman" w:cs="Times New Roman"/>
          <w:sz w:val="24"/>
          <w:szCs w:val="24"/>
        </w:rPr>
      </w:pPr>
    </w:p>
    <w:p w:rsidR="008D246B" w:rsidRPr="007421B3" w:rsidRDefault="00543403" w:rsidP="00543403">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Order of Comparison</w:t>
      </w:r>
      <w:r w:rsidR="00654EE9">
        <w:rPr>
          <w:rFonts w:ascii="Times New Roman" w:hAnsi="Times New Roman" w:cs="Times New Roman"/>
          <w:b/>
          <w:sz w:val="24"/>
          <w:szCs w:val="24"/>
        </w:rPr>
        <w:t xml:space="preserve"> / Precedence</w:t>
      </w:r>
    </w:p>
    <w:p w:rsidR="00543403" w:rsidRPr="007421B3" w:rsidRDefault="00543403" w:rsidP="00543403">
      <w:pPr>
        <w:jc w:val="both"/>
        <w:rPr>
          <w:rFonts w:ascii="Times New Roman" w:hAnsi="Times New Roman" w:cs="Times New Roman"/>
          <w:sz w:val="24"/>
          <w:szCs w:val="24"/>
        </w:rPr>
      </w:pPr>
      <w:r w:rsidRPr="007421B3">
        <w:rPr>
          <w:rFonts w:ascii="Times New Roman" w:hAnsi="Times New Roman" w:cs="Times New Roman"/>
          <w:sz w:val="24"/>
          <w:szCs w:val="24"/>
        </w:rPr>
        <w:t xml:space="preserve">A </w:t>
      </w:r>
      <w:r w:rsidRPr="00654EE9">
        <w:rPr>
          <w:rFonts w:ascii="Times New Roman" w:hAnsi="Times New Roman" w:cs="Times New Roman"/>
          <w:bCs/>
          <w:sz w:val="24"/>
          <w:szCs w:val="24"/>
        </w:rPr>
        <w:t>order of comparison</w:t>
      </w:r>
      <w:r w:rsidRPr="007421B3">
        <w:rPr>
          <w:rFonts w:ascii="Times New Roman" w:hAnsi="Times New Roman" w:cs="Times New Roman"/>
          <w:sz w:val="24"/>
          <w:szCs w:val="24"/>
        </w:rPr>
        <w:t xml:space="preserve"> is a type of sorting algorithm that only reads the list elements through a single abstract comparison operation (often a "less than or equal to" operator) that determines which of two elements should occur first in the final sorted list</w:t>
      </w:r>
      <w:r w:rsidR="00371BFC" w:rsidRPr="007421B3">
        <w:rPr>
          <w:rFonts w:ascii="Times New Roman" w:hAnsi="Times New Roman" w:cs="Times New Roman"/>
          <w:sz w:val="24"/>
          <w:szCs w:val="24"/>
        </w:rPr>
        <w:t>.</w:t>
      </w:r>
    </w:p>
    <w:p w:rsidR="00091925" w:rsidRDefault="002E2A0C" w:rsidP="002E2A0C">
      <w:pPr>
        <w:pStyle w:val="ListParagraph"/>
        <w:numPr>
          <w:ilvl w:val="0"/>
          <w:numId w:val="2"/>
        </w:numPr>
        <w:jc w:val="both"/>
        <w:rPr>
          <w:rFonts w:ascii="Times New Roman" w:hAnsi="Times New Roman"/>
          <w:b/>
          <w:sz w:val="24"/>
          <w:szCs w:val="30"/>
          <w:lang w:bidi="bn-IN"/>
        </w:rPr>
      </w:pPr>
      <w:r w:rsidRPr="002E2A0C">
        <w:rPr>
          <w:rFonts w:ascii="Times New Roman" w:hAnsi="Times New Roman"/>
          <w:b/>
          <w:sz w:val="24"/>
          <w:szCs w:val="30"/>
          <w:lang w:bidi="bn-IN"/>
        </w:rPr>
        <w:t>Input Editing</w:t>
      </w:r>
    </w:p>
    <w:p w:rsidR="002E2A0C" w:rsidRDefault="002E2A0C" w:rsidP="002E2A0C">
      <w:pPr>
        <w:jc w:val="both"/>
        <w:rPr>
          <w:rFonts w:ascii="Times New Roman" w:hAnsi="Times New Roman"/>
          <w:sz w:val="24"/>
          <w:szCs w:val="30"/>
          <w:lang w:bidi="bn-IN"/>
        </w:rPr>
      </w:pPr>
      <w:r>
        <w:rPr>
          <w:rFonts w:ascii="Times New Roman" w:hAnsi="Times New Roman"/>
          <w:sz w:val="24"/>
          <w:szCs w:val="30"/>
          <w:lang w:bidi="bn-IN"/>
        </w:rPr>
        <w:t xml:space="preserve">A programmer designing a program that will process data being entered into the computer for the first time must be aware of the necessity for editing the data. </w:t>
      </w:r>
      <w:r w:rsidR="00061555">
        <w:rPr>
          <w:rFonts w:ascii="Times New Roman" w:hAnsi="Times New Roman"/>
          <w:sz w:val="24"/>
          <w:szCs w:val="30"/>
          <w:lang w:bidi="bn-IN"/>
        </w:rPr>
        <w:t xml:space="preserve">So input editing is a </w:t>
      </w:r>
      <w:r w:rsidR="00061555">
        <w:rPr>
          <w:rFonts w:ascii="Times New Roman" w:hAnsi="Times New Roman"/>
          <w:sz w:val="24"/>
          <w:szCs w:val="30"/>
          <w:lang w:bidi="bn-IN"/>
        </w:rPr>
        <w:lastRenderedPageBreak/>
        <w:t xml:space="preserve">processing that checks the validity of data. </w:t>
      </w:r>
      <w:r w:rsidR="00AB43B8">
        <w:rPr>
          <w:rFonts w:ascii="Times New Roman" w:hAnsi="Times New Roman"/>
          <w:sz w:val="24"/>
          <w:szCs w:val="30"/>
          <w:lang w:bidi="bn-IN"/>
        </w:rPr>
        <w:t>There are some of the more widely used techniques for input editing: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Sequence checking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Restricted-value test</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Miscellaneous other tests</w:t>
      </w:r>
    </w:p>
    <w:p w:rsidR="00AB43B8" w:rsidRDefault="00AB43B8" w:rsidP="00AB43B8">
      <w:pPr>
        <w:pStyle w:val="ListParagraph"/>
        <w:ind w:left="1446"/>
        <w:jc w:val="both"/>
        <w:rPr>
          <w:rFonts w:ascii="Times New Roman" w:hAnsi="Times New Roman"/>
          <w:sz w:val="24"/>
          <w:szCs w:val="30"/>
          <w:lang w:bidi="bn-IN"/>
        </w:rPr>
      </w:pPr>
    </w:p>
    <w:p w:rsidR="00AB43B8" w:rsidRPr="006738FF" w:rsidRDefault="00AB43B8" w:rsidP="00AB43B8">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Sequence Checking</w:t>
      </w:r>
    </w:p>
    <w:p w:rsidR="00AB43B8" w:rsidRDefault="00AB43B8" w:rsidP="00AB43B8">
      <w:pPr>
        <w:jc w:val="both"/>
        <w:rPr>
          <w:rFonts w:ascii="Times New Roman" w:hAnsi="Times New Roman"/>
          <w:sz w:val="24"/>
          <w:szCs w:val="30"/>
          <w:lang w:bidi="bn-IN"/>
        </w:rPr>
      </w:pPr>
      <w:r>
        <w:rPr>
          <w:rFonts w:ascii="Times New Roman" w:hAnsi="Times New Roman"/>
          <w:sz w:val="24"/>
          <w:szCs w:val="30"/>
          <w:lang w:bidi="bn-IN"/>
        </w:rPr>
        <w:t xml:space="preserve">Sequence checking is a method for verifying that a file is in order by comparing key fields of consecutive records. </w:t>
      </w:r>
    </w:p>
    <w:p w:rsidR="00FE2446" w:rsidRPr="006738FF" w:rsidRDefault="00FE2446" w:rsidP="00FE2446">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Restricted-value test</w:t>
      </w:r>
    </w:p>
    <w:p w:rsidR="00FE2446" w:rsidRDefault="00FE2446" w:rsidP="00FE2446">
      <w:pPr>
        <w:jc w:val="both"/>
        <w:rPr>
          <w:rFonts w:ascii="Times New Roman" w:hAnsi="Times New Roman"/>
          <w:sz w:val="24"/>
          <w:szCs w:val="30"/>
          <w:lang w:bidi="bn-IN"/>
        </w:rPr>
      </w:pPr>
      <w:r>
        <w:rPr>
          <w:rFonts w:ascii="Times New Roman" w:hAnsi="Times New Roman"/>
          <w:sz w:val="24"/>
          <w:szCs w:val="30"/>
          <w:lang w:bidi="bn-IN"/>
        </w:rPr>
        <w:t>Restricted-value test is a test applied to an input field to determine if its value is acceptable, as for example within a range of values.</w:t>
      </w:r>
    </w:p>
    <w:p w:rsidR="0078730E" w:rsidRPr="006738FF" w:rsidRDefault="0078730E" w:rsidP="0078730E">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Miscellaneous Other Tests</w:t>
      </w:r>
    </w:p>
    <w:p w:rsidR="0078730E" w:rsidRDefault="0078730E" w:rsidP="0078730E">
      <w:pPr>
        <w:jc w:val="both"/>
        <w:rPr>
          <w:rFonts w:ascii="Times New Roman" w:hAnsi="Times New Roman"/>
          <w:sz w:val="24"/>
          <w:szCs w:val="30"/>
          <w:cs/>
          <w:lang w:bidi="bn-IN"/>
        </w:rPr>
      </w:pPr>
      <w:r>
        <w:rPr>
          <w:rFonts w:ascii="Times New Roman" w:hAnsi="Times New Roman"/>
          <w:sz w:val="24"/>
          <w:szCs w:val="30"/>
          <w:lang w:bidi="bn-IN"/>
        </w:rPr>
        <w:t xml:space="preserve">Depending on the situation, any of a number of other tests may be performed on input data, which is called miscellaneous other tests. </w:t>
      </w:r>
    </w:p>
    <w:p w:rsidR="00C21D6F" w:rsidRPr="006738FF" w:rsidRDefault="00C21D6F" w:rsidP="00C21D6F">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Error Routine</w:t>
      </w:r>
    </w:p>
    <w:p w:rsidR="00C21D6F" w:rsidRDefault="00891273" w:rsidP="00C21D6F">
      <w:pPr>
        <w:jc w:val="both"/>
        <w:rPr>
          <w:rFonts w:ascii="Times New Roman" w:hAnsi="Times New Roman"/>
          <w:sz w:val="24"/>
          <w:szCs w:val="30"/>
          <w:lang w:bidi="bn-IN"/>
        </w:rPr>
      </w:pPr>
      <w:r>
        <w:rPr>
          <w:rFonts w:ascii="Times New Roman" w:hAnsi="Times New Roman"/>
          <w:sz w:val="24"/>
          <w:szCs w:val="30"/>
          <w:lang w:bidi="bn-IN"/>
        </w:rPr>
        <w:t>Error routine is</w:t>
      </w:r>
      <w:r w:rsidR="00C21D6F">
        <w:rPr>
          <w:rFonts w:ascii="Times New Roman" w:hAnsi="Times New Roman"/>
          <w:sz w:val="24"/>
          <w:szCs w:val="30"/>
          <w:lang w:bidi="bn-IN"/>
        </w:rPr>
        <w:t xml:space="preserve"> some instructions that are executed when an error is encountered during processing. </w:t>
      </w:r>
    </w:p>
    <w:p w:rsidR="00891273" w:rsidRPr="006738FF" w:rsidRDefault="00781B0A" w:rsidP="001C6C82">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End</w:t>
      </w:r>
      <w:r w:rsidRPr="006738FF">
        <w:rPr>
          <w:rFonts w:ascii="Times New Roman" w:hAnsi="Times New Roman" w:hint="cs"/>
          <w:b/>
          <w:sz w:val="24"/>
          <w:szCs w:val="30"/>
          <w:lang w:bidi="bn-IN"/>
        </w:rPr>
        <w:t>-</w:t>
      </w:r>
      <w:r w:rsidRPr="006738FF">
        <w:rPr>
          <w:rFonts w:ascii="Times New Roman" w:hAnsi="Times New Roman"/>
          <w:b/>
          <w:sz w:val="24"/>
          <w:szCs w:val="30"/>
          <w:lang w:bidi="bn-IN"/>
        </w:rPr>
        <w:t>Of</w:t>
      </w:r>
      <w:r w:rsidRPr="006738FF">
        <w:rPr>
          <w:rFonts w:ascii="Times New Roman" w:hAnsi="Times New Roman" w:hint="cs"/>
          <w:b/>
          <w:sz w:val="24"/>
          <w:szCs w:val="30"/>
          <w:lang w:bidi="bn-IN"/>
        </w:rPr>
        <w:t>-</w:t>
      </w:r>
      <w:r w:rsidR="001C6C82" w:rsidRPr="006738FF">
        <w:rPr>
          <w:rFonts w:ascii="Times New Roman" w:hAnsi="Times New Roman"/>
          <w:b/>
          <w:sz w:val="24"/>
          <w:szCs w:val="30"/>
          <w:lang w:bidi="bn-IN"/>
        </w:rPr>
        <w:t>File Checking Technique</w:t>
      </w:r>
      <w:r w:rsidRPr="006738FF">
        <w:rPr>
          <w:rFonts w:ascii="Times New Roman" w:hAnsi="Times New Roman"/>
          <w:b/>
          <w:sz w:val="24"/>
          <w:szCs w:val="30"/>
          <w:lang w:bidi="bn-IN"/>
        </w:rPr>
        <w:t>s</w:t>
      </w:r>
    </w:p>
    <w:p w:rsidR="00ED391F" w:rsidRDefault="00AD08B7" w:rsidP="00ED391F">
      <w:pPr>
        <w:jc w:val="both"/>
        <w:rPr>
          <w:rFonts w:ascii="Times New Roman" w:hAnsi="Times New Roman"/>
          <w:sz w:val="24"/>
          <w:szCs w:val="30"/>
          <w:lang w:bidi="bn-IN"/>
        </w:rPr>
      </w:pPr>
      <w:r>
        <w:rPr>
          <w:rFonts w:ascii="Times New Roman" w:hAnsi="Times New Roman"/>
          <w:sz w:val="24"/>
          <w:szCs w:val="30"/>
          <w:lang w:bidi="bn-IN"/>
        </w:rPr>
        <w:t xml:space="preserve">End-of-file is a name of condition when the data is finished to read. The computer will signal an end-of-file condition when it occurs. If this technique is not available or not appropriate in computer then the programmer must be prepared end-of-file checking techniques. Two other techniques can be used to detect the end-of-file condition. They are: </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Sentinel value and</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A counter</w:t>
      </w:r>
    </w:p>
    <w:p w:rsidR="009D21EC" w:rsidRDefault="009D21EC" w:rsidP="009D21EC">
      <w:pPr>
        <w:pStyle w:val="ListParagraph"/>
        <w:ind w:left="1446"/>
        <w:jc w:val="both"/>
        <w:rPr>
          <w:rFonts w:ascii="Times New Roman" w:hAnsi="Times New Roman"/>
          <w:sz w:val="24"/>
          <w:szCs w:val="30"/>
          <w:lang w:bidi="bn-IN"/>
        </w:rPr>
      </w:pP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Sentinel Value</w:t>
      </w:r>
    </w:p>
    <w:p w:rsid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Sentinel value is a specific value placed in a field in a dummy record to signal the end-of-file. </w:t>
      </w: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Counter</w:t>
      </w:r>
    </w:p>
    <w:p w:rsidR="009D21EC" w:rsidRP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The program has to maintain a count of the number of records that are read and processed; when the count of the number of records processed equals the number expected, the processing of data records stops. </w:t>
      </w:r>
    </w:p>
    <w:p w:rsidR="002F6F1D" w:rsidRPr="002F6F1D" w:rsidRDefault="002F6F1D" w:rsidP="002F6F1D">
      <w:pPr>
        <w:spacing w:line="240" w:lineRule="auto"/>
        <w:jc w:val="right"/>
        <w:rPr>
          <w:rFonts w:ascii="Times New Roman" w:hAnsi="Times New Roman"/>
          <w:b/>
          <w:bCs/>
          <w:sz w:val="24"/>
          <w:szCs w:val="30"/>
          <w:lang w:bidi="bn-IN"/>
        </w:rPr>
      </w:pPr>
      <w:r w:rsidRPr="002F6F1D">
        <w:rPr>
          <w:rFonts w:ascii="Times New Roman" w:hAnsi="Times New Roman"/>
          <w:b/>
          <w:bCs/>
          <w:sz w:val="24"/>
          <w:szCs w:val="30"/>
          <w:lang w:bidi="bn-IN"/>
        </w:rPr>
        <w:t>Trainer: Mohammad Rajaul Islam</w:t>
      </w:r>
    </w:p>
    <w:p w:rsidR="002F6F1D" w:rsidRPr="002F6F1D" w:rsidRDefault="002F6F1D" w:rsidP="002F6F1D">
      <w:pPr>
        <w:spacing w:line="240" w:lineRule="auto"/>
        <w:jc w:val="right"/>
        <w:rPr>
          <w:rFonts w:ascii="Times New Roman" w:hAnsi="Times New Roman"/>
          <w:b/>
          <w:bCs/>
          <w:sz w:val="24"/>
          <w:szCs w:val="30"/>
          <w:lang w:bidi="bn-IN"/>
        </w:rPr>
      </w:pPr>
      <w:r w:rsidRPr="002F6F1D">
        <w:rPr>
          <w:rFonts w:ascii="Times New Roman" w:hAnsi="Times New Roman"/>
          <w:b/>
          <w:bCs/>
          <w:sz w:val="24"/>
          <w:szCs w:val="30"/>
          <w:lang w:bidi="bn-IN"/>
        </w:rPr>
        <w:t>Trainee: Md. Shamim Sarker</w:t>
      </w:r>
    </w:p>
    <w:sectPr w:rsidR="002F6F1D" w:rsidRPr="002F6F1D" w:rsidSect="00D721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67EFA"/>
    <w:multiLevelType w:val="hybridMultilevel"/>
    <w:tmpl w:val="259C4096"/>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1A7A77E1"/>
    <w:multiLevelType w:val="multilevel"/>
    <w:tmpl w:val="7E74A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F3A33AA"/>
    <w:multiLevelType w:val="hybridMultilevel"/>
    <w:tmpl w:val="A266C484"/>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23674F6D"/>
    <w:multiLevelType w:val="hybridMultilevel"/>
    <w:tmpl w:val="E01A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279F2"/>
    <w:multiLevelType w:val="multilevel"/>
    <w:tmpl w:val="47A2617A"/>
    <w:lvl w:ilvl="0">
      <w:start w:val="1"/>
      <w:numFmt w:val="lowerLetter"/>
      <w:lvlText w:val="%1."/>
      <w:lvlJc w:val="left"/>
      <w:pPr>
        <w:tabs>
          <w:tab w:val="num" w:pos="1440"/>
        </w:tabs>
        <w:ind w:left="1440" w:hanging="360"/>
      </w:pPr>
      <w:rPr>
        <w:rFonts w:hint="default"/>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54492E8C"/>
    <w:multiLevelType w:val="hybridMultilevel"/>
    <w:tmpl w:val="C998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84B50"/>
    <w:multiLevelType w:val="hybridMultilevel"/>
    <w:tmpl w:val="DC9252AA"/>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EC"/>
    <w:rsid w:val="00060A94"/>
    <w:rsid w:val="00061555"/>
    <w:rsid w:val="00070E51"/>
    <w:rsid w:val="00091925"/>
    <w:rsid w:val="00155386"/>
    <w:rsid w:val="001C6C82"/>
    <w:rsid w:val="001F02FE"/>
    <w:rsid w:val="0023238F"/>
    <w:rsid w:val="002E2A0C"/>
    <w:rsid w:val="002E4E76"/>
    <w:rsid w:val="002F6F1D"/>
    <w:rsid w:val="003350CA"/>
    <w:rsid w:val="0033535C"/>
    <w:rsid w:val="00357F76"/>
    <w:rsid w:val="00371BFC"/>
    <w:rsid w:val="00456726"/>
    <w:rsid w:val="004A00CF"/>
    <w:rsid w:val="004E71EC"/>
    <w:rsid w:val="00543403"/>
    <w:rsid w:val="005B0294"/>
    <w:rsid w:val="005E0FA2"/>
    <w:rsid w:val="005F6035"/>
    <w:rsid w:val="00654EE9"/>
    <w:rsid w:val="006738FF"/>
    <w:rsid w:val="00730281"/>
    <w:rsid w:val="007408E3"/>
    <w:rsid w:val="007421B3"/>
    <w:rsid w:val="007641BA"/>
    <w:rsid w:val="00781B0A"/>
    <w:rsid w:val="0078730E"/>
    <w:rsid w:val="00802598"/>
    <w:rsid w:val="00823190"/>
    <w:rsid w:val="008711B4"/>
    <w:rsid w:val="00891273"/>
    <w:rsid w:val="008C0375"/>
    <w:rsid w:val="008D246B"/>
    <w:rsid w:val="008D53DB"/>
    <w:rsid w:val="00960DFB"/>
    <w:rsid w:val="009855CF"/>
    <w:rsid w:val="009D21EC"/>
    <w:rsid w:val="00A06C83"/>
    <w:rsid w:val="00A42C13"/>
    <w:rsid w:val="00A4682D"/>
    <w:rsid w:val="00AB43B8"/>
    <w:rsid w:val="00AD08B7"/>
    <w:rsid w:val="00AF4205"/>
    <w:rsid w:val="00BB6C74"/>
    <w:rsid w:val="00C21D6F"/>
    <w:rsid w:val="00C54581"/>
    <w:rsid w:val="00D721E8"/>
    <w:rsid w:val="00DD60A4"/>
    <w:rsid w:val="00ED391F"/>
    <w:rsid w:val="00EE3088"/>
    <w:rsid w:val="00F22A46"/>
    <w:rsid w:val="00F64D2A"/>
    <w:rsid w:val="00FE24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189D6-F6CB-46C4-9591-BBE08397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CA"/>
    <w:pPr>
      <w:ind w:left="720"/>
      <w:contextualSpacing/>
    </w:pPr>
  </w:style>
  <w:style w:type="character" w:styleId="Hyperlink">
    <w:name w:val="Hyperlink"/>
    <w:basedOn w:val="DefaultParagraphFont"/>
    <w:uiPriority w:val="99"/>
    <w:semiHidden/>
    <w:unhideWhenUsed/>
    <w:rsid w:val="00823190"/>
    <w:rPr>
      <w:color w:val="0000FF"/>
      <w:u w:val="single"/>
    </w:rPr>
  </w:style>
  <w:style w:type="paragraph" w:styleId="NormalWeb">
    <w:name w:val="Normal (Web)"/>
    <w:basedOn w:val="Normal"/>
    <w:uiPriority w:val="99"/>
    <w:semiHidden/>
    <w:unhideWhenUsed/>
    <w:rsid w:val="0082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5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7528B-15B8-4E27-991E-76D242425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Rajail Islam</cp:lastModifiedBy>
  <cp:revision>2</cp:revision>
  <dcterms:created xsi:type="dcterms:W3CDTF">2017-05-08T17:14:00Z</dcterms:created>
  <dcterms:modified xsi:type="dcterms:W3CDTF">2017-05-08T17:14:00Z</dcterms:modified>
</cp:coreProperties>
</file>