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E39A" w14:textId="46D38DEE" w:rsidR="00ED0E71" w:rsidRDefault="00ED0E71" w:rsidP="00ED0E71">
      <w:pPr>
        <w:spacing w:after="0" w:line="240" w:lineRule="auto"/>
        <w:rPr>
          <w:rFonts w:ascii="Times New Roman" w:eastAsia="Times New Roman" w:hAnsi="Times New Roman" w:cs="Times New Roman"/>
          <w:b/>
          <w:bCs/>
          <w:color w:val="000000"/>
          <w:sz w:val="38"/>
          <w:szCs w:val="38"/>
        </w:rPr>
      </w:pPr>
      <w:r>
        <w:rPr>
          <w:b/>
          <w:bCs/>
          <w:noProof/>
          <w:color w:val="000000"/>
          <w:sz w:val="40"/>
          <w:szCs w:val="40"/>
          <w:bdr w:val="none" w:sz="0" w:space="0" w:color="auto" w:frame="1"/>
        </w:rPr>
        <w:drawing>
          <wp:anchor distT="0" distB="0" distL="114300" distR="114300" simplePos="0" relativeHeight="251656704" behindDoc="0" locked="0" layoutInCell="1" allowOverlap="1" wp14:anchorId="7BF13468" wp14:editId="6DD79648">
            <wp:simplePos x="0" y="0"/>
            <wp:positionH relativeFrom="column">
              <wp:posOffset>2133600</wp:posOffset>
            </wp:positionH>
            <wp:positionV relativeFrom="paragraph">
              <wp:posOffset>-600075</wp:posOffset>
            </wp:positionV>
            <wp:extent cx="1152525" cy="1019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1019175"/>
                    </a:xfrm>
                    <a:prstGeom prst="rect">
                      <a:avLst/>
                    </a:prstGeom>
                    <a:noFill/>
                    <a:ln>
                      <a:noFill/>
                    </a:ln>
                  </pic:spPr>
                </pic:pic>
              </a:graphicData>
            </a:graphic>
          </wp:anchor>
        </w:drawing>
      </w:r>
    </w:p>
    <w:p w14:paraId="4262F4B9" w14:textId="2696ECF9"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38"/>
          <w:szCs w:val="38"/>
        </w:rPr>
        <w:t>Green University of Bangladesh </w:t>
      </w:r>
    </w:p>
    <w:p w14:paraId="695345BB"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38"/>
          <w:szCs w:val="38"/>
        </w:rPr>
        <w:t>Department of Computer Science and Engineering (CSE)</w:t>
      </w:r>
    </w:p>
    <w:p w14:paraId="3AA6FFAF"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Faculty of Sciences and Engineering</w:t>
      </w:r>
    </w:p>
    <w:p w14:paraId="33ABB3DE"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Semester: (Spring, Year:2021), B.Sc. in CSE (Day/Eve)</w:t>
      </w:r>
    </w:p>
    <w:p w14:paraId="5D201693" w14:textId="77777777" w:rsidR="00CE417A" w:rsidRPr="00CE417A" w:rsidRDefault="00CE417A" w:rsidP="00CE417A">
      <w:pPr>
        <w:spacing w:after="24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sz w:val="24"/>
          <w:szCs w:val="24"/>
        </w:rPr>
        <w:br/>
      </w:r>
    </w:p>
    <w:p w14:paraId="330EF7D2" w14:textId="66B4097F"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Course Title:</w:t>
      </w:r>
      <w:r w:rsidR="000511ED" w:rsidRPr="000511ED">
        <w:t xml:space="preserve"> </w:t>
      </w:r>
      <w:r w:rsidR="000511ED" w:rsidRPr="000511ED">
        <w:rPr>
          <w:rFonts w:ascii="Times New Roman" w:eastAsia="Times New Roman" w:hAnsi="Times New Roman" w:cs="Times New Roman"/>
          <w:b/>
          <w:bCs/>
          <w:color w:val="000000"/>
          <w:sz w:val="28"/>
          <w:szCs w:val="28"/>
        </w:rPr>
        <w:t>Compiler Lab</w:t>
      </w:r>
      <w:r w:rsidRPr="00CE417A">
        <w:rPr>
          <w:rFonts w:ascii="Times New Roman" w:eastAsia="Times New Roman" w:hAnsi="Times New Roman" w:cs="Times New Roman"/>
          <w:b/>
          <w:bCs/>
          <w:color w:val="000000"/>
          <w:sz w:val="28"/>
          <w:szCs w:val="28"/>
        </w:rPr>
        <w:t> </w:t>
      </w:r>
    </w:p>
    <w:p w14:paraId="6045F4C6" w14:textId="7EB97964"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Course Code: </w:t>
      </w:r>
      <w:r w:rsidR="005E0077">
        <w:rPr>
          <w:rFonts w:ascii="Times New Roman" w:eastAsia="Times New Roman" w:hAnsi="Times New Roman" w:cs="Times New Roman"/>
          <w:b/>
          <w:bCs/>
          <w:color w:val="000000"/>
          <w:sz w:val="28"/>
          <w:szCs w:val="28"/>
        </w:rPr>
        <w:t>CSE-306</w:t>
      </w:r>
      <w:r w:rsidRPr="00CE417A">
        <w:rPr>
          <w:rFonts w:ascii="Times New Roman" w:eastAsia="Times New Roman" w:hAnsi="Times New Roman" w:cs="Times New Roman"/>
          <w:b/>
          <w:bCs/>
          <w:color w:val="000000"/>
          <w:sz w:val="28"/>
          <w:szCs w:val="28"/>
        </w:rPr>
        <w:t xml:space="preserve">                 </w:t>
      </w:r>
      <w:proofErr w:type="spellStart"/>
      <w:r w:rsidRPr="00CE417A">
        <w:rPr>
          <w:rFonts w:ascii="Times New Roman" w:eastAsia="Times New Roman" w:hAnsi="Times New Roman" w:cs="Times New Roman"/>
          <w:b/>
          <w:bCs/>
          <w:color w:val="000000"/>
          <w:sz w:val="28"/>
          <w:szCs w:val="28"/>
        </w:rPr>
        <w:t>Section:</w:t>
      </w:r>
      <w:r w:rsidR="005E0077">
        <w:rPr>
          <w:rFonts w:ascii="Times New Roman" w:eastAsia="Times New Roman" w:hAnsi="Times New Roman" w:cs="Times New Roman"/>
          <w:b/>
          <w:bCs/>
          <w:color w:val="000000"/>
          <w:sz w:val="28"/>
          <w:szCs w:val="28"/>
        </w:rPr>
        <w:t>DB</w:t>
      </w:r>
      <w:proofErr w:type="spellEnd"/>
    </w:p>
    <w:p w14:paraId="76CC46B0" w14:textId="77777777" w:rsidR="00CE417A" w:rsidRPr="00CE417A" w:rsidRDefault="00CE417A" w:rsidP="00CE417A">
      <w:pPr>
        <w:spacing w:after="240" w:line="240" w:lineRule="auto"/>
        <w:rPr>
          <w:rFonts w:ascii="Times New Roman" w:eastAsia="Times New Roman" w:hAnsi="Times New Roman" w:cs="Times New Roman"/>
          <w:sz w:val="24"/>
          <w:szCs w:val="24"/>
        </w:rPr>
      </w:pPr>
    </w:p>
    <w:p w14:paraId="15C0CA52" w14:textId="328C466D" w:rsidR="00CE417A" w:rsidRPr="00CE417A" w:rsidRDefault="00CE417A" w:rsidP="00CE417A">
      <w:pPr>
        <w:spacing w:after="0" w:line="240" w:lineRule="auto"/>
        <w:ind w:left="720"/>
        <w:jc w:val="both"/>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 xml:space="preserve">Lab Project Name: </w:t>
      </w:r>
      <w:r w:rsidR="00255B75" w:rsidRPr="000E244D">
        <w:rPr>
          <w:rFonts w:ascii="Times New Roman" w:eastAsia="Times New Roman" w:hAnsi="Times New Roman" w:cs="Times New Roman"/>
          <w:color w:val="000000"/>
          <w:sz w:val="28"/>
          <w:szCs w:val="28"/>
        </w:rPr>
        <w:t>Detection of tokens in a C program by Lexical Analysis</w:t>
      </w:r>
    </w:p>
    <w:p w14:paraId="201E7359" w14:textId="77777777" w:rsidR="00CE417A" w:rsidRPr="00CE417A" w:rsidRDefault="00CE417A" w:rsidP="00CE417A">
      <w:pPr>
        <w:spacing w:after="24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sz w:val="24"/>
          <w:szCs w:val="24"/>
        </w:rPr>
        <w:br/>
      </w:r>
      <w:r w:rsidRPr="00CE417A">
        <w:rPr>
          <w:rFonts w:ascii="Times New Roman" w:eastAsia="Times New Roman" w:hAnsi="Times New Roman" w:cs="Times New Roman"/>
          <w:sz w:val="24"/>
          <w:szCs w:val="24"/>
        </w:rPr>
        <w:br/>
      </w:r>
      <w:r w:rsidRPr="00CE417A">
        <w:rPr>
          <w:rFonts w:ascii="Times New Roman" w:eastAsia="Times New Roman" w:hAnsi="Times New Roman" w:cs="Times New Roman"/>
          <w:sz w:val="24"/>
          <w:szCs w:val="24"/>
        </w:rPr>
        <w:br/>
      </w:r>
      <w:r w:rsidRPr="00CE417A">
        <w:rPr>
          <w:rFonts w:ascii="Times New Roman" w:eastAsia="Times New Roman" w:hAnsi="Times New Roman" w:cs="Times New Roman"/>
          <w:sz w:val="24"/>
          <w:szCs w:val="24"/>
        </w:rPr>
        <w:br/>
      </w:r>
    </w:p>
    <w:p w14:paraId="4B3BE2B7"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u w:val="single"/>
        </w:rPr>
        <w:t>Student Details</w:t>
      </w:r>
    </w:p>
    <w:p w14:paraId="537567F6" w14:textId="77777777" w:rsidR="00CE417A" w:rsidRPr="00CE417A" w:rsidRDefault="00CE417A" w:rsidP="00CE417A">
      <w:pPr>
        <w:spacing w:after="0" w:line="240" w:lineRule="auto"/>
        <w:rPr>
          <w:rFonts w:ascii="Times New Roman" w:eastAsia="Times New Roman" w:hAnsi="Times New Roman" w:cs="Times New Roman"/>
          <w:sz w:val="24"/>
          <w:szCs w:val="24"/>
        </w:rPr>
      </w:pPr>
    </w:p>
    <w:tbl>
      <w:tblPr>
        <w:tblW w:w="8321" w:type="dxa"/>
        <w:jc w:val="center"/>
        <w:tblCellMar>
          <w:top w:w="15" w:type="dxa"/>
          <w:left w:w="15" w:type="dxa"/>
          <w:bottom w:w="15" w:type="dxa"/>
          <w:right w:w="15" w:type="dxa"/>
        </w:tblCellMar>
        <w:tblLook w:val="04A0" w:firstRow="1" w:lastRow="0" w:firstColumn="1" w:lastColumn="0" w:noHBand="0" w:noVBand="1"/>
      </w:tblPr>
      <w:tblGrid>
        <w:gridCol w:w="727"/>
        <w:gridCol w:w="5273"/>
        <w:gridCol w:w="2321"/>
      </w:tblGrid>
      <w:tr w:rsidR="00CE417A" w:rsidRPr="00CE417A" w14:paraId="36B621E3" w14:textId="77777777" w:rsidTr="00DE391D">
        <w:trPr>
          <w:trHeight w:val="255"/>
          <w:jc w:val="center"/>
        </w:trPr>
        <w:tc>
          <w:tcPr>
            <w:tcW w:w="0" w:type="auto"/>
            <w:gridSpan w:val="2"/>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5A222E45"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4"/>
                <w:szCs w:val="24"/>
              </w:rPr>
              <w:t>Name</w:t>
            </w:r>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6C55E81A"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4"/>
                <w:szCs w:val="24"/>
              </w:rPr>
              <w:t>ID</w:t>
            </w:r>
          </w:p>
        </w:tc>
      </w:tr>
      <w:tr w:rsidR="00CE417A" w:rsidRPr="00CE417A" w14:paraId="2521E8C5" w14:textId="77777777" w:rsidTr="00DE391D">
        <w:trPr>
          <w:trHeight w:val="255"/>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043EBF6F" w14:textId="77777777" w:rsidR="00CE417A" w:rsidRPr="00CE417A" w:rsidRDefault="00CE417A" w:rsidP="00CE417A">
            <w:pPr>
              <w:spacing w:after="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7642C11D" w14:textId="6D7D3B81" w:rsidR="00CE417A" w:rsidRPr="00CE417A" w:rsidRDefault="00A434A9" w:rsidP="00CE417A">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Md.Nur</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Neouse</w:t>
            </w:r>
            <w:proofErr w:type="spellEnd"/>
            <w:r w:rsidR="00CE417A" w:rsidRPr="00CE417A">
              <w:rPr>
                <w:rFonts w:ascii="Times New Roman" w:eastAsia="Times New Roman" w:hAnsi="Times New Roman" w:cs="Times New Roman"/>
                <w:color w:val="000000"/>
                <w:sz w:val="24"/>
                <w:szCs w:val="24"/>
              </w:rPr>
              <w:t>    </w:t>
            </w:r>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79F773C9" w14:textId="677A954A" w:rsidR="00CE417A" w:rsidRPr="00CE417A" w:rsidRDefault="00A434A9" w:rsidP="00CE4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193002093</w:t>
            </w:r>
          </w:p>
        </w:tc>
      </w:tr>
      <w:tr w:rsidR="00CE417A" w:rsidRPr="00CE417A" w14:paraId="34EB1CFC" w14:textId="77777777" w:rsidTr="00DE391D">
        <w:trPr>
          <w:trHeight w:val="255"/>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20EBA60F" w14:textId="77777777" w:rsidR="00CE417A" w:rsidRPr="00CE417A" w:rsidRDefault="00CE417A" w:rsidP="00CE417A">
            <w:pPr>
              <w:spacing w:after="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4"/>
                <w:szCs w:val="24"/>
              </w:rPr>
              <w:t>2.</w:t>
            </w:r>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0B4E54C9" w14:textId="2BF41639" w:rsidR="00CE417A" w:rsidRPr="00CE417A" w:rsidRDefault="00A434A9" w:rsidP="00CE417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Jakirul Islam</w:t>
            </w:r>
            <w:r w:rsidR="00CE417A" w:rsidRPr="00CE417A">
              <w:rPr>
                <w:rFonts w:ascii="Times New Roman" w:eastAsia="Times New Roman" w:hAnsi="Times New Roman" w:cs="Times New Roman"/>
                <w:color w:val="000000"/>
                <w:sz w:val="24"/>
                <w:szCs w:val="24"/>
              </w:rPr>
              <w:t>    </w:t>
            </w:r>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5717537F" w14:textId="3907FEDC" w:rsidR="00CE417A" w:rsidRPr="00CE417A" w:rsidRDefault="00A434A9" w:rsidP="00CE4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193002101</w:t>
            </w:r>
          </w:p>
        </w:tc>
      </w:tr>
      <w:tr w:rsidR="00CE417A" w:rsidRPr="00CE417A" w14:paraId="5AD3D865" w14:textId="77777777" w:rsidTr="00DE391D">
        <w:trPr>
          <w:trHeight w:val="255"/>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3AC3ADF6" w14:textId="77777777" w:rsidR="00CE417A" w:rsidRPr="00CE417A" w:rsidRDefault="00CE417A" w:rsidP="00CE417A">
            <w:pPr>
              <w:spacing w:after="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4"/>
                <w:szCs w:val="24"/>
              </w:rPr>
              <w:t>3.</w:t>
            </w:r>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7FF59BF7" w14:textId="5C34D81B" w:rsidR="00CE417A" w:rsidRPr="00CE417A" w:rsidRDefault="00CE417A" w:rsidP="00CE417A">
            <w:pPr>
              <w:spacing w:after="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color w:val="000000"/>
                <w:sz w:val="24"/>
                <w:szCs w:val="24"/>
              </w:rPr>
              <w:t>   </w:t>
            </w:r>
            <w:r w:rsidR="00DE391D">
              <w:rPr>
                <w:rFonts w:ascii="Times New Roman" w:eastAsia="Times New Roman" w:hAnsi="Times New Roman" w:cs="Times New Roman"/>
                <w:color w:val="000000"/>
                <w:sz w:val="24"/>
                <w:szCs w:val="24"/>
              </w:rPr>
              <w:t xml:space="preserve">        </w:t>
            </w:r>
            <w:r w:rsidRPr="00CE417A">
              <w:rPr>
                <w:rFonts w:ascii="Times New Roman" w:eastAsia="Times New Roman" w:hAnsi="Times New Roman" w:cs="Times New Roman"/>
                <w:color w:val="000000"/>
                <w:sz w:val="24"/>
                <w:szCs w:val="24"/>
              </w:rPr>
              <w:t> </w:t>
            </w:r>
            <w:proofErr w:type="spellStart"/>
            <w:r w:rsidR="00A434A9">
              <w:rPr>
                <w:rFonts w:ascii="Times New Roman" w:eastAsia="Times New Roman" w:hAnsi="Times New Roman" w:cs="Times New Roman"/>
                <w:color w:val="000000"/>
                <w:sz w:val="24"/>
                <w:szCs w:val="24"/>
              </w:rPr>
              <w:t>Nazifa</w:t>
            </w:r>
            <w:proofErr w:type="spellEnd"/>
            <w:r w:rsidR="00A434A9">
              <w:rPr>
                <w:rFonts w:ascii="Times New Roman" w:eastAsia="Times New Roman" w:hAnsi="Times New Roman" w:cs="Times New Roman"/>
                <w:color w:val="000000"/>
                <w:sz w:val="24"/>
                <w:szCs w:val="24"/>
              </w:rPr>
              <w:t xml:space="preserve"> </w:t>
            </w:r>
            <w:proofErr w:type="spellStart"/>
            <w:r w:rsidR="00A434A9">
              <w:rPr>
                <w:rFonts w:ascii="Times New Roman" w:eastAsia="Times New Roman" w:hAnsi="Times New Roman" w:cs="Times New Roman"/>
                <w:color w:val="000000"/>
                <w:sz w:val="24"/>
                <w:szCs w:val="24"/>
              </w:rPr>
              <w:t>Alam</w:t>
            </w:r>
            <w:proofErr w:type="spellEnd"/>
            <w:r w:rsidR="00A434A9">
              <w:rPr>
                <w:rFonts w:ascii="Times New Roman" w:eastAsia="Times New Roman" w:hAnsi="Times New Roman" w:cs="Times New Roman"/>
                <w:color w:val="000000"/>
                <w:sz w:val="24"/>
                <w:szCs w:val="24"/>
              </w:rPr>
              <w:t xml:space="preserve"> </w:t>
            </w:r>
            <w:proofErr w:type="spellStart"/>
            <w:r w:rsidR="00A434A9">
              <w:rPr>
                <w:rFonts w:ascii="Times New Roman" w:eastAsia="Times New Roman" w:hAnsi="Times New Roman" w:cs="Times New Roman"/>
                <w:color w:val="000000"/>
                <w:sz w:val="24"/>
                <w:szCs w:val="24"/>
              </w:rPr>
              <w:t>Nowrin</w:t>
            </w:r>
            <w:proofErr w:type="spellEnd"/>
          </w:p>
        </w:tc>
        <w:tc>
          <w:tcPr>
            <w:tcW w:w="0" w:type="auto"/>
            <w:tcBorders>
              <w:top w:val="single" w:sz="4" w:space="0" w:color="C0C0C0"/>
              <w:left w:val="single" w:sz="4" w:space="0" w:color="C0C0C0"/>
              <w:bottom w:val="single" w:sz="4" w:space="0" w:color="C0C0C0"/>
              <w:right w:val="single" w:sz="4" w:space="0" w:color="C0C0C0"/>
            </w:tcBorders>
            <w:tcMar>
              <w:top w:w="0" w:type="dxa"/>
              <w:left w:w="115" w:type="dxa"/>
              <w:bottom w:w="0" w:type="dxa"/>
              <w:right w:w="115" w:type="dxa"/>
            </w:tcMar>
            <w:vAlign w:val="center"/>
            <w:hideMark/>
          </w:tcPr>
          <w:p w14:paraId="0C6D5EA0" w14:textId="1DEF0B0D" w:rsidR="00CE417A" w:rsidRPr="00CE417A" w:rsidRDefault="00A434A9" w:rsidP="00CE4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193002103</w:t>
            </w:r>
          </w:p>
        </w:tc>
      </w:tr>
    </w:tbl>
    <w:p w14:paraId="0C218458" w14:textId="77777777" w:rsidR="00CE417A" w:rsidRPr="00CE417A" w:rsidRDefault="00CE417A" w:rsidP="00CE417A">
      <w:pPr>
        <w:spacing w:after="0" w:line="240" w:lineRule="auto"/>
        <w:jc w:val="both"/>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 xml:space="preserve">      </w:t>
      </w:r>
      <w:r w:rsidRPr="00CE417A">
        <w:rPr>
          <w:rFonts w:ascii="Times New Roman" w:eastAsia="Times New Roman" w:hAnsi="Times New Roman" w:cs="Times New Roman"/>
          <w:b/>
          <w:bCs/>
          <w:color w:val="000000"/>
          <w:sz w:val="24"/>
          <w:szCs w:val="24"/>
        </w:rPr>
        <w:t>                       </w:t>
      </w:r>
    </w:p>
    <w:p w14:paraId="7CDEDBC9" w14:textId="77777777" w:rsidR="00CE417A" w:rsidRPr="00CE417A" w:rsidRDefault="00CE417A" w:rsidP="00CE417A">
      <w:pPr>
        <w:spacing w:after="0" w:line="240" w:lineRule="auto"/>
        <w:jc w:val="both"/>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4"/>
          <w:szCs w:val="24"/>
        </w:rPr>
        <w:t>                                           </w:t>
      </w:r>
    </w:p>
    <w:p w14:paraId="0CA2BA97" w14:textId="69B14382" w:rsidR="00CE417A" w:rsidRPr="00CE417A" w:rsidRDefault="00CE417A" w:rsidP="00CE417A">
      <w:pPr>
        <w:spacing w:after="0" w:line="240" w:lineRule="auto"/>
        <w:ind w:left="720"/>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Submission Date</w:t>
      </w:r>
      <w:r w:rsidRPr="00CE417A">
        <w:rPr>
          <w:rFonts w:ascii="Times New Roman" w:eastAsia="Times New Roman" w:hAnsi="Times New Roman" w:cs="Times New Roman"/>
          <w:b/>
          <w:bCs/>
          <w:color w:val="000000"/>
          <w:sz w:val="28"/>
          <w:szCs w:val="28"/>
        </w:rPr>
        <w:tab/>
      </w:r>
      <w:r w:rsidRPr="00CE417A">
        <w:rPr>
          <w:rFonts w:ascii="Times New Roman" w:eastAsia="Times New Roman" w:hAnsi="Times New Roman" w:cs="Times New Roman"/>
          <w:b/>
          <w:bCs/>
          <w:color w:val="000000"/>
          <w:sz w:val="28"/>
          <w:szCs w:val="28"/>
        </w:rPr>
        <w:tab/>
      </w:r>
      <w:r w:rsidRPr="00CE417A">
        <w:rPr>
          <w:rFonts w:ascii="Times New Roman" w:eastAsia="Times New Roman" w:hAnsi="Times New Roman" w:cs="Times New Roman"/>
          <w:b/>
          <w:bCs/>
          <w:color w:val="000000"/>
          <w:sz w:val="28"/>
          <w:szCs w:val="28"/>
        </w:rPr>
        <w:tab/>
        <w:t xml:space="preserve">: </w:t>
      </w:r>
      <w:r w:rsidR="004E7BE7">
        <w:rPr>
          <w:rFonts w:ascii="Times New Roman" w:eastAsia="Times New Roman" w:hAnsi="Times New Roman" w:cs="Times New Roman"/>
          <w:b/>
          <w:bCs/>
          <w:color w:val="000000"/>
          <w:sz w:val="28"/>
          <w:szCs w:val="28"/>
        </w:rPr>
        <w:t>27.12.2021</w:t>
      </w:r>
    </w:p>
    <w:p w14:paraId="59DCDD0A" w14:textId="462369D1" w:rsidR="00D76080" w:rsidRPr="00CE417A" w:rsidRDefault="00CE417A" w:rsidP="00D76080">
      <w:pPr>
        <w:spacing w:after="0" w:line="240" w:lineRule="auto"/>
        <w:ind w:left="720"/>
        <w:jc w:val="both"/>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Course Teacher’s Name</w:t>
      </w:r>
      <w:r w:rsidRPr="00CE417A">
        <w:rPr>
          <w:rFonts w:ascii="Times New Roman" w:eastAsia="Times New Roman" w:hAnsi="Times New Roman" w:cs="Times New Roman"/>
          <w:b/>
          <w:bCs/>
          <w:color w:val="000000"/>
          <w:sz w:val="28"/>
          <w:szCs w:val="28"/>
        </w:rPr>
        <w:tab/>
      </w:r>
      <w:r w:rsidRPr="00CE417A">
        <w:rPr>
          <w:rFonts w:ascii="Times New Roman" w:eastAsia="Times New Roman" w:hAnsi="Times New Roman" w:cs="Times New Roman"/>
          <w:b/>
          <w:bCs/>
          <w:color w:val="000000"/>
          <w:sz w:val="28"/>
          <w:szCs w:val="28"/>
        </w:rPr>
        <w:tab/>
        <w:t xml:space="preserve">: </w:t>
      </w:r>
      <w:r w:rsidR="00D76080" w:rsidRPr="00D76080">
        <w:rPr>
          <w:rFonts w:ascii="Times New Roman" w:eastAsia="Times New Roman" w:hAnsi="Times New Roman" w:cs="Times New Roman"/>
          <w:b/>
          <w:bCs/>
          <w:color w:val="000000"/>
          <w:sz w:val="28"/>
          <w:szCs w:val="28"/>
        </w:rPr>
        <w:t xml:space="preserve">Md. </w:t>
      </w:r>
      <w:proofErr w:type="spellStart"/>
      <w:r w:rsidR="00D76080" w:rsidRPr="00D76080">
        <w:rPr>
          <w:rFonts w:ascii="Times New Roman" w:eastAsia="Times New Roman" w:hAnsi="Times New Roman" w:cs="Times New Roman"/>
          <w:b/>
          <w:bCs/>
          <w:color w:val="000000"/>
          <w:sz w:val="28"/>
          <w:szCs w:val="28"/>
        </w:rPr>
        <w:t>Atikuzzaman</w:t>
      </w:r>
      <w:proofErr w:type="spellEnd"/>
    </w:p>
    <w:p w14:paraId="0918AC97" w14:textId="57DC941A" w:rsidR="00CE417A" w:rsidRPr="00CE417A" w:rsidRDefault="00CE417A" w:rsidP="00CE417A">
      <w:pPr>
        <w:spacing w:after="24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sz w:val="24"/>
          <w:szCs w:val="24"/>
        </w:rPr>
        <w:br/>
      </w:r>
    </w:p>
    <w:p w14:paraId="12A1DC2C"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8"/>
          <w:szCs w:val="28"/>
        </w:rPr>
        <w:t>[For Teachers use only:</w:t>
      </w:r>
      <w:r w:rsidRPr="00CE417A">
        <w:rPr>
          <w:rFonts w:ascii="Times New Roman" w:eastAsia="Times New Roman" w:hAnsi="Times New Roman" w:cs="Times New Roman"/>
          <w:b/>
          <w:bCs/>
          <w:color w:val="6AA84F"/>
          <w:sz w:val="28"/>
          <w:szCs w:val="28"/>
        </w:rPr>
        <w:t xml:space="preserve"> </w:t>
      </w:r>
      <w:r w:rsidRPr="00CE417A">
        <w:rPr>
          <w:rFonts w:ascii="Times New Roman" w:eastAsia="Times New Roman" w:hAnsi="Times New Roman" w:cs="Times New Roman"/>
          <w:b/>
          <w:bCs/>
          <w:color w:val="0000FF"/>
          <w:sz w:val="28"/>
          <w:szCs w:val="28"/>
        </w:rPr>
        <w:t>Don’t Write Anything inside this box</w:t>
      </w:r>
      <w:r w:rsidRPr="00CE417A">
        <w:rPr>
          <w:rFonts w:ascii="Times New Roman" w:eastAsia="Times New Roman" w:hAnsi="Times New Roman" w:cs="Times New Roman"/>
          <w:b/>
          <w:bCs/>
          <w:color w:val="000000"/>
          <w:sz w:val="28"/>
          <w:szCs w:val="28"/>
        </w:rPr>
        <w:t>]</w:t>
      </w:r>
    </w:p>
    <w:p w14:paraId="66884A1D" w14:textId="77777777" w:rsidR="00CE417A" w:rsidRPr="00CE417A" w:rsidRDefault="00CE417A" w:rsidP="00CE417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47"/>
      </w:tblGrid>
      <w:tr w:rsidR="00CE417A" w:rsidRPr="00CE417A" w14:paraId="6BAD393A" w14:textId="77777777" w:rsidTr="00CE417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3B57" w14:textId="77777777" w:rsidR="00CE417A" w:rsidRPr="00CE417A" w:rsidRDefault="00CE417A" w:rsidP="00CE417A">
            <w:pPr>
              <w:spacing w:after="0" w:line="240" w:lineRule="auto"/>
              <w:jc w:val="center"/>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6"/>
                <w:szCs w:val="26"/>
                <w:u w:val="single"/>
              </w:rPr>
              <w:t>Lab Project Status</w:t>
            </w:r>
          </w:p>
          <w:p w14:paraId="5941354C" w14:textId="77777777" w:rsidR="00CE417A" w:rsidRPr="00CE417A" w:rsidRDefault="00CE417A" w:rsidP="00CE417A">
            <w:pPr>
              <w:spacing w:after="240" w:line="240" w:lineRule="auto"/>
              <w:rPr>
                <w:rFonts w:ascii="Times New Roman" w:eastAsia="Times New Roman" w:hAnsi="Times New Roman" w:cs="Times New Roman"/>
                <w:sz w:val="24"/>
                <w:szCs w:val="24"/>
              </w:rPr>
            </w:pPr>
          </w:p>
          <w:p w14:paraId="35A68365" w14:textId="77777777" w:rsidR="00CE417A" w:rsidRPr="00CE417A" w:rsidRDefault="00CE417A" w:rsidP="00CE417A">
            <w:pPr>
              <w:spacing w:after="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6"/>
                <w:szCs w:val="26"/>
              </w:rPr>
              <w:t>Marks: …………………………………                              Signature: .....................</w:t>
            </w:r>
          </w:p>
          <w:p w14:paraId="500B8AEA" w14:textId="77777777" w:rsidR="00CE417A" w:rsidRPr="00CE417A" w:rsidRDefault="00CE417A" w:rsidP="00CE417A">
            <w:pPr>
              <w:spacing w:after="0" w:line="240" w:lineRule="auto"/>
              <w:rPr>
                <w:rFonts w:ascii="Times New Roman" w:eastAsia="Times New Roman" w:hAnsi="Times New Roman" w:cs="Times New Roman"/>
                <w:sz w:val="24"/>
                <w:szCs w:val="24"/>
              </w:rPr>
            </w:pPr>
          </w:p>
          <w:p w14:paraId="65DD08F3" w14:textId="77777777" w:rsidR="00CE417A" w:rsidRPr="00CE417A" w:rsidRDefault="00CE417A" w:rsidP="00CE417A">
            <w:pPr>
              <w:spacing w:after="0" w:line="240" w:lineRule="auto"/>
              <w:rPr>
                <w:rFonts w:ascii="Times New Roman" w:eastAsia="Times New Roman" w:hAnsi="Times New Roman" w:cs="Times New Roman"/>
                <w:sz w:val="24"/>
                <w:szCs w:val="24"/>
              </w:rPr>
            </w:pPr>
            <w:r w:rsidRPr="00CE417A">
              <w:rPr>
                <w:rFonts w:ascii="Times New Roman" w:eastAsia="Times New Roman" w:hAnsi="Times New Roman" w:cs="Times New Roman"/>
                <w:b/>
                <w:bCs/>
                <w:color w:val="000000"/>
                <w:sz w:val="26"/>
                <w:szCs w:val="26"/>
              </w:rPr>
              <w:t>Comments: ..............................................                             Date: ..............................</w:t>
            </w:r>
          </w:p>
        </w:tc>
      </w:tr>
    </w:tbl>
    <w:p w14:paraId="0EEA9B3B" w14:textId="2B1F1FBA" w:rsidR="00680E8B" w:rsidRDefault="00680E8B"/>
    <w:p w14:paraId="578CAF4F" w14:textId="52B44706" w:rsidR="000966E0" w:rsidRDefault="000966E0" w:rsidP="00B9776E">
      <w:pPr>
        <w:spacing w:after="0" w:line="300" w:lineRule="atLeast"/>
        <w:rPr>
          <w:rFonts w:ascii="inherit" w:eastAsia="Times New Roman" w:hAnsi="inherit" w:cs="Segoe UI Historic"/>
          <w:color w:val="1C1E21"/>
          <w:sz w:val="23"/>
          <w:szCs w:val="23"/>
        </w:rPr>
      </w:pPr>
      <w:r>
        <w:rPr>
          <w:rFonts w:eastAsia="Times New Roman" w:cstheme="minorHAnsi"/>
          <w:b/>
          <w:bCs/>
          <w:color w:val="1C1E21"/>
          <w:sz w:val="48"/>
          <w:szCs w:val="72"/>
        </w:rPr>
        <w:lastRenderedPageBreak/>
        <w:t xml:space="preserve">                                </w:t>
      </w:r>
      <w:r w:rsidR="00B9776E" w:rsidRPr="00B9776E">
        <w:rPr>
          <w:rFonts w:eastAsia="Times New Roman" w:cstheme="minorHAnsi"/>
          <w:b/>
          <w:bCs/>
          <w:color w:val="1C1E21"/>
          <w:sz w:val="48"/>
          <w:szCs w:val="72"/>
        </w:rPr>
        <w:t>Chapter 1</w:t>
      </w:r>
      <w:r w:rsidR="00B9776E" w:rsidRPr="00B9776E">
        <w:rPr>
          <w:rFonts w:ascii="inherit" w:eastAsia="Times New Roman" w:hAnsi="inherit" w:cs="Segoe UI Historic"/>
          <w:color w:val="1C1E21"/>
          <w:sz w:val="23"/>
          <w:szCs w:val="23"/>
        </w:rPr>
        <w:t xml:space="preserve"> </w:t>
      </w:r>
    </w:p>
    <w:p w14:paraId="0E7DE5C5" w14:textId="4A37DC07" w:rsidR="00B9776E" w:rsidRPr="00B65C67" w:rsidRDefault="00B65C67" w:rsidP="00B9776E">
      <w:pPr>
        <w:spacing w:after="0" w:line="300" w:lineRule="atLeast"/>
        <w:rPr>
          <w:rFonts w:ascii="inherit" w:eastAsia="Times New Roman" w:hAnsi="inherit" w:cs="Segoe UI Historic"/>
          <w:color w:val="1C1E21"/>
          <w:sz w:val="36"/>
          <w:szCs w:val="36"/>
        </w:rPr>
      </w:pPr>
      <w:r>
        <w:rPr>
          <w:rFonts w:ascii="inherit" w:eastAsia="Times New Roman" w:hAnsi="inherit" w:cs="Segoe UI Historic"/>
          <w:color w:val="1C1E21"/>
          <w:sz w:val="36"/>
          <w:szCs w:val="36"/>
        </w:rPr>
        <w:t xml:space="preserve">                                           </w:t>
      </w:r>
      <w:r w:rsidR="00B9776E" w:rsidRPr="00B9776E">
        <w:rPr>
          <w:rFonts w:ascii="inherit" w:eastAsia="Times New Roman" w:hAnsi="inherit" w:cs="Segoe UI Historic"/>
          <w:color w:val="1C1E21"/>
          <w:sz w:val="36"/>
          <w:szCs w:val="36"/>
        </w:rPr>
        <w:t>Introduction</w:t>
      </w:r>
    </w:p>
    <w:p w14:paraId="179EF285" w14:textId="47CA8593" w:rsidR="002F5904" w:rsidRDefault="002F5904" w:rsidP="00B9776E">
      <w:pPr>
        <w:spacing w:after="0" w:line="300" w:lineRule="atLeast"/>
        <w:rPr>
          <w:rFonts w:ascii="inherit" w:eastAsia="Times New Roman" w:hAnsi="inherit" w:cs="Segoe UI Historic"/>
          <w:color w:val="1C1E21"/>
          <w:sz w:val="23"/>
          <w:szCs w:val="23"/>
        </w:rPr>
      </w:pPr>
    </w:p>
    <w:p w14:paraId="3F732727" w14:textId="7321EC79" w:rsidR="002F5904" w:rsidRPr="004F0CCB" w:rsidRDefault="002F5904" w:rsidP="002F5904">
      <w:pPr>
        <w:pStyle w:val="ListParagraph"/>
        <w:numPr>
          <w:ilvl w:val="1"/>
          <w:numId w:val="1"/>
        </w:numPr>
        <w:spacing w:after="0" w:line="300" w:lineRule="atLeast"/>
        <w:rPr>
          <w:rFonts w:eastAsia="Times New Roman" w:cstheme="minorHAnsi"/>
          <w:b/>
          <w:bCs/>
          <w:color w:val="1C1E21"/>
          <w:sz w:val="32"/>
          <w:szCs w:val="32"/>
        </w:rPr>
      </w:pPr>
      <w:r w:rsidRPr="004F0CCB">
        <w:rPr>
          <w:rFonts w:eastAsia="Times New Roman" w:cstheme="minorHAnsi"/>
          <w:b/>
          <w:bCs/>
          <w:color w:val="1C1E21"/>
          <w:sz w:val="32"/>
          <w:szCs w:val="32"/>
        </w:rPr>
        <w:t>Introduction</w:t>
      </w:r>
    </w:p>
    <w:p w14:paraId="23F37B10" w14:textId="77777777" w:rsidR="005B7317" w:rsidRPr="00207B2D" w:rsidRDefault="005B7317" w:rsidP="00207B2D">
      <w:pPr>
        <w:pStyle w:val="ListParagraph"/>
        <w:spacing w:after="0" w:line="300" w:lineRule="atLeast"/>
        <w:jc w:val="both"/>
        <w:rPr>
          <w:rFonts w:asciiTheme="majorHAnsi" w:eastAsia="Times New Roman" w:hAnsiTheme="majorHAnsi" w:cs="Segoe UI Historic"/>
          <w:color w:val="1C1E21"/>
          <w:sz w:val="28"/>
          <w:szCs w:val="28"/>
        </w:rPr>
      </w:pPr>
      <w:r w:rsidRPr="00207B2D">
        <w:rPr>
          <w:rFonts w:asciiTheme="majorHAnsi" w:eastAsia="Times New Roman" w:hAnsiTheme="majorHAnsi" w:cs="Segoe UI Historic"/>
          <w:color w:val="1C1E21"/>
          <w:sz w:val="28"/>
          <w:szCs w:val="28"/>
        </w:rPr>
        <w:t xml:space="preserve">Lexical Analysis is the very first phase in the compiler designing. A </w:t>
      </w:r>
      <w:proofErr w:type="spellStart"/>
      <w:r w:rsidRPr="00207B2D">
        <w:rPr>
          <w:rFonts w:asciiTheme="majorHAnsi" w:eastAsia="Times New Roman" w:hAnsiTheme="majorHAnsi" w:cs="Segoe UI Historic"/>
          <w:color w:val="1C1E21"/>
          <w:sz w:val="28"/>
          <w:szCs w:val="28"/>
        </w:rPr>
        <w:t>Lexer</w:t>
      </w:r>
      <w:proofErr w:type="spellEnd"/>
      <w:r w:rsidRPr="00207B2D">
        <w:rPr>
          <w:rFonts w:asciiTheme="majorHAnsi" w:eastAsia="Times New Roman" w:hAnsiTheme="majorHAnsi" w:cs="Segoe UI Historic"/>
          <w:color w:val="1C1E21"/>
          <w:sz w:val="28"/>
          <w:szCs w:val="28"/>
        </w:rPr>
        <w:t xml:space="preserve"> takes the modified source code which is written in the form of sentences . In other words, it helps you to convert a sequence of characters into a sequence of tokens. The lexical analyzer breaks this syntax into a series of tokens. It removes any extra space or comment written in the source code.</w:t>
      </w:r>
    </w:p>
    <w:p w14:paraId="4EC4D9AC" w14:textId="77777777" w:rsidR="005B7317" w:rsidRPr="00207B2D" w:rsidRDefault="005B7317" w:rsidP="00207B2D">
      <w:pPr>
        <w:pStyle w:val="ListParagraph"/>
        <w:spacing w:after="0" w:line="300" w:lineRule="atLeast"/>
        <w:jc w:val="both"/>
        <w:rPr>
          <w:rFonts w:asciiTheme="majorHAnsi" w:eastAsia="Times New Roman" w:hAnsiTheme="majorHAnsi" w:cs="Segoe UI Historic"/>
          <w:color w:val="1C1E21"/>
          <w:sz w:val="28"/>
          <w:szCs w:val="28"/>
        </w:rPr>
      </w:pPr>
    </w:p>
    <w:p w14:paraId="3CF08B6F" w14:textId="751BAEF7" w:rsidR="002F5904" w:rsidRPr="00207B2D" w:rsidRDefault="005B7317" w:rsidP="00207B2D">
      <w:pPr>
        <w:pStyle w:val="ListParagraph"/>
        <w:spacing w:after="0" w:line="300" w:lineRule="atLeast"/>
        <w:jc w:val="both"/>
        <w:rPr>
          <w:rFonts w:asciiTheme="majorHAnsi" w:eastAsia="Times New Roman" w:hAnsiTheme="majorHAnsi" w:cs="Segoe UI Historic"/>
          <w:color w:val="1C1E21"/>
          <w:sz w:val="28"/>
          <w:szCs w:val="28"/>
        </w:rPr>
      </w:pPr>
      <w:r w:rsidRPr="00207B2D">
        <w:rPr>
          <w:rFonts w:asciiTheme="majorHAnsi" w:eastAsia="Times New Roman" w:hAnsiTheme="majorHAnsi" w:cs="Segoe UI Historic"/>
          <w:color w:val="1C1E21"/>
          <w:sz w:val="28"/>
          <w:szCs w:val="28"/>
        </w:rPr>
        <w:t xml:space="preserve">Programs that perform Lexical Analysis in compiler design are called lexical analyzers or </w:t>
      </w:r>
      <w:proofErr w:type="spellStart"/>
      <w:r w:rsidRPr="00207B2D">
        <w:rPr>
          <w:rFonts w:asciiTheme="majorHAnsi" w:eastAsia="Times New Roman" w:hAnsiTheme="majorHAnsi" w:cs="Segoe UI Historic"/>
          <w:color w:val="1C1E21"/>
          <w:sz w:val="28"/>
          <w:szCs w:val="28"/>
        </w:rPr>
        <w:t>lexers</w:t>
      </w:r>
      <w:proofErr w:type="spellEnd"/>
      <w:r w:rsidRPr="00207B2D">
        <w:rPr>
          <w:rFonts w:asciiTheme="majorHAnsi" w:eastAsia="Times New Roman" w:hAnsiTheme="majorHAnsi" w:cs="Segoe UI Historic"/>
          <w:color w:val="1C1E21"/>
          <w:sz w:val="28"/>
          <w:szCs w:val="28"/>
        </w:rPr>
        <w:t xml:space="preserve">. A </w:t>
      </w:r>
      <w:proofErr w:type="spellStart"/>
      <w:r w:rsidRPr="00207B2D">
        <w:rPr>
          <w:rFonts w:asciiTheme="majorHAnsi" w:eastAsia="Times New Roman" w:hAnsiTheme="majorHAnsi" w:cs="Segoe UI Historic"/>
          <w:color w:val="1C1E21"/>
          <w:sz w:val="28"/>
          <w:szCs w:val="28"/>
        </w:rPr>
        <w:t>lexer</w:t>
      </w:r>
      <w:proofErr w:type="spellEnd"/>
      <w:r w:rsidRPr="00207B2D">
        <w:rPr>
          <w:rFonts w:asciiTheme="majorHAnsi" w:eastAsia="Times New Roman" w:hAnsiTheme="majorHAnsi" w:cs="Segoe UI Historic"/>
          <w:color w:val="1C1E21"/>
          <w:sz w:val="28"/>
          <w:szCs w:val="28"/>
        </w:rPr>
        <w:t xml:space="preserve"> contains tokenizer or scanner. If the lexical analyzer detects that the token is invalid, it generates an error. The role of Lexical Analyzer in compiler design is to read character streams from the source code, check for legal tokens, and pass the data to the syntax analyzer when it demands.</w:t>
      </w:r>
    </w:p>
    <w:p w14:paraId="42141F42" w14:textId="1900059D" w:rsidR="005215B8" w:rsidRDefault="005215B8" w:rsidP="005B7317">
      <w:pPr>
        <w:pStyle w:val="ListParagraph"/>
        <w:spacing w:after="0" w:line="300" w:lineRule="atLeast"/>
        <w:rPr>
          <w:rFonts w:ascii="inherit" w:eastAsia="Times New Roman" w:hAnsi="inherit" w:cs="Segoe UI Historic"/>
          <w:color w:val="1C1E21"/>
          <w:sz w:val="23"/>
          <w:szCs w:val="23"/>
        </w:rPr>
      </w:pPr>
    </w:p>
    <w:p w14:paraId="30E41B52" w14:textId="6414139E" w:rsidR="005215B8" w:rsidRPr="000A68CE" w:rsidRDefault="005215B8" w:rsidP="005215B8">
      <w:pPr>
        <w:pStyle w:val="ListParagraph"/>
        <w:numPr>
          <w:ilvl w:val="1"/>
          <w:numId w:val="1"/>
        </w:numPr>
        <w:spacing w:after="0" w:line="300" w:lineRule="atLeast"/>
        <w:rPr>
          <w:rFonts w:eastAsia="Times New Roman" w:cstheme="minorHAnsi"/>
          <w:b/>
          <w:bCs/>
          <w:color w:val="1C1E21"/>
          <w:sz w:val="32"/>
          <w:szCs w:val="32"/>
        </w:rPr>
      </w:pPr>
      <w:r w:rsidRPr="000A68CE">
        <w:rPr>
          <w:rFonts w:eastAsia="Times New Roman" w:cstheme="minorHAnsi"/>
          <w:b/>
          <w:bCs/>
          <w:color w:val="1C1E21"/>
          <w:sz w:val="32"/>
          <w:szCs w:val="32"/>
        </w:rPr>
        <w:t>Objectives :</w:t>
      </w:r>
    </w:p>
    <w:p w14:paraId="2F24E965" w14:textId="77777777" w:rsidR="008B0D8F" w:rsidRPr="000A68CE" w:rsidRDefault="00B977DF" w:rsidP="008B0D8F">
      <w:pPr>
        <w:pStyle w:val="ListParagraph"/>
        <w:numPr>
          <w:ilvl w:val="0"/>
          <w:numId w:val="2"/>
        </w:numPr>
        <w:spacing w:after="0" w:line="300" w:lineRule="atLeast"/>
        <w:rPr>
          <w:rFonts w:asciiTheme="majorHAnsi" w:eastAsia="Times New Roman" w:hAnsiTheme="majorHAnsi" w:cs="Segoe UI Historic"/>
          <w:color w:val="1C1E21"/>
          <w:sz w:val="28"/>
          <w:szCs w:val="28"/>
        </w:rPr>
      </w:pPr>
      <w:r w:rsidRPr="000A68CE">
        <w:rPr>
          <w:rFonts w:asciiTheme="majorHAnsi" w:eastAsia="Times New Roman" w:hAnsiTheme="majorHAnsi" w:cs="Segoe UI Historic"/>
          <w:color w:val="1C1E21"/>
          <w:sz w:val="28"/>
          <w:szCs w:val="28"/>
        </w:rPr>
        <w:t xml:space="preserve">To program in the C programming language </w:t>
      </w:r>
    </w:p>
    <w:p w14:paraId="41DA058F" w14:textId="4D28CB98" w:rsidR="005215B8" w:rsidRDefault="00B977DF" w:rsidP="008B0D8F">
      <w:pPr>
        <w:pStyle w:val="ListParagraph"/>
        <w:numPr>
          <w:ilvl w:val="0"/>
          <w:numId w:val="2"/>
        </w:numPr>
        <w:spacing w:after="0" w:line="300" w:lineRule="atLeast"/>
        <w:rPr>
          <w:rFonts w:asciiTheme="majorHAnsi" w:eastAsia="Times New Roman" w:hAnsiTheme="majorHAnsi" w:cs="Segoe UI Historic"/>
          <w:color w:val="1C1E21"/>
          <w:sz w:val="28"/>
          <w:szCs w:val="28"/>
        </w:rPr>
      </w:pPr>
      <w:r w:rsidRPr="000A68CE">
        <w:rPr>
          <w:rFonts w:asciiTheme="majorHAnsi" w:eastAsia="Times New Roman" w:hAnsiTheme="majorHAnsi" w:cs="Segoe UI Historic"/>
          <w:color w:val="1C1E21"/>
          <w:sz w:val="28"/>
          <w:szCs w:val="28"/>
        </w:rPr>
        <w:t>To understand the lexical analysis phase of program compilation</w:t>
      </w:r>
    </w:p>
    <w:p w14:paraId="31176F58" w14:textId="570E7350" w:rsidR="00905F11" w:rsidRDefault="00905F11" w:rsidP="00905F11">
      <w:pPr>
        <w:spacing w:after="0" w:line="300" w:lineRule="atLeast"/>
        <w:rPr>
          <w:rFonts w:asciiTheme="majorHAnsi" w:eastAsia="Times New Roman" w:hAnsiTheme="majorHAnsi" w:cs="Segoe UI Historic"/>
          <w:color w:val="1C1E21"/>
          <w:sz w:val="28"/>
          <w:szCs w:val="28"/>
        </w:rPr>
      </w:pPr>
    </w:p>
    <w:p w14:paraId="606AA385" w14:textId="76100EE3" w:rsidR="00905F11" w:rsidRDefault="00905F11" w:rsidP="00905F11">
      <w:pPr>
        <w:spacing w:after="0" w:line="300" w:lineRule="atLeast"/>
        <w:rPr>
          <w:rFonts w:asciiTheme="majorHAnsi" w:eastAsia="Times New Roman" w:hAnsiTheme="majorHAnsi" w:cs="Segoe UI Historic"/>
          <w:color w:val="1C1E21"/>
          <w:sz w:val="28"/>
          <w:szCs w:val="28"/>
        </w:rPr>
      </w:pPr>
    </w:p>
    <w:p w14:paraId="6118180B" w14:textId="745F4851" w:rsidR="00905F11" w:rsidRDefault="00905F11" w:rsidP="00905F11">
      <w:pPr>
        <w:spacing w:after="0" w:line="300" w:lineRule="atLeast"/>
        <w:rPr>
          <w:rFonts w:asciiTheme="majorHAnsi" w:eastAsia="Times New Roman" w:hAnsiTheme="majorHAnsi" w:cs="Segoe UI Historic"/>
          <w:color w:val="1C1E21"/>
          <w:sz w:val="28"/>
          <w:szCs w:val="28"/>
        </w:rPr>
      </w:pPr>
    </w:p>
    <w:p w14:paraId="066641F7" w14:textId="1BFD61FF" w:rsidR="00905F11" w:rsidRDefault="00905F11" w:rsidP="00905F11">
      <w:pPr>
        <w:spacing w:after="0" w:line="300" w:lineRule="atLeast"/>
        <w:rPr>
          <w:rFonts w:asciiTheme="majorHAnsi" w:eastAsia="Times New Roman" w:hAnsiTheme="majorHAnsi" w:cs="Segoe UI Historic"/>
          <w:color w:val="1C1E21"/>
          <w:sz w:val="28"/>
          <w:szCs w:val="28"/>
        </w:rPr>
      </w:pPr>
    </w:p>
    <w:p w14:paraId="62A52F21" w14:textId="760DE75E" w:rsidR="00905F11" w:rsidRDefault="00905F11" w:rsidP="00905F11">
      <w:pPr>
        <w:spacing w:after="0" w:line="300" w:lineRule="atLeast"/>
        <w:rPr>
          <w:rFonts w:asciiTheme="majorHAnsi" w:eastAsia="Times New Roman" w:hAnsiTheme="majorHAnsi" w:cs="Segoe UI Historic"/>
          <w:color w:val="1C1E21"/>
          <w:sz w:val="28"/>
          <w:szCs w:val="28"/>
        </w:rPr>
      </w:pPr>
    </w:p>
    <w:p w14:paraId="0E71EDF3" w14:textId="43C22CDD" w:rsidR="00905F11" w:rsidRDefault="00905F11" w:rsidP="00905F11">
      <w:pPr>
        <w:spacing w:after="0" w:line="300" w:lineRule="atLeast"/>
        <w:rPr>
          <w:rFonts w:asciiTheme="majorHAnsi" w:eastAsia="Times New Roman" w:hAnsiTheme="majorHAnsi" w:cs="Segoe UI Historic"/>
          <w:color w:val="1C1E21"/>
          <w:sz w:val="28"/>
          <w:szCs w:val="28"/>
        </w:rPr>
      </w:pPr>
    </w:p>
    <w:p w14:paraId="0B3FECDC" w14:textId="2E6E6DD8" w:rsidR="00905F11" w:rsidRDefault="00905F11" w:rsidP="00905F11">
      <w:pPr>
        <w:spacing w:after="0" w:line="300" w:lineRule="atLeast"/>
        <w:rPr>
          <w:rFonts w:asciiTheme="majorHAnsi" w:eastAsia="Times New Roman" w:hAnsiTheme="majorHAnsi" w:cs="Segoe UI Historic"/>
          <w:color w:val="1C1E21"/>
          <w:sz w:val="28"/>
          <w:szCs w:val="28"/>
        </w:rPr>
      </w:pPr>
    </w:p>
    <w:p w14:paraId="5D78BA9A" w14:textId="7B9B9C8E" w:rsidR="00905F11" w:rsidRDefault="00905F11" w:rsidP="00905F11">
      <w:pPr>
        <w:spacing w:after="0" w:line="300" w:lineRule="atLeast"/>
        <w:rPr>
          <w:rFonts w:asciiTheme="majorHAnsi" w:eastAsia="Times New Roman" w:hAnsiTheme="majorHAnsi" w:cs="Segoe UI Historic"/>
          <w:color w:val="1C1E21"/>
          <w:sz w:val="28"/>
          <w:szCs w:val="28"/>
        </w:rPr>
      </w:pPr>
    </w:p>
    <w:p w14:paraId="1BD1E208" w14:textId="5DD91CDA" w:rsidR="00905F11" w:rsidRDefault="00905F11" w:rsidP="00905F11">
      <w:pPr>
        <w:spacing w:after="0" w:line="300" w:lineRule="atLeast"/>
        <w:rPr>
          <w:rFonts w:asciiTheme="majorHAnsi" w:eastAsia="Times New Roman" w:hAnsiTheme="majorHAnsi" w:cs="Segoe UI Historic"/>
          <w:color w:val="1C1E21"/>
          <w:sz w:val="28"/>
          <w:szCs w:val="28"/>
        </w:rPr>
      </w:pPr>
    </w:p>
    <w:p w14:paraId="6D34D021" w14:textId="1E216246" w:rsidR="00905F11" w:rsidRDefault="00905F11" w:rsidP="00905F11">
      <w:pPr>
        <w:spacing w:after="0" w:line="300" w:lineRule="atLeast"/>
        <w:rPr>
          <w:rFonts w:asciiTheme="majorHAnsi" w:eastAsia="Times New Roman" w:hAnsiTheme="majorHAnsi" w:cs="Segoe UI Historic"/>
          <w:color w:val="1C1E21"/>
          <w:sz w:val="28"/>
          <w:szCs w:val="28"/>
        </w:rPr>
      </w:pPr>
    </w:p>
    <w:p w14:paraId="01C3DAA5" w14:textId="51A79CCB" w:rsidR="00905F11" w:rsidRDefault="00905F11" w:rsidP="00905F11">
      <w:pPr>
        <w:spacing w:after="0" w:line="300" w:lineRule="atLeast"/>
        <w:rPr>
          <w:rFonts w:asciiTheme="majorHAnsi" w:eastAsia="Times New Roman" w:hAnsiTheme="majorHAnsi" w:cs="Segoe UI Historic"/>
          <w:color w:val="1C1E21"/>
          <w:sz w:val="28"/>
          <w:szCs w:val="28"/>
        </w:rPr>
      </w:pPr>
    </w:p>
    <w:p w14:paraId="26370213" w14:textId="275753B8" w:rsidR="00905F11" w:rsidRDefault="00905F11" w:rsidP="00905F11">
      <w:pPr>
        <w:spacing w:after="0" w:line="300" w:lineRule="atLeast"/>
        <w:rPr>
          <w:rFonts w:asciiTheme="majorHAnsi" w:eastAsia="Times New Roman" w:hAnsiTheme="majorHAnsi" w:cs="Segoe UI Historic"/>
          <w:color w:val="1C1E21"/>
          <w:sz w:val="28"/>
          <w:szCs w:val="28"/>
        </w:rPr>
      </w:pPr>
    </w:p>
    <w:p w14:paraId="7D161B5D" w14:textId="77777777" w:rsidR="009C6F99" w:rsidRDefault="009C6F99">
      <w:pPr>
        <w:rPr>
          <w:rFonts w:asciiTheme="majorHAnsi" w:eastAsia="Times New Roman" w:hAnsiTheme="majorHAnsi" w:cs="Segoe UI Historic"/>
          <w:color w:val="1C1E21"/>
          <w:sz w:val="28"/>
          <w:szCs w:val="28"/>
        </w:rPr>
      </w:pPr>
    </w:p>
    <w:p w14:paraId="21359C48" w14:textId="77777777" w:rsidR="009C6F99" w:rsidRDefault="009C6F99">
      <w:pPr>
        <w:rPr>
          <w:rFonts w:asciiTheme="majorHAnsi" w:eastAsia="Times New Roman" w:hAnsiTheme="majorHAnsi" w:cs="Segoe UI Historic"/>
          <w:color w:val="1C1E21"/>
          <w:sz w:val="28"/>
          <w:szCs w:val="28"/>
        </w:rPr>
      </w:pPr>
    </w:p>
    <w:p w14:paraId="329272E7" w14:textId="77777777" w:rsidR="001D2048" w:rsidRDefault="009C6F99">
      <w:pPr>
        <w:rPr>
          <w:b/>
          <w:bCs/>
          <w:sz w:val="44"/>
          <w:szCs w:val="44"/>
        </w:rPr>
      </w:pPr>
      <w:r>
        <w:rPr>
          <w:rFonts w:asciiTheme="majorHAnsi" w:eastAsia="Times New Roman" w:hAnsiTheme="majorHAnsi" w:cs="Segoe UI Historic"/>
          <w:color w:val="1C1E21"/>
          <w:sz w:val="28"/>
          <w:szCs w:val="28"/>
        </w:rPr>
        <w:t xml:space="preserve">                                                      </w:t>
      </w:r>
      <w:r w:rsidR="00804800" w:rsidRPr="009C6F99">
        <w:rPr>
          <w:b/>
          <w:bCs/>
          <w:sz w:val="44"/>
          <w:szCs w:val="44"/>
        </w:rPr>
        <w:t xml:space="preserve"> </w:t>
      </w:r>
    </w:p>
    <w:p w14:paraId="3A53F2AA" w14:textId="31DBDFDC" w:rsidR="009C6F99" w:rsidRPr="009C6F99" w:rsidRDefault="001D2048">
      <w:pPr>
        <w:rPr>
          <w:b/>
          <w:bCs/>
          <w:sz w:val="44"/>
          <w:szCs w:val="44"/>
        </w:rPr>
      </w:pPr>
      <w:r>
        <w:rPr>
          <w:b/>
          <w:bCs/>
          <w:sz w:val="44"/>
          <w:szCs w:val="44"/>
        </w:rPr>
        <w:lastRenderedPageBreak/>
        <w:t xml:space="preserve">                                </w:t>
      </w:r>
      <w:r w:rsidR="009C6F99">
        <w:rPr>
          <w:b/>
          <w:bCs/>
          <w:sz w:val="44"/>
          <w:szCs w:val="44"/>
        </w:rPr>
        <w:t>C</w:t>
      </w:r>
      <w:r w:rsidR="00804800" w:rsidRPr="009C6F99">
        <w:rPr>
          <w:b/>
          <w:bCs/>
          <w:sz w:val="44"/>
          <w:szCs w:val="44"/>
        </w:rPr>
        <w:t xml:space="preserve">hapter 2 </w:t>
      </w:r>
    </w:p>
    <w:p w14:paraId="6410F85D" w14:textId="02B5DA7D" w:rsidR="000B3B57" w:rsidRPr="000274BE" w:rsidRDefault="000274BE">
      <w:pPr>
        <w:rPr>
          <w:sz w:val="28"/>
          <w:szCs w:val="28"/>
        </w:rPr>
      </w:pPr>
      <w:r>
        <w:rPr>
          <w:sz w:val="28"/>
          <w:szCs w:val="28"/>
        </w:rPr>
        <w:t xml:space="preserve">                                         </w:t>
      </w:r>
      <w:r w:rsidR="00804800" w:rsidRPr="000274BE">
        <w:rPr>
          <w:sz w:val="28"/>
          <w:szCs w:val="28"/>
        </w:rPr>
        <w:t xml:space="preserve"> Implementation of the project</w:t>
      </w:r>
    </w:p>
    <w:p w14:paraId="7174AA68" w14:textId="764C407C" w:rsidR="00804800" w:rsidRPr="00FD06F0" w:rsidRDefault="00185426">
      <w:pPr>
        <w:rPr>
          <w:b/>
          <w:bCs/>
          <w:sz w:val="32"/>
          <w:szCs w:val="32"/>
        </w:rPr>
      </w:pPr>
      <w:r w:rsidRPr="00FD06F0">
        <w:rPr>
          <w:b/>
          <w:bCs/>
          <w:noProof/>
          <w:sz w:val="32"/>
          <w:szCs w:val="32"/>
        </w:rPr>
        <w:drawing>
          <wp:anchor distT="0" distB="0" distL="114300" distR="114300" simplePos="0" relativeHeight="251657728" behindDoc="0" locked="0" layoutInCell="1" allowOverlap="1" wp14:anchorId="1CC7D296" wp14:editId="237FA8C4">
            <wp:simplePos x="0" y="0"/>
            <wp:positionH relativeFrom="column">
              <wp:posOffset>1190625</wp:posOffset>
            </wp:positionH>
            <wp:positionV relativeFrom="paragraph">
              <wp:posOffset>570865</wp:posOffset>
            </wp:positionV>
            <wp:extent cx="3866515" cy="20383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6515" cy="2038350"/>
                    </a:xfrm>
                    <a:prstGeom prst="rect">
                      <a:avLst/>
                    </a:prstGeom>
                  </pic:spPr>
                </pic:pic>
              </a:graphicData>
            </a:graphic>
            <wp14:sizeRelH relativeFrom="margin">
              <wp14:pctWidth>0</wp14:pctWidth>
            </wp14:sizeRelH>
            <wp14:sizeRelV relativeFrom="margin">
              <wp14:pctHeight>0</wp14:pctHeight>
            </wp14:sizeRelV>
          </wp:anchor>
        </w:drawing>
      </w:r>
      <w:r w:rsidR="00784CBD" w:rsidRPr="00FD06F0">
        <w:rPr>
          <w:b/>
          <w:bCs/>
          <w:sz w:val="32"/>
          <w:szCs w:val="32"/>
        </w:rPr>
        <w:t>2.1. include all libraries :</w:t>
      </w:r>
    </w:p>
    <w:p w14:paraId="3D1BCD9C" w14:textId="21DEAAD4" w:rsidR="002C004B" w:rsidRDefault="002C004B"/>
    <w:p w14:paraId="2E93856A" w14:textId="77777777" w:rsidR="002E5630" w:rsidRPr="002447C7" w:rsidRDefault="002E5630" w:rsidP="008B0E05">
      <w:pPr>
        <w:spacing w:after="0" w:line="300" w:lineRule="atLeast"/>
        <w:rPr>
          <w:rFonts w:ascii="inherit" w:eastAsia="Times New Roman" w:hAnsi="inherit" w:cs="Segoe UI Historic"/>
          <w:b/>
          <w:bCs/>
          <w:color w:val="1C1E21"/>
          <w:sz w:val="23"/>
          <w:szCs w:val="23"/>
        </w:rPr>
      </w:pPr>
    </w:p>
    <w:p w14:paraId="71BF0935" w14:textId="4EE6365F" w:rsidR="008B0E05" w:rsidRPr="002447C7" w:rsidRDefault="002447C7" w:rsidP="008B0E05">
      <w:pPr>
        <w:spacing w:after="0" w:line="300" w:lineRule="atLeast"/>
        <w:rPr>
          <w:rFonts w:eastAsia="Times New Roman" w:cstheme="minorHAnsi"/>
          <w:b/>
          <w:bCs/>
          <w:color w:val="1C1E21"/>
          <w:sz w:val="32"/>
          <w:szCs w:val="32"/>
        </w:rPr>
      </w:pPr>
      <w:r>
        <w:rPr>
          <w:noProof/>
        </w:rPr>
        <w:drawing>
          <wp:anchor distT="0" distB="0" distL="114300" distR="114300" simplePos="0" relativeHeight="251660800" behindDoc="0" locked="0" layoutInCell="1" allowOverlap="1" wp14:anchorId="44D501AF" wp14:editId="25D211FD">
            <wp:simplePos x="0" y="0"/>
            <wp:positionH relativeFrom="column">
              <wp:posOffset>685800</wp:posOffset>
            </wp:positionH>
            <wp:positionV relativeFrom="paragraph">
              <wp:posOffset>515620</wp:posOffset>
            </wp:positionV>
            <wp:extent cx="4705350" cy="35598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05350" cy="3559810"/>
                    </a:xfrm>
                    <a:prstGeom prst="rect">
                      <a:avLst/>
                    </a:prstGeom>
                  </pic:spPr>
                </pic:pic>
              </a:graphicData>
            </a:graphic>
            <wp14:sizeRelH relativeFrom="margin">
              <wp14:pctWidth>0</wp14:pctWidth>
            </wp14:sizeRelH>
            <wp14:sizeRelV relativeFrom="margin">
              <wp14:pctHeight>0</wp14:pctHeight>
            </wp14:sizeRelV>
          </wp:anchor>
        </w:drawing>
      </w:r>
      <w:r w:rsidR="008B0E05" w:rsidRPr="008B0E05">
        <w:rPr>
          <w:rFonts w:eastAsia="Times New Roman" w:cstheme="minorHAnsi"/>
          <w:b/>
          <w:bCs/>
          <w:color w:val="1C1E21"/>
          <w:sz w:val="32"/>
          <w:szCs w:val="32"/>
        </w:rPr>
        <w:t xml:space="preserve">2.2. </w:t>
      </w:r>
      <w:proofErr w:type="spellStart"/>
      <w:r w:rsidR="008B0E05" w:rsidRPr="008B0E05">
        <w:rPr>
          <w:rFonts w:eastAsia="Times New Roman" w:cstheme="minorHAnsi"/>
          <w:b/>
          <w:bCs/>
          <w:color w:val="1C1E21"/>
          <w:sz w:val="32"/>
          <w:szCs w:val="32"/>
        </w:rPr>
        <w:t>Seperation</w:t>
      </w:r>
      <w:proofErr w:type="spellEnd"/>
      <w:r w:rsidR="008B0E05" w:rsidRPr="008B0E05">
        <w:rPr>
          <w:rFonts w:eastAsia="Times New Roman" w:cstheme="minorHAnsi"/>
          <w:b/>
          <w:bCs/>
          <w:color w:val="1C1E21"/>
          <w:sz w:val="32"/>
          <w:szCs w:val="32"/>
        </w:rPr>
        <w:t xml:space="preserve"> of different tokens into different </w:t>
      </w:r>
      <w:proofErr w:type="spellStart"/>
      <w:r w:rsidR="008B0E05" w:rsidRPr="008B0E05">
        <w:rPr>
          <w:rFonts w:eastAsia="Times New Roman" w:cstheme="minorHAnsi"/>
          <w:b/>
          <w:bCs/>
          <w:color w:val="1C1E21"/>
          <w:sz w:val="32"/>
          <w:szCs w:val="32"/>
        </w:rPr>
        <w:t>catagories</w:t>
      </w:r>
      <w:proofErr w:type="spellEnd"/>
      <w:r w:rsidR="008B0E05" w:rsidRPr="008B0E05">
        <w:rPr>
          <w:rFonts w:eastAsia="Times New Roman" w:cstheme="minorHAnsi"/>
          <w:b/>
          <w:bCs/>
          <w:color w:val="1C1E21"/>
          <w:sz w:val="32"/>
          <w:szCs w:val="32"/>
        </w:rPr>
        <w:t xml:space="preserve"> :</w:t>
      </w:r>
    </w:p>
    <w:p w14:paraId="4D335581" w14:textId="7DB3D07E" w:rsidR="002447C7" w:rsidRDefault="002447C7" w:rsidP="007237BF">
      <w:pPr>
        <w:tabs>
          <w:tab w:val="left" w:pos="180"/>
        </w:tabs>
      </w:pPr>
    </w:p>
    <w:p w14:paraId="1FB0A67B" w14:textId="77777777" w:rsidR="002447C7" w:rsidRDefault="002447C7" w:rsidP="007237BF">
      <w:pPr>
        <w:tabs>
          <w:tab w:val="left" w:pos="180"/>
        </w:tabs>
      </w:pPr>
    </w:p>
    <w:p w14:paraId="2735BD8F" w14:textId="08FC0FAB" w:rsidR="007237BF" w:rsidRPr="002447C7" w:rsidRDefault="007237BF" w:rsidP="007237BF">
      <w:pPr>
        <w:tabs>
          <w:tab w:val="left" w:pos="180"/>
        </w:tabs>
        <w:rPr>
          <w:b/>
          <w:bCs/>
          <w:sz w:val="32"/>
          <w:szCs w:val="32"/>
        </w:rPr>
      </w:pPr>
      <w:r w:rsidRPr="002447C7">
        <w:rPr>
          <w:b/>
          <w:bCs/>
          <w:sz w:val="32"/>
          <w:szCs w:val="32"/>
        </w:rPr>
        <w:lastRenderedPageBreak/>
        <w:t>2.3. displaying different types of tokens :</w:t>
      </w:r>
    </w:p>
    <w:p w14:paraId="48F1CE04" w14:textId="4AAD699F" w:rsidR="007237BF" w:rsidRDefault="00174D44" w:rsidP="007237BF">
      <w:pPr>
        <w:tabs>
          <w:tab w:val="left" w:pos="180"/>
        </w:tabs>
      </w:pPr>
      <w:r>
        <w:rPr>
          <w:noProof/>
        </w:rPr>
        <w:drawing>
          <wp:inline distT="0" distB="0" distL="0" distR="0" wp14:anchorId="0852F702" wp14:editId="6322D760">
            <wp:extent cx="5731510" cy="1500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0505"/>
                    </a:xfrm>
                    <a:prstGeom prst="rect">
                      <a:avLst/>
                    </a:prstGeom>
                  </pic:spPr>
                </pic:pic>
              </a:graphicData>
            </a:graphic>
          </wp:inline>
        </w:drawing>
      </w:r>
    </w:p>
    <w:p w14:paraId="79B9DA3D" w14:textId="7FE6A9AF" w:rsidR="00174D44" w:rsidRDefault="00174D44" w:rsidP="007237BF">
      <w:pPr>
        <w:tabs>
          <w:tab w:val="left" w:pos="180"/>
        </w:tabs>
      </w:pPr>
    </w:p>
    <w:p w14:paraId="4F089E1A" w14:textId="18A62B48" w:rsidR="00AC791A" w:rsidRDefault="00AC791A" w:rsidP="007237BF">
      <w:pPr>
        <w:tabs>
          <w:tab w:val="left" w:pos="180"/>
        </w:tabs>
      </w:pPr>
    </w:p>
    <w:p w14:paraId="39D728D9" w14:textId="0E46CF72" w:rsidR="00AC791A" w:rsidRDefault="00AC791A" w:rsidP="007237BF">
      <w:pPr>
        <w:tabs>
          <w:tab w:val="left" w:pos="180"/>
        </w:tabs>
      </w:pPr>
    </w:p>
    <w:p w14:paraId="4D910E3F" w14:textId="50DC6BD0" w:rsidR="00AC791A" w:rsidRDefault="00AC791A" w:rsidP="007237BF">
      <w:pPr>
        <w:tabs>
          <w:tab w:val="left" w:pos="180"/>
        </w:tabs>
      </w:pPr>
    </w:p>
    <w:p w14:paraId="3320FE1A" w14:textId="13C108BC" w:rsidR="00AC791A" w:rsidRDefault="00AC791A" w:rsidP="007237BF">
      <w:pPr>
        <w:tabs>
          <w:tab w:val="left" w:pos="180"/>
        </w:tabs>
      </w:pPr>
    </w:p>
    <w:p w14:paraId="6F78CD3D" w14:textId="1F36A8C9" w:rsidR="00AC791A" w:rsidRDefault="00AC791A" w:rsidP="007237BF">
      <w:pPr>
        <w:tabs>
          <w:tab w:val="left" w:pos="180"/>
        </w:tabs>
      </w:pPr>
    </w:p>
    <w:p w14:paraId="0EF5F805" w14:textId="0D3898DC" w:rsidR="002447C7" w:rsidRDefault="002447C7" w:rsidP="007237BF">
      <w:pPr>
        <w:tabs>
          <w:tab w:val="left" w:pos="180"/>
        </w:tabs>
      </w:pPr>
    </w:p>
    <w:p w14:paraId="4F4CD682" w14:textId="51CE27F8" w:rsidR="002447C7" w:rsidRDefault="002447C7" w:rsidP="007237BF">
      <w:pPr>
        <w:tabs>
          <w:tab w:val="left" w:pos="180"/>
        </w:tabs>
      </w:pPr>
    </w:p>
    <w:p w14:paraId="6CE040C3" w14:textId="722179B7" w:rsidR="002447C7" w:rsidRDefault="002447C7" w:rsidP="007237BF">
      <w:pPr>
        <w:tabs>
          <w:tab w:val="left" w:pos="180"/>
        </w:tabs>
      </w:pPr>
    </w:p>
    <w:p w14:paraId="09474B82" w14:textId="0F286E9B" w:rsidR="002447C7" w:rsidRDefault="002447C7" w:rsidP="007237BF">
      <w:pPr>
        <w:tabs>
          <w:tab w:val="left" w:pos="180"/>
        </w:tabs>
      </w:pPr>
    </w:p>
    <w:p w14:paraId="1D27E283" w14:textId="1E2989E4" w:rsidR="002447C7" w:rsidRDefault="002447C7" w:rsidP="007237BF">
      <w:pPr>
        <w:tabs>
          <w:tab w:val="left" w:pos="180"/>
        </w:tabs>
      </w:pPr>
    </w:p>
    <w:p w14:paraId="3A9BC28D" w14:textId="04836315" w:rsidR="002447C7" w:rsidRDefault="002447C7" w:rsidP="007237BF">
      <w:pPr>
        <w:tabs>
          <w:tab w:val="left" w:pos="180"/>
        </w:tabs>
      </w:pPr>
    </w:p>
    <w:p w14:paraId="3F7CD786" w14:textId="336500AE" w:rsidR="002447C7" w:rsidRDefault="002447C7" w:rsidP="007237BF">
      <w:pPr>
        <w:tabs>
          <w:tab w:val="left" w:pos="180"/>
        </w:tabs>
      </w:pPr>
    </w:p>
    <w:p w14:paraId="44D7D440" w14:textId="26F66834" w:rsidR="002447C7" w:rsidRDefault="002447C7" w:rsidP="007237BF">
      <w:pPr>
        <w:tabs>
          <w:tab w:val="left" w:pos="180"/>
        </w:tabs>
      </w:pPr>
    </w:p>
    <w:p w14:paraId="56085B45" w14:textId="19A251BE" w:rsidR="002447C7" w:rsidRDefault="002447C7" w:rsidP="007237BF">
      <w:pPr>
        <w:tabs>
          <w:tab w:val="left" w:pos="180"/>
        </w:tabs>
      </w:pPr>
    </w:p>
    <w:p w14:paraId="03269A2D" w14:textId="7AF57401" w:rsidR="002447C7" w:rsidRDefault="002447C7" w:rsidP="007237BF">
      <w:pPr>
        <w:tabs>
          <w:tab w:val="left" w:pos="180"/>
        </w:tabs>
      </w:pPr>
    </w:p>
    <w:p w14:paraId="35704B65" w14:textId="30092401" w:rsidR="002447C7" w:rsidRDefault="002447C7" w:rsidP="007237BF">
      <w:pPr>
        <w:tabs>
          <w:tab w:val="left" w:pos="180"/>
        </w:tabs>
      </w:pPr>
    </w:p>
    <w:p w14:paraId="69B70AAF" w14:textId="2E21D0FD" w:rsidR="002447C7" w:rsidRDefault="002447C7" w:rsidP="007237BF">
      <w:pPr>
        <w:tabs>
          <w:tab w:val="left" w:pos="180"/>
        </w:tabs>
      </w:pPr>
    </w:p>
    <w:p w14:paraId="1ED6EDB6" w14:textId="77777777" w:rsidR="002447C7" w:rsidRDefault="002447C7" w:rsidP="007237BF">
      <w:pPr>
        <w:tabs>
          <w:tab w:val="left" w:pos="180"/>
        </w:tabs>
      </w:pPr>
    </w:p>
    <w:p w14:paraId="352C7F54" w14:textId="77777777" w:rsidR="003C28D4" w:rsidRDefault="002447C7" w:rsidP="007237BF">
      <w:pPr>
        <w:tabs>
          <w:tab w:val="left" w:pos="180"/>
        </w:tabs>
        <w:rPr>
          <w:b/>
          <w:bCs/>
          <w:sz w:val="48"/>
          <w:szCs w:val="48"/>
        </w:rPr>
      </w:pPr>
      <w:r>
        <w:rPr>
          <w:b/>
          <w:bCs/>
          <w:sz w:val="48"/>
          <w:szCs w:val="48"/>
        </w:rPr>
        <w:t xml:space="preserve">                              </w:t>
      </w:r>
    </w:p>
    <w:p w14:paraId="1F3858CE" w14:textId="4CB26F30" w:rsidR="002447C7" w:rsidRPr="002447C7" w:rsidRDefault="003C28D4" w:rsidP="007237BF">
      <w:pPr>
        <w:tabs>
          <w:tab w:val="left" w:pos="180"/>
        </w:tabs>
        <w:rPr>
          <w:b/>
          <w:bCs/>
          <w:sz w:val="48"/>
          <w:szCs w:val="48"/>
        </w:rPr>
      </w:pPr>
      <w:r>
        <w:rPr>
          <w:b/>
          <w:bCs/>
          <w:sz w:val="48"/>
          <w:szCs w:val="48"/>
        </w:rPr>
        <w:lastRenderedPageBreak/>
        <w:t xml:space="preserve">                              </w:t>
      </w:r>
      <w:r w:rsidR="00D66C57">
        <w:rPr>
          <w:b/>
          <w:bCs/>
          <w:sz w:val="48"/>
          <w:szCs w:val="48"/>
        </w:rPr>
        <w:t xml:space="preserve"> </w:t>
      </w:r>
      <w:r w:rsidR="002447C7" w:rsidRPr="002447C7">
        <w:rPr>
          <w:b/>
          <w:bCs/>
          <w:sz w:val="48"/>
          <w:szCs w:val="48"/>
        </w:rPr>
        <w:t>C</w:t>
      </w:r>
      <w:r w:rsidR="00AC791A" w:rsidRPr="002447C7">
        <w:rPr>
          <w:b/>
          <w:bCs/>
          <w:sz w:val="48"/>
          <w:szCs w:val="48"/>
        </w:rPr>
        <w:t>hapter 3</w:t>
      </w:r>
    </w:p>
    <w:p w14:paraId="63F4C76D" w14:textId="782B2753" w:rsidR="00AC791A" w:rsidRPr="00D66C57" w:rsidRDefault="00D66C57" w:rsidP="007237BF">
      <w:pPr>
        <w:tabs>
          <w:tab w:val="left" w:pos="180"/>
        </w:tabs>
        <w:rPr>
          <w:sz w:val="36"/>
          <w:szCs w:val="36"/>
        </w:rPr>
      </w:pPr>
      <w:r>
        <w:rPr>
          <w:sz w:val="36"/>
          <w:szCs w:val="36"/>
        </w:rPr>
        <w:t xml:space="preserve">                                </w:t>
      </w:r>
      <w:r w:rsidR="00AC791A" w:rsidRPr="00D66C57">
        <w:rPr>
          <w:sz w:val="36"/>
          <w:szCs w:val="36"/>
        </w:rPr>
        <w:t xml:space="preserve"> Performance Evaluation</w:t>
      </w:r>
    </w:p>
    <w:p w14:paraId="461900B9" w14:textId="292CBB0A" w:rsidR="00AC791A" w:rsidRPr="00D66C57" w:rsidRDefault="001A6975" w:rsidP="007237BF">
      <w:pPr>
        <w:tabs>
          <w:tab w:val="left" w:pos="180"/>
        </w:tabs>
        <w:rPr>
          <w:b/>
          <w:bCs/>
          <w:sz w:val="28"/>
          <w:szCs w:val="28"/>
        </w:rPr>
      </w:pPr>
      <w:r w:rsidRPr="00D66C57">
        <w:rPr>
          <w:b/>
          <w:bCs/>
          <w:sz w:val="28"/>
          <w:szCs w:val="28"/>
        </w:rPr>
        <w:t>3.1. simulation procedure :</w:t>
      </w:r>
    </w:p>
    <w:p w14:paraId="3410446D" w14:textId="2A9EECB9" w:rsidR="001A6975" w:rsidRDefault="00BE6C7C" w:rsidP="007237BF">
      <w:pPr>
        <w:tabs>
          <w:tab w:val="left" w:pos="180"/>
        </w:tabs>
      </w:pPr>
      <w:r>
        <w:rPr>
          <w:noProof/>
        </w:rPr>
        <w:drawing>
          <wp:inline distT="0" distB="0" distL="0" distR="0" wp14:anchorId="3934B0F9" wp14:editId="50FF8A5E">
            <wp:extent cx="3971925" cy="1933575"/>
            <wp:effectExtent l="0" t="0" r="9525" b="9525"/>
            <wp:docPr id="5" name="Picture 5"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933575"/>
                    </a:xfrm>
                    <a:prstGeom prst="rect">
                      <a:avLst/>
                    </a:prstGeom>
                    <a:noFill/>
                    <a:ln>
                      <a:noFill/>
                    </a:ln>
                  </pic:spPr>
                </pic:pic>
              </a:graphicData>
            </a:graphic>
          </wp:inline>
        </w:drawing>
      </w:r>
    </w:p>
    <w:p w14:paraId="2DEC392B" w14:textId="51801CEF" w:rsidR="00BE6C7C" w:rsidRDefault="00642A18" w:rsidP="007237BF">
      <w:pPr>
        <w:tabs>
          <w:tab w:val="left" w:pos="180"/>
        </w:tabs>
      </w:pPr>
      <w:r>
        <w:t xml:space="preserve">                                      </w:t>
      </w:r>
      <w:r w:rsidRPr="00642A18">
        <w:t>fig : simulation process of a scanner</w:t>
      </w:r>
    </w:p>
    <w:p w14:paraId="2450C021" w14:textId="77777777" w:rsidR="00AC1223" w:rsidRDefault="00AC1223" w:rsidP="00AC1223"/>
    <w:p w14:paraId="5B82B431" w14:textId="642DAD28" w:rsidR="007237BF" w:rsidRPr="00D66C57" w:rsidRDefault="00AC1223" w:rsidP="00AC1223">
      <w:pPr>
        <w:rPr>
          <w:b/>
          <w:bCs/>
          <w:sz w:val="28"/>
          <w:szCs w:val="28"/>
        </w:rPr>
      </w:pPr>
      <w:r w:rsidRPr="00D66C57">
        <w:rPr>
          <w:b/>
          <w:bCs/>
          <w:sz w:val="28"/>
          <w:szCs w:val="28"/>
        </w:rPr>
        <w:t>3.2. Results and Discussions :</w:t>
      </w:r>
    </w:p>
    <w:p w14:paraId="4758B6D7" w14:textId="55BB8370" w:rsidR="00711154" w:rsidRPr="00D66C57" w:rsidRDefault="00711154" w:rsidP="00AC1223">
      <w:pPr>
        <w:rPr>
          <w:sz w:val="28"/>
          <w:szCs w:val="28"/>
        </w:rPr>
      </w:pPr>
      <w:r w:rsidRPr="00D66C57">
        <w:rPr>
          <w:sz w:val="28"/>
          <w:szCs w:val="28"/>
        </w:rPr>
        <w:t>3.2.1. output :</w:t>
      </w:r>
    </w:p>
    <w:p w14:paraId="15AE3496" w14:textId="29675E5B" w:rsidR="00711154" w:rsidRDefault="001D539E" w:rsidP="00AC1223">
      <w:r>
        <w:rPr>
          <w:noProof/>
        </w:rPr>
        <w:drawing>
          <wp:inline distT="0" distB="0" distL="0" distR="0" wp14:anchorId="1A4E4397" wp14:editId="5B1AACE3">
            <wp:extent cx="5731510" cy="2550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0160"/>
                    </a:xfrm>
                    <a:prstGeom prst="rect">
                      <a:avLst/>
                    </a:prstGeom>
                  </pic:spPr>
                </pic:pic>
              </a:graphicData>
            </a:graphic>
          </wp:inline>
        </w:drawing>
      </w:r>
    </w:p>
    <w:p w14:paraId="6A92D6A7" w14:textId="661794E6" w:rsidR="001D539E" w:rsidRPr="008C06E1" w:rsidRDefault="006B45BA" w:rsidP="00AC1223">
      <w:pPr>
        <w:rPr>
          <w:b/>
          <w:bCs/>
          <w:sz w:val="32"/>
          <w:szCs w:val="32"/>
        </w:rPr>
      </w:pPr>
      <w:r w:rsidRPr="008C06E1">
        <w:rPr>
          <w:b/>
          <w:bCs/>
          <w:sz w:val="32"/>
          <w:szCs w:val="32"/>
        </w:rPr>
        <w:t>3.2.2. Analysis and outcome :</w:t>
      </w:r>
    </w:p>
    <w:p w14:paraId="1573C742" w14:textId="05EC4DF2" w:rsidR="006B45BA" w:rsidRDefault="00D64303" w:rsidP="00AC1223">
      <w:r w:rsidRPr="00D64303">
        <w:t xml:space="preserve">Now we have the code that detects token. Now the user should enter an expression. </w:t>
      </w:r>
      <w:proofErr w:type="gramStart"/>
      <w:r w:rsidRPr="00D64303">
        <w:t>Th</w:t>
      </w:r>
      <w:r w:rsidR="00714C2D">
        <w:t>u</w:t>
      </w:r>
      <w:r w:rsidRPr="00D64303">
        <w:t>s</w:t>
      </w:r>
      <w:proofErr w:type="gramEnd"/>
      <w:r w:rsidRPr="00D64303">
        <w:t xml:space="preserve"> we get the desired output</w:t>
      </w:r>
    </w:p>
    <w:p w14:paraId="4231D412" w14:textId="0CA18C30" w:rsidR="00714C2D" w:rsidRDefault="00714C2D" w:rsidP="00AC1223"/>
    <w:p w14:paraId="70B223EB" w14:textId="4112E07F" w:rsidR="000C2B16" w:rsidRPr="000C2B16" w:rsidRDefault="000C2B16" w:rsidP="00C22184">
      <w:pPr>
        <w:spacing w:after="0" w:line="300" w:lineRule="atLeast"/>
        <w:rPr>
          <w:rFonts w:asciiTheme="majorHAnsi" w:eastAsia="Times New Roman" w:hAnsiTheme="majorHAnsi" w:cs="Segoe UI Historic"/>
          <w:b/>
          <w:bCs/>
          <w:color w:val="1C1E21"/>
          <w:sz w:val="44"/>
          <w:szCs w:val="44"/>
        </w:rPr>
      </w:pPr>
      <w:r>
        <w:rPr>
          <w:rFonts w:asciiTheme="majorHAnsi" w:eastAsia="Times New Roman" w:hAnsiTheme="majorHAnsi" w:cs="Segoe UI Historic"/>
          <w:b/>
          <w:bCs/>
          <w:color w:val="1C1E21"/>
          <w:sz w:val="44"/>
          <w:szCs w:val="44"/>
        </w:rPr>
        <w:lastRenderedPageBreak/>
        <w:t xml:space="preserve">                                  </w:t>
      </w:r>
      <w:r w:rsidR="00C22184" w:rsidRPr="00C22184">
        <w:rPr>
          <w:rFonts w:asciiTheme="majorHAnsi" w:eastAsia="Times New Roman" w:hAnsiTheme="majorHAnsi" w:cs="Segoe UI Historic"/>
          <w:b/>
          <w:bCs/>
          <w:color w:val="1C1E21"/>
          <w:sz w:val="44"/>
          <w:szCs w:val="44"/>
        </w:rPr>
        <w:t>Chapter 4</w:t>
      </w:r>
    </w:p>
    <w:p w14:paraId="4D95998A" w14:textId="6F10B5F5" w:rsidR="00C22184" w:rsidRPr="000C2B16" w:rsidRDefault="00C22184" w:rsidP="00C22184">
      <w:pPr>
        <w:spacing w:after="0" w:line="300" w:lineRule="atLeast"/>
        <w:rPr>
          <w:rFonts w:ascii="inherit" w:eastAsia="Times New Roman" w:hAnsi="inherit" w:cs="Segoe UI Historic"/>
          <w:color w:val="1C1E21"/>
          <w:sz w:val="32"/>
          <w:szCs w:val="32"/>
        </w:rPr>
      </w:pPr>
      <w:r w:rsidRPr="00C22184">
        <w:rPr>
          <w:rFonts w:ascii="inherit" w:eastAsia="Times New Roman" w:hAnsi="inherit" w:cs="Segoe UI Historic"/>
          <w:color w:val="1C1E21"/>
          <w:sz w:val="32"/>
          <w:szCs w:val="32"/>
        </w:rPr>
        <w:t xml:space="preserve"> </w:t>
      </w:r>
      <w:r w:rsidR="000C2B16">
        <w:rPr>
          <w:rFonts w:ascii="inherit" w:eastAsia="Times New Roman" w:hAnsi="inherit" w:cs="Segoe UI Historic"/>
          <w:color w:val="1C1E21"/>
          <w:sz w:val="32"/>
          <w:szCs w:val="32"/>
        </w:rPr>
        <w:t xml:space="preserve">                                                </w:t>
      </w:r>
      <w:r w:rsidRPr="00C22184">
        <w:rPr>
          <w:rFonts w:ascii="inherit" w:eastAsia="Times New Roman" w:hAnsi="inherit" w:cs="Segoe UI Historic"/>
          <w:color w:val="1C1E21"/>
          <w:sz w:val="32"/>
          <w:szCs w:val="32"/>
        </w:rPr>
        <w:t>Conclusion</w:t>
      </w:r>
    </w:p>
    <w:p w14:paraId="22549395" w14:textId="77777777" w:rsidR="00D522E8" w:rsidRPr="00D522E8" w:rsidRDefault="00D522E8" w:rsidP="00D522E8">
      <w:pPr>
        <w:spacing w:after="0" w:line="300" w:lineRule="atLeast"/>
        <w:rPr>
          <w:rFonts w:eastAsia="Times New Roman" w:cstheme="minorHAnsi"/>
          <w:b/>
          <w:bCs/>
          <w:color w:val="1C1E21"/>
          <w:sz w:val="32"/>
          <w:szCs w:val="32"/>
        </w:rPr>
      </w:pPr>
      <w:r w:rsidRPr="00D522E8">
        <w:rPr>
          <w:rFonts w:eastAsia="Times New Roman" w:cstheme="minorHAnsi"/>
          <w:b/>
          <w:bCs/>
          <w:color w:val="1C1E21"/>
          <w:sz w:val="32"/>
          <w:szCs w:val="32"/>
        </w:rPr>
        <w:t>4.1. Introduction</w:t>
      </w:r>
    </w:p>
    <w:p w14:paraId="736CD2C8" w14:textId="3B7AB73A" w:rsidR="00C22184" w:rsidRPr="002F1371" w:rsidRDefault="00D522E8" w:rsidP="002F1371">
      <w:pPr>
        <w:spacing w:after="0" w:line="300" w:lineRule="atLeast"/>
        <w:jc w:val="both"/>
        <w:rPr>
          <w:rFonts w:asciiTheme="majorHAnsi" w:eastAsia="Times New Roman" w:hAnsiTheme="majorHAnsi" w:cs="Segoe UI Historic"/>
          <w:color w:val="1C1E21"/>
          <w:sz w:val="28"/>
          <w:szCs w:val="28"/>
        </w:rPr>
      </w:pPr>
      <w:r w:rsidRPr="002F1371">
        <w:rPr>
          <w:rFonts w:asciiTheme="majorHAnsi" w:eastAsia="Times New Roman" w:hAnsiTheme="majorHAnsi" w:cs="Segoe UI Historic"/>
          <w:color w:val="1C1E21"/>
          <w:sz w:val="28"/>
          <w:szCs w:val="28"/>
        </w:rPr>
        <w:t>Program result checking has been established as well suited method to construct formally correct compiler but it has never proved for real life compilers. Such a proof is necessary  to establish result checking as the method of choice to implement compilers correctly. We show that the lexical analysis of compiler can be formally specified. Thereby we demonstrate that formal specification and verification techniques are able to handle real life compilers.</w:t>
      </w:r>
    </w:p>
    <w:p w14:paraId="6DD40B14" w14:textId="7AB9EFDB" w:rsidR="0028262A" w:rsidRDefault="0028262A" w:rsidP="00C22184">
      <w:pPr>
        <w:spacing w:after="0" w:line="300" w:lineRule="atLeast"/>
        <w:rPr>
          <w:rFonts w:ascii="inherit" w:eastAsia="Times New Roman" w:hAnsi="inherit" w:cs="Segoe UI Historic"/>
          <w:color w:val="1C1E21"/>
          <w:sz w:val="23"/>
          <w:szCs w:val="23"/>
        </w:rPr>
      </w:pPr>
    </w:p>
    <w:p w14:paraId="4A338C7C" w14:textId="4EEAA859" w:rsidR="0028262A" w:rsidRPr="002F1371" w:rsidRDefault="0028262A" w:rsidP="00C22184">
      <w:pPr>
        <w:spacing w:after="0" w:line="300" w:lineRule="atLeast"/>
        <w:rPr>
          <w:rFonts w:eastAsia="Times New Roman" w:cstheme="minorHAnsi"/>
          <w:b/>
          <w:bCs/>
          <w:color w:val="1C1E21"/>
          <w:sz w:val="32"/>
          <w:szCs w:val="32"/>
        </w:rPr>
      </w:pPr>
      <w:r w:rsidRPr="002F1371">
        <w:rPr>
          <w:rFonts w:eastAsia="Times New Roman" w:cstheme="minorHAnsi"/>
          <w:b/>
          <w:bCs/>
          <w:color w:val="1C1E21"/>
          <w:sz w:val="32"/>
          <w:szCs w:val="32"/>
        </w:rPr>
        <w:t>4.2. Practical implications :</w:t>
      </w:r>
    </w:p>
    <w:p w14:paraId="7D5AE0C2" w14:textId="367E05B4" w:rsidR="004D732B" w:rsidRPr="002F1371" w:rsidRDefault="004D732B" w:rsidP="00475D52">
      <w:pPr>
        <w:pStyle w:val="ListParagraph"/>
        <w:numPr>
          <w:ilvl w:val="0"/>
          <w:numId w:val="3"/>
        </w:numPr>
        <w:spacing w:after="0" w:line="300" w:lineRule="atLeast"/>
        <w:rPr>
          <w:rFonts w:asciiTheme="majorHAnsi" w:eastAsia="Times New Roman" w:hAnsiTheme="majorHAnsi" w:cs="Segoe UI Historic"/>
          <w:color w:val="1C1E21"/>
          <w:sz w:val="28"/>
          <w:szCs w:val="28"/>
        </w:rPr>
      </w:pPr>
      <w:r w:rsidRPr="002F1371">
        <w:rPr>
          <w:rFonts w:asciiTheme="majorHAnsi" w:eastAsia="Times New Roman" w:hAnsiTheme="majorHAnsi" w:cs="Segoe UI Historic"/>
          <w:color w:val="1C1E21"/>
          <w:sz w:val="28"/>
          <w:szCs w:val="28"/>
        </w:rPr>
        <w:t>speed up the reading of the source program.</w:t>
      </w:r>
    </w:p>
    <w:p w14:paraId="226D706F" w14:textId="599B6C9A" w:rsidR="004D732B" w:rsidRPr="002F1371" w:rsidRDefault="004D732B" w:rsidP="00475D52">
      <w:pPr>
        <w:pStyle w:val="ListParagraph"/>
        <w:numPr>
          <w:ilvl w:val="0"/>
          <w:numId w:val="3"/>
        </w:numPr>
        <w:spacing w:after="0" w:line="300" w:lineRule="atLeast"/>
        <w:rPr>
          <w:rFonts w:asciiTheme="majorHAnsi" w:eastAsia="Times New Roman" w:hAnsiTheme="majorHAnsi" w:cs="Segoe UI Historic"/>
          <w:color w:val="1C1E21"/>
          <w:sz w:val="28"/>
          <w:szCs w:val="28"/>
        </w:rPr>
      </w:pPr>
      <w:r w:rsidRPr="002F1371">
        <w:rPr>
          <w:rFonts w:asciiTheme="majorHAnsi" w:eastAsia="Times New Roman" w:hAnsiTheme="majorHAnsi" w:cs="Segoe UI Historic"/>
          <w:color w:val="1C1E21"/>
          <w:sz w:val="28"/>
          <w:szCs w:val="28"/>
        </w:rPr>
        <w:t xml:space="preserve">looks one or more characters beyond the next lexeme. </w:t>
      </w:r>
    </w:p>
    <w:p w14:paraId="1B4943B6" w14:textId="0A0006C1" w:rsidR="004D732B" w:rsidRPr="002F1371" w:rsidRDefault="004D732B" w:rsidP="00475D52">
      <w:pPr>
        <w:pStyle w:val="ListParagraph"/>
        <w:numPr>
          <w:ilvl w:val="0"/>
          <w:numId w:val="3"/>
        </w:numPr>
        <w:spacing w:after="0" w:line="300" w:lineRule="atLeast"/>
        <w:rPr>
          <w:rFonts w:asciiTheme="majorHAnsi" w:eastAsia="Times New Roman" w:hAnsiTheme="majorHAnsi" w:cs="Segoe UI Historic"/>
          <w:color w:val="1C1E21"/>
          <w:sz w:val="28"/>
          <w:szCs w:val="28"/>
        </w:rPr>
      </w:pPr>
      <w:r w:rsidRPr="002F1371">
        <w:rPr>
          <w:rFonts w:asciiTheme="majorHAnsi" w:eastAsia="Times New Roman" w:hAnsiTheme="majorHAnsi" w:cs="Segoe UI Historic"/>
          <w:color w:val="1C1E21"/>
          <w:sz w:val="28"/>
          <w:szCs w:val="28"/>
        </w:rPr>
        <w:t>there are many situations where we need to look at least one additional character ahead.</w:t>
      </w:r>
    </w:p>
    <w:p w14:paraId="3DE83A12" w14:textId="14939EFA" w:rsidR="00681DED" w:rsidRDefault="00681DED" w:rsidP="00681DED">
      <w:pPr>
        <w:spacing w:after="0" w:line="300" w:lineRule="atLeast"/>
        <w:rPr>
          <w:rFonts w:ascii="inherit" w:eastAsia="Times New Roman" w:hAnsi="inherit" w:cs="Segoe UI Historic"/>
          <w:color w:val="1C1E21"/>
          <w:sz w:val="23"/>
          <w:szCs w:val="23"/>
        </w:rPr>
      </w:pPr>
    </w:p>
    <w:p w14:paraId="7E4699F5" w14:textId="61D26185" w:rsidR="007E4841" w:rsidRDefault="007E4841" w:rsidP="00681DED">
      <w:pPr>
        <w:spacing w:after="0" w:line="300" w:lineRule="atLeast"/>
        <w:rPr>
          <w:rFonts w:eastAsia="Times New Roman" w:cstheme="minorHAnsi"/>
          <w:b/>
          <w:bCs/>
          <w:color w:val="1C1E21"/>
          <w:sz w:val="32"/>
          <w:szCs w:val="32"/>
        </w:rPr>
      </w:pPr>
      <w:r w:rsidRPr="002F1371">
        <w:rPr>
          <w:rFonts w:eastAsia="Times New Roman" w:cstheme="minorHAnsi"/>
          <w:b/>
          <w:bCs/>
          <w:color w:val="1C1E21"/>
          <w:sz w:val="32"/>
          <w:szCs w:val="32"/>
        </w:rPr>
        <w:t>4.3. Scope of future work :</w:t>
      </w:r>
    </w:p>
    <w:p w14:paraId="5EF420A7" w14:textId="77777777" w:rsidR="002F1371" w:rsidRPr="002F1371" w:rsidRDefault="002F1371" w:rsidP="00681DED">
      <w:pPr>
        <w:spacing w:after="0" w:line="300" w:lineRule="atLeast"/>
        <w:rPr>
          <w:rFonts w:eastAsia="Times New Roman" w:cstheme="minorHAnsi"/>
          <w:b/>
          <w:bCs/>
          <w:color w:val="1C1E21"/>
          <w:sz w:val="32"/>
          <w:szCs w:val="32"/>
        </w:rPr>
      </w:pPr>
    </w:p>
    <w:p w14:paraId="5E4AB4F9" w14:textId="77777777" w:rsidR="00D22D3A" w:rsidRPr="002F1371" w:rsidRDefault="00D22D3A" w:rsidP="002F1371">
      <w:pPr>
        <w:spacing w:after="0" w:line="300" w:lineRule="atLeast"/>
        <w:jc w:val="both"/>
        <w:rPr>
          <w:rFonts w:asciiTheme="majorHAnsi" w:eastAsia="Times New Roman" w:hAnsiTheme="majorHAnsi" w:cs="Segoe UI Historic"/>
          <w:color w:val="1C1E21"/>
          <w:sz w:val="32"/>
          <w:szCs w:val="32"/>
        </w:rPr>
      </w:pPr>
      <w:r w:rsidRPr="002F1371">
        <w:rPr>
          <w:rFonts w:asciiTheme="majorHAnsi" w:eastAsia="Times New Roman" w:hAnsiTheme="majorHAnsi" w:cs="Segoe UI Historic"/>
          <w:color w:val="1C1E21"/>
          <w:sz w:val="32"/>
          <w:szCs w:val="32"/>
        </w:rPr>
        <w:t>Helps to identify token into the symbol table</w:t>
      </w:r>
    </w:p>
    <w:p w14:paraId="730D9D34" w14:textId="77777777" w:rsidR="00D22D3A" w:rsidRPr="002F1371" w:rsidRDefault="00D22D3A" w:rsidP="002F1371">
      <w:pPr>
        <w:spacing w:after="0" w:line="300" w:lineRule="atLeast"/>
        <w:jc w:val="both"/>
        <w:rPr>
          <w:rFonts w:asciiTheme="majorHAnsi" w:eastAsia="Times New Roman" w:hAnsiTheme="majorHAnsi" w:cs="Segoe UI Historic"/>
          <w:color w:val="1C1E21"/>
          <w:sz w:val="32"/>
          <w:szCs w:val="32"/>
        </w:rPr>
      </w:pPr>
      <w:r w:rsidRPr="002F1371">
        <w:rPr>
          <w:rFonts w:asciiTheme="majorHAnsi" w:eastAsia="Times New Roman" w:hAnsiTheme="majorHAnsi" w:cs="Segoe UI Historic"/>
          <w:color w:val="1C1E21"/>
          <w:sz w:val="32"/>
          <w:szCs w:val="32"/>
        </w:rPr>
        <w:t>Removes white spaces and comments from the source program</w:t>
      </w:r>
    </w:p>
    <w:p w14:paraId="6C54D18B" w14:textId="77777777" w:rsidR="00D22D3A" w:rsidRPr="002F1371" w:rsidRDefault="00D22D3A" w:rsidP="002F1371">
      <w:pPr>
        <w:spacing w:after="0" w:line="300" w:lineRule="atLeast"/>
        <w:jc w:val="both"/>
        <w:rPr>
          <w:rFonts w:asciiTheme="majorHAnsi" w:eastAsia="Times New Roman" w:hAnsiTheme="majorHAnsi" w:cs="Segoe UI Historic"/>
          <w:color w:val="1C1E21"/>
          <w:sz w:val="32"/>
          <w:szCs w:val="32"/>
        </w:rPr>
      </w:pPr>
      <w:r w:rsidRPr="002F1371">
        <w:rPr>
          <w:rFonts w:asciiTheme="majorHAnsi" w:eastAsia="Times New Roman" w:hAnsiTheme="majorHAnsi" w:cs="Segoe UI Historic"/>
          <w:color w:val="1C1E21"/>
          <w:sz w:val="32"/>
          <w:szCs w:val="32"/>
        </w:rPr>
        <w:t>Correlates error messages with the source program</w:t>
      </w:r>
    </w:p>
    <w:p w14:paraId="15959B62" w14:textId="61B5D053" w:rsidR="00D22D3A" w:rsidRPr="002F1371" w:rsidRDefault="00D22D3A" w:rsidP="002F1371">
      <w:pPr>
        <w:spacing w:after="0" w:line="300" w:lineRule="atLeast"/>
        <w:jc w:val="both"/>
        <w:rPr>
          <w:rFonts w:asciiTheme="majorHAnsi" w:eastAsia="Times New Roman" w:hAnsiTheme="majorHAnsi" w:cs="Segoe UI Historic"/>
          <w:color w:val="1C1E21"/>
          <w:sz w:val="32"/>
          <w:szCs w:val="32"/>
        </w:rPr>
      </w:pPr>
      <w:r w:rsidRPr="002F1371">
        <w:rPr>
          <w:rFonts w:asciiTheme="majorHAnsi" w:eastAsia="Times New Roman" w:hAnsiTheme="majorHAnsi" w:cs="Segoe UI Historic"/>
          <w:color w:val="1C1E21"/>
          <w:sz w:val="32"/>
          <w:szCs w:val="32"/>
        </w:rPr>
        <w:t>Helps you to expands the macros if it is found in the source program</w:t>
      </w:r>
      <w:r w:rsidR="002F1371">
        <w:rPr>
          <w:rFonts w:asciiTheme="majorHAnsi" w:eastAsia="Times New Roman" w:hAnsiTheme="majorHAnsi" w:cs="Segoe UI Historic"/>
          <w:color w:val="1C1E21"/>
          <w:sz w:val="32"/>
          <w:szCs w:val="32"/>
        </w:rPr>
        <w:t xml:space="preserve"> </w:t>
      </w:r>
      <w:r w:rsidRPr="002F1371">
        <w:rPr>
          <w:rFonts w:asciiTheme="majorHAnsi" w:eastAsia="Times New Roman" w:hAnsiTheme="majorHAnsi" w:cs="Segoe UI Historic"/>
          <w:color w:val="1C1E21"/>
          <w:sz w:val="32"/>
          <w:szCs w:val="32"/>
        </w:rPr>
        <w:t>Read input characters from the source program</w:t>
      </w:r>
    </w:p>
    <w:p w14:paraId="2DB6F110" w14:textId="77777777" w:rsidR="00D22D3A" w:rsidRDefault="00D22D3A" w:rsidP="00681DED">
      <w:pPr>
        <w:spacing w:after="0" w:line="300" w:lineRule="atLeast"/>
        <w:rPr>
          <w:rFonts w:ascii="inherit" w:eastAsia="Times New Roman" w:hAnsi="inherit" w:cs="Segoe UI Historic"/>
          <w:color w:val="1C1E21"/>
          <w:sz w:val="23"/>
          <w:szCs w:val="23"/>
        </w:rPr>
      </w:pPr>
    </w:p>
    <w:p w14:paraId="2C8BB227" w14:textId="77777777" w:rsidR="00714C2D" w:rsidRDefault="00714C2D" w:rsidP="00AC1223"/>
    <w:p w14:paraId="413E165A" w14:textId="77777777" w:rsidR="00714C2D" w:rsidRDefault="00714C2D" w:rsidP="00AC1223"/>
    <w:p w14:paraId="34BD0314" w14:textId="77777777" w:rsidR="00D64303" w:rsidRDefault="00D64303" w:rsidP="00AC1223"/>
    <w:p w14:paraId="0439DA33" w14:textId="3B64ADE4" w:rsidR="007237BF" w:rsidRDefault="007237BF" w:rsidP="007237BF">
      <w:pPr>
        <w:jc w:val="right"/>
      </w:pPr>
    </w:p>
    <w:p w14:paraId="206FDC2C" w14:textId="77777777" w:rsidR="007237BF" w:rsidRDefault="007237BF" w:rsidP="007237BF">
      <w:pPr>
        <w:jc w:val="right"/>
      </w:pPr>
    </w:p>
    <w:p w14:paraId="2338618A" w14:textId="4502A700" w:rsidR="007237BF" w:rsidRDefault="007237BF" w:rsidP="007237BF">
      <w:pPr>
        <w:jc w:val="right"/>
      </w:pPr>
    </w:p>
    <w:p w14:paraId="11CD89DD" w14:textId="152E951E" w:rsidR="007237BF" w:rsidRDefault="007237BF" w:rsidP="007237BF">
      <w:pPr>
        <w:jc w:val="right"/>
      </w:pPr>
    </w:p>
    <w:p w14:paraId="371B4B5C" w14:textId="2D26C963" w:rsidR="007237BF" w:rsidRDefault="007237BF" w:rsidP="007237BF">
      <w:pPr>
        <w:jc w:val="right"/>
      </w:pPr>
    </w:p>
    <w:p w14:paraId="4408A0F3" w14:textId="1A1356C8" w:rsidR="007237BF" w:rsidRDefault="007237BF" w:rsidP="007237BF">
      <w:pPr>
        <w:jc w:val="right"/>
      </w:pPr>
    </w:p>
    <w:p w14:paraId="72F4FB96" w14:textId="77777777" w:rsidR="007237BF" w:rsidRPr="007237BF" w:rsidRDefault="007237BF" w:rsidP="007237BF">
      <w:pPr>
        <w:jc w:val="right"/>
      </w:pPr>
    </w:p>
    <w:sectPr w:rsidR="007237BF" w:rsidRPr="007237BF" w:rsidSect="002447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4737"/>
    <w:multiLevelType w:val="hybridMultilevel"/>
    <w:tmpl w:val="7326F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81A5D"/>
    <w:multiLevelType w:val="multilevel"/>
    <w:tmpl w:val="9EC69F6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FD42E2E"/>
    <w:multiLevelType w:val="hybridMultilevel"/>
    <w:tmpl w:val="A9FC99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3491"/>
    <w:rsid w:val="000274BE"/>
    <w:rsid w:val="000511ED"/>
    <w:rsid w:val="000547CF"/>
    <w:rsid w:val="000878B8"/>
    <w:rsid w:val="000966E0"/>
    <w:rsid w:val="000A68CE"/>
    <w:rsid w:val="000B3B57"/>
    <w:rsid w:val="000C2B16"/>
    <w:rsid w:val="000E244D"/>
    <w:rsid w:val="00174D44"/>
    <w:rsid w:val="00185426"/>
    <w:rsid w:val="001A6975"/>
    <w:rsid w:val="001D2048"/>
    <w:rsid w:val="001D539E"/>
    <w:rsid w:val="001F4F83"/>
    <w:rsid w:val="00207B2D"/>
    <w:rsid w:val="002447C7"/>
    <w:rsid w:val="00255B75"/>
    <w:rsid w:val="0028262A"/>
    <w:rsid w:val="002C004B"/>
    <w:rsid w:val="002E5630"/>
    <w:rsid w:val="002F1371"/>
    <w:rsid w:val="002F5904"/>
    <w:rsid w:val="00324B39"/>
    <w:rsid w:val="003A6025"/>
    <w:rsid w:val="003C28D4"/>
    <w:rsid w:val="00475D52"/>
    <w:rsid w:val="004A0766"/>
    <w:rsid w:val="004D732B"/>
    <w:rsid w:val="004E7BE7"/>
    <w:rsid w:val="004F0CCB"/>
    <w:rsid w:val="00513491"/>
    <w:rsid w:val="005215B8"/>
    <w:rsid w:val="00524AE8"/>
    <w:rsid w:val="005B7317"/>
    <w:rsid w:val="005E0077"/>
    <w:rsid w:val="00642A18"/>
    <w:rsid w:val="00652ABA"/>
    <w:rsid w:val="00676AA6"/>
    <w:rsid w:val="00680E8B"/>
    <w:rsid w:val="00681DED"/>
    <w:rsid w:val="00686BF6"/>
    <w:rsid w:val="006B45BA"/>
    <w:rsid w:val="00711154"/>
    <w:rsid w:val="00714C2D"/>
    <w:rsid w:val="007237BF"/>
    <w:rsid w:val="00750CBA"/>
    <w:rsid w:val="00784CBD"/>
    <w:rsid w:val="007D2FEC"/>
    <w:rsid w:val="007E4841"/>
    <w:rsid w:val="00804800"/>
    <w:rsid w:val="008A0EAF"/>
    <w:rsid w:val="008B0D8F"/>
    <w:rsid w:val="008B0E05"/>
    <w:rsid w:val="008C06E1"/>
    <w:rsid w:val="008C606A"/>
    <w:rsid w:val="00905F11"/>
    <w:rsid w:val="00944B57"/>
    <w:rsid w:val="009C6F99"/>
    <w:rsid w:val="00A434A9"/>
    <w:rsid w:val="00AC1223"/>
    <w:rsid w:val="00AC791A"/>
    <w:rsid w:val="00B65C67"/>
    <w:rsid w:val="00B9776E"/>
    <w:rsid w:val="00B977DF"/>
    <w:rsid w:val="00BE6C7C"/>
    <w:rsid w:val="00C13C07"/>
    <w:rsid w:val="00C22184"/>
    <w:rsid w:val="00CA573A"/>
    <w:rsid w:val="00CE417A"/>
    <w:rsid w:val="00D22D3A"/>
    <w:rsid w:val="00D522E8"/>
    <w:rsid w:val="00D64303"/>
    <w:rsid w:val="00D66C57"/>
    <w:rsid w:val="00D76080"/>
    <w:rsid w:val="00DE391D"/>
    <w:rsid w:val="00E004EC"/>
    <w:rsid w:val="00ED0E71"/>
    <w:rsid w:val="00FC189B"/>
    <w:rsid w:val="00FD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4B80"/>
  <w15:chartTrackingRefBased/>
  <w15:docId w15:val="{F76CD80C-3A8E-4CC7-BE87-5E85687F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417A"/>
  </w:style>
  <w:style w:type="paragraph" w:styleId="ListParagraph">
    <w:name w:val="List Paragraph"/>
    <w:basedOn w:val="Normal"/>
    <w:uiPriority w:val="34"/>
    <w:qFormat/>
    <w:rsid w:val="002F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7953">
      <w:bodyDiv w:val="1"/>
      <w:marLeft w:val="0"/>
      <w:marRight w:val="0"/>
      <w:marTop w:val="0"/>
      <w:marBottom w:val="0"/>
      <w:divBdr>
        <w:top w:val="none" w:sz="0" w:space="0" w:color="auto"/>
        <w:left w:val="none" w:sz="0" w:space="0" w:color="auto"/>
        <w:bottom w:val="none" w:sz="0" w:space="0" w:color="auto"/>
        <w:right w:val="none" w:sz="0" w:space="0" w:color="auto"/>
      </w:divBdr>
      <w:divsChild>
        <w:div w:id="1909656367">
          <w:marLeft w:val="0"/>
          <w:marRight w:val="0"/>
          <w:marTop w:val="0"/>
          <w:marBottom w:val="0"/>
          <w:divBdr>
            <w:top w:val="none" w:sz="0" w:space="0" w:color="auto"/>
            <w:left w:val="none" w:sz="0" w:space="0" w:color="auto"/>
            <w:bottom w:val="none" w:sz="0" w:space="0" w:color="auto"/>
            <w:right w:val="none" w:sz="0" w:space="0" w:color="auto"/>
          </w:divBdr>
          <w:divsChild>
            <w:div w:id="1413039398">
              <w:marLeft w:val="0"/>
              <w:marRight w:val="0"/>
              <w:marTop w:val="0"/>
              <w:marBottom w:val="0"/>
              <w:divBdr>
                <w:top w:val="none" w:sz="0" w:space="0" w:color="auto"/>
                <w:left w:val="none" w:sz="0" w:space="0" w:color="auto"/>
                <w:bottom w:val="none" w:sz="0" w:space="0" w:color="auto"/>
                <w:right w:val="none" w:sz="0" w:space="0" w:color="auto"/>
              </w:divBdr>
              <w:divsChild>
                <w:div w:id="311953848">
                  <w:marLeft w:val="0"/>
                  <w:marRight w:val="0"/>
                  <w:marTop w:val="0"/>
                  <w:marBottom w:val="0"/>
                  <w:divBdr>
                    <w:top w:val="none" w:sz="0" w:space="0" w:color="auto"/>
                    <w:left w:val="none" w:sz="0" w:space="0" w:color="auto"/>
                    <w:bottom w:val="none" w:sz="0" w:space="0" w:color="auto"/>
                    <w:right w:val="none" w:sz="0" w:space="0" w:color="auto"/>
                  </w:divBdr>
                  <w:divsChild>
                    <w:div w:id="1192915683">
                      <w:marLeft w:val="0"/>
                      <w:marRight w:val="0"/>
                      <w:marTop w:val="0"/>
                      <w:marBottom w:val="0"/>
                      <w:divBdr>
                        <w:top w:val="none" w:sz="0" w:space="0" w:color="auto"/>
                        <w:left w:val="none" w:sz="0" w:space="0" w:color="auto"/>
                        <w:bottom w:val="none" w:sz="0" w:space="0" w:color="auto"/>
                        <w:right w:val="none" w:sz="0" w:space="0" w:color="auto"/>
                      </w:divBdr>
                      <w:divsChild>
                        <w:div w:id="1375958413">
                          <w:marLeft w:val="0"/>
                          <w:marRight w:val="0"/>
                          <w:marTop w:val="0"/>
                          <w:marBottom w:val="0"/>
                          <w:divBdr>
                            <w:top w:val="none" w:sz="0" w:space="0" w:color="auto"/>
                            <w:left w:val="none" w:sz="0" w:space="0" w:color="auto"/>
                            <w:bottom w:val="none" w:sz="0" w:space="0" w:color="auto"/>
                            <w:right w:val="none" w:sz="0" w:space="0" w:color="auto"/>
                          </w:divBdr>
                          <w:divsChild>
                            <w:div w:id="11031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89052">
      <w:bodyDiv w:val="1"/>
      <w:marLeft w:val="0"/>
      <w:marRight w:val="0"/>
      <w:marTop w:val="0"/>
      <w:marBottom w:val="0"/>
      <w:divBdr>
        <w:top w:val="none" w:sz="0" w:space="0" w:color="auto"/>
        <w:left w:val="none" w:sz="0" w:space="0" w:color="auto"/>
        <w:bottom w:val="none" w:sz="0" w:space="0" w:color="auto"/>
        <w:right w:val="none" w:sz="0" w:space="0" w:color="auto"/>
      </w:divBdr>
      <w:divsChild>
        <w:div w:id="1266109159">
          <w:marLeft w:val="0"/>
          <w:marRight w:val="0"/>
          <w:marTop w:val="0"/>
          <w:marBottom w:val="0"/>
          <w:divBdr>
            <w:top w:val="none" w:sz="0" w:space="0" w:color="auto"/>
            <w:left w:val="none" w:sz="0" w:space="0" w:color="auto"/>
            <w:bottom w:val="none" w:sz="0" w:space="0" w:color="auto"/>
            <w:right w:val="none" w:sz="0" w:space="0" w:color="auto"/>
          </w:divBdr>
          <w:divsChild>
            <w:div w:id="572856961">
              <w:marLeft w:val="0"/>
              <w:marRight w:val="0"/>
              <w:marTop w:val="0"/>
              <w:marBottom w:val="0"/>
              <w:divBdr>
                <w:top w:val="none" w:sz="0" w:space="0" w:color="auto"/>
                <w:left w:val="none" w:sz="0" w:space="0" w:color="auto"/>
                <w:bottom w:val="none" w:sz="0" w:space="0" w:color="auto"/>
                <w:right w:val="none" w:sz="0" w:space="0" w:color="auto"/>
              </w:divBdr>
              <w:divsChild>
                <w:div w:id="1486818219">
                  <w:marLeft w:val="0"/>
                  <w:marRight w:val="0"/>
                  <w:marTop w:val="0"/>
                  <w:marBottom w:val="0"/>
                  <w:divBdr>
                    <w:top w:val="none" w:sz="0" w:space="0" w:color="auto"/>
                    <w:left w:val="none" w:sz="0" w:space="0" w:color="auto"/>
                    <w:bottom w:val="none" w:sz="0" w:space="0" w:color="auto"/>
                    <w:right w:val="none" w:sz="0" w:space="0" w:color="auto"/>
                  </w:divBdr>
                  <w:divsChild>
                    <w:div w:id="1024750516">
                      <w:marLeft w:val="0"/>
                      <w:marRight w:val="0"/>
                      <w:marTop w:val="0"/>
                      <w:marBottom w:val="0"/>
                      <w:divBdr>
                        <w:top w:val="none" w:sz="0" w:space="0" w:color="auto"/>
                        <w:left w:val="none" w:sz="0" w:space="0" w:color="auto"/>
                        <w:bottom w:val="none" w:sz="0" w:space="0" w:color="auto"/>
                        <w:right w:val="none" w:sz="0" w:space="0" w:color="auto"/>
                      </w:divBdr>
                      <w:divsChild>
                        <w:div w:id="527718361">
                          <w:marLeft w:val="0"/>
                          <w:marRight w:val="0"/>
                          <w:marTop w:val="0"/>
                          <w:marBottom w:val="0"/>
                          <w:divBdr>
                            <w:top w:val="none" w:sz="0" w:space="0" w:color="auto"/>
                            <w:left w:val="none" w:sz="0" w:space="0" w:color="auto"/>
                            <w:bottom w:val="none" w:sz="0" w:space="0" w:color="auto"/>
                            <w:right w:val="none" w:sz="0" w:space="0" w:color="auto"/>
                          </w:divBdr>
                          <w:divsChild>
                            <w:div w:id="1135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328371">
      <w:bodyDiv w:val="1"/>
      <w:marLeft w:val="0"/>
      <w:marRight w:val="0"/>
      <w:marTop w:val="0"/>
      <w:marBottom w:val="0"/>
      <w:divBdr>
        <w:top w:val="none" w:sz="0" w:space="0" w:color="auto"/>
        <w:left w:val="none" w:sz="0" w:space="0" w:color="auto"/>
        <w:bottom w:val="none" w:sz="0" w:space="0" w:color="auto"/>
        <w:right w:val="none" w:sz="0" w:space="0" w:color="auto"/>
      </w:divBdr>
    </w:div>
    <w:div w:id="1160075937">
      <w:bodyDiv w:val="1"/>
      <w:marLeft w:val="0"/>
      <w:marRight w:val="0"/>
      <w:marTop w:val="0"/>
      <w:marBottom w:val="0"/>
      <w:divBdr>
        <w:top w:val="none" w:sz="0" w:space="0" w:color="auto"/>
        <w:left w:val="none" w:sz="0" w:space="0" w:color="auto"/>
        <w:bottom w:val="none" w:sz="0" w:space="0" w:color="auto"/>
        <w:right w:val="none" w:sz="0" w:space="0" w:color="auto"/>
      </w:divBdr>
      <w:divsChild>
        <w:div w:id="1595162544">
          <w:marLeft w:val="0"/>
          <w:marRight w:val="0"/>
          <w:marTop w:val="0"/>
          <w:marBottom w:val="0"/>
          <w:divBdr>
            <w:top w:val="none" w:sz="0" w:space="0" w:color="auto"/>
            <w:left w:val="none" w:sz="0" w:space="0" w:color="auto"/>
            <w:bottom w:val="none" w:sz="0" w:space="0" w:color="auto"/>
            <w:right w:val="none" w:sz="0" w:space="0" w:color="auto"/>
          </w:divBdr>
          <w:divsChild>
            <w:div w:id="911739670">
              <w:marLeft w:val="0"/>
              <w:marRight w:val="0"/>
              <w:marTop w:val="0"/>
              <w:marBottom w:val="0"/>
              <w:divBdr>
                <w:top w:val="none" w:sz="0" w:space="0" w:color="auto"/>
                <w:left w:val="none" w:sz="0" w:space="0" w:color="auto"/>
                <w:bottom w:val="none" w:sz="0" w:space="0" w:color="auto"/>
                <w:right w:val="none" w:sz="0" w:space="0" w:color="auto"/>
              </w:divBdr>
              <w:divsChild>
                <w:div w:id="2046370306">
                  <w:marLeft w:val="0"/>
                  <w:marRight w:val="0"/>
                  <w:marTop w:val="0"/>
                  <w:marBottom w:val="0"/>
                  <w:divBdr>
                    <w:top w:val="none" w:sz="0" w:space="0" w:color="auto"/>
                    <w:left w:val="none" w:sz="0" w:space="0" w:color="auto"/>
                    <w:bottom w:val="none" w:sz="0" w:space="0" w:color="auto"/>
                    <w:right w:val="none" w:sz="0" w:space="0" w:color="auto"/>
                  </w:divBdr>
                  <w:divsChild>
                    <w:div w:id="88241981">
                      <w:marLeft w:val="0"/>
                      <w:marRight w:val="0"/>
                      <w:marTop w:val="0"/>
                      <w:marBottom w:val="0"/>
                      <w:divBdr>
                        <w:top w:val="none" w:sz="0" w:space="0" w:color="auto"/>
                        <w:left w:val="none" w:sz="0" w:space="0" w:color="auto"/>
                        <w:bottom w:val="none" w:sz="0" w:space="0" w:color="auto"/>
                        <w:right w:val="none" w:sz="0" w:space="0" w:color="auto"/>
                      </w:divBdr>
                      <w:divsChild>
                        <w:div w:id="1399547287">
                          <w:marLeft w:val="0"/>
                          <w:marRight w:val="0"/>
                          <w:marTop w:val="0"/>
                          <w:marBottom w:val="0"/>
                          <w:divBdr>
                            <w:top w:val="none" w:sz="0" w:space="0" w:color="auto"/>
                            <w:left w:val="none" w:sz="0" w:space="0" w:color="auto"/>
                            <w:bottom w:val="none" w:sz="0" w:space="0" w:color="auto"/>
                            <w:right w:val="none" w:sz="0" w:space="0" w:color="auto"/>
                          </w:divBdr>
                          <w:divsChild>
                            <w:div w:id="214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8230">
      <w:bodyDiv w:val="1"/>
      <w:marLeft w:val="0"/>
      <w:marRight w:val="0"/>
      <w:marTop w:val="0"/>
      <w:marBottom w:val="0"/>
      <w:divBdr>
        <w:top w:val="none" w:sz="0" w:space="0" w:color="auto"/>
        <w:left w:val="none" w:sz="0" w:space="0" w:color="auto"/>
        <w:bottom w:val="none" w:sz="0" w:space="0" w:color="auto"/>
        <w:right w:val="none" w:sz="0" w:space="0" w:color="auto"/>
      </w:divBdr>
      <w:divsChild>
        <w:div w:id="1726022122">
          <w:marLeft w:val="0"/>
          <w:marRight w:val="0"/>
          <w:marTop w:val="0"/>
          <w:marBottom w:val="0"/>
          <w:divBdr>
            <w:top w:val="none" w:sz="0" w:space="0" w:color="auto"/>
            <w:left w:val="none" w:sz="0" w:space="0" w:color="auto"/>
            <w:bottom w:val="none" w:sz="0" w:space="0" w:color="auto"/>
            <w:right w:val="none" w:sz="0" w:space="0" w:color="auto"/>
          </w:divBdr>
          <w:divsChild>
            <w:div w:id="1185898702">
              <w:marLeft w:val="0"/>
              <w:marRight w:val="0"/>
              <w:marTop w:val="0"/>
              <w:marBottom w:val="0"/>
              <w:divBdr>
                <w:top w:val="none" w:sz="0" w:space="0" w:color="auto"/>
                <w:left w:val="none" w:sz="0" w:space="0" w:color="auto"/>
                <w:bottom w:val="none" w:sz="0" w:space="0" w:color="auto"/>
                <w:right w:val="none" w:sz="0" w:space="0" w:color="auto"/>
              </w:divBdr>
              <w:divsChild>
                <w:div w:id="1865361326">
                  <w:marLeft w:val="0"/>
                  <w:marRight w:val="0"/>
                  <w:marTop w:val="0"/>
                  <w:marBottom w:val="0"/>
                  <w:divBdr>
                    <w:top w:val="none" w:sz="0" w:space="0" w:color="auto"/>
                    <w:left w:val="none" w:sz="0" w:space="0" w:color="auto"/>
                    <w:bottom w:val="none" w:sz="0" w:space="0" w:color="auto"/>
                    <w:right w:val="none" w:sz="0" w:space="0" w:color="auto"/>
                  </w:divBdr>
                  <w:divsChild>
                    <w:div w:id="1025061571">
                      <w:marLeft w:val="0"/>
                      <w:marRight w:val="0"/>
                      <w:marTop w:val="0"/>
                      <w:marBottom w:val="0"/>
                      <w:divBdr>
                        <w:top w:val="none" w:sz="0" w:space="0" w:color="auto"/>
                        <w:left w:val="none" w:sz="0" w:space="0" w:color="auto"/>
                        <w:bottom w:val="none" w:sz="0" w:space="0" w:color="auto"/>
                        <w:right w:val="none" w:sz="0" w:space="0" w:color="auto"/>
                      </w:divBdr>
                      <w:divsChild>
                        <w:div w:id="509221788">
                          <w:marLeft w:val="0"/>
                          <w:marRight w:val="0"/>
                          <w:marTop w:val="0"/>
                          <w:marBottom w:val="0"/>
                          <w:divBdr>
                            <w:top w:val="none" w:sz="0" w:space="0" w:color="auto"/>
                            <w:left w:val="none" w:sz="0" w:space="0" w:color="auto"/>
                            <w:bottom w:val="none" w:sz="0" w:space="0" w:color="auto"/>
                            <w:right w:val="none" w:sz="0" w:space="0" w:color="auto"/>
                          </w:divBdr>
                          <w:divsChild>
                            <w:div w:id="548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2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Jakirul Islam</dc:creator>
  <cp:keywords/>
  <dc:description/>
  <cp:lastModifiedBy>Jakirul Islam</cp:lastModifiedBy>
  <cp:revision>75</cp:revision>
  <cp:lastPrinted>2021-12-29T06:57:00Z</cp:lastPrinted>
  <dcterms:created xsi:type="dcterms:W3CDTF">2021-12-29T05:43:00Z</dcterms:created>
  <dcterms:modified xsi:type="dcterms:W3CDTF">2021-12-29T08:45:00Z</dcterms:modified>
</cp:coreProperties>
</file>