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F80EA" w14:textId="77777777" w:rsidR="00445C18" w:rsidRDefault="000B5482">
      <w:r>
        <w:t>Redes y Sistemas Distribuidos</w:t>
      </w:r>
    </w:p>
    <w:p w14:paraId="6BE187EB" w14:textId="77777777" w:rsidR="000B5482" w:rsidRDefault="000B5482"/>
    <w:p w14:paraId="46282666" w14:textId="77777777" w:rsidR="000B5482" w:rsidRDefault="000B5482"/>
    <w:p w14:paraId="0D5603C7" w14:textId="77777777" w:rsidR="000B5482" w:rsidRDefault="000B5482">
      <w:proofErr w:type="spellStart"/>
      <w:r>
        <w:t>Sesion</w:t>
      </w:r>
      <w:proofErr w:type="spellEnd"/>
      <w:r>
        <w:t xml:space="preserve"> 1</w:t>
      </w:r>
    </w:p>
    <w:p w14:paraId="37DBB246" w14:textId="77777777" w:rsidR="000B5482" w:rsidRDefault="000B5482"/>
    <w:p w14:paraId="0252FE20" w14:textId="77777777" w:rsidR="000B5482" w:rsidRDefault="000B5482">
      <w:r>
        <w:t>Taller</w:t>
      </w:r>
    </w:p>
    <w:p w14:paraId="5D0503AD" w14:textId="246AEEFF" w:rsidR="007267FB" w:rsidRDefault="007267FB">
      <w:r>
        <w:t>Nombre: Joseph Godoy</w:t>
      </w:r>
    </w:p>
    <w:p w14:paraId="44EBCB2C" w14:textId="77777777" w:rsidR="000B5482" w:rsidRDefault="000B5482"/>
    <w:p w14:paraId="24DE1DA5" w14:textId="77777777" w:rsidR="000B5482" w:rsidRDefault="000B5482">
      <w:r>
        <w:t>Herramientas y la capa de Internet</w:t>
      </w:r>
    </w:p>
    <w:p w14:paraId="7824186E" w14:textId="77777777" w:rsidR="000B5482" w:rsidRDefault="000B5482"/>
    <w:p w14:paraId="1BCA3DD5" w14:textId="77777777" w:rsidR="000B5482" w:rsidRDefault="000B5482" w:rsidP="000B5482">
      <w:pPr>
        <w:jc w:val="both"/>
      </w:pPr>
      <w:r>
        <w:t xml:space="preserve">El estudiante estará en capacidad de trabajar con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 identificar las direcciones de origen y destino en la dos herramientas.</w:t>
      </w:r>
    </w:p>
    <w:p w14:paraId="38B2D03F" w14:textId="77777777" w:rsidR="000B5482" w:rsidRDefault="000B5482" w:rsidP="000B5482">
      <w:pPr>
        <w:jc w:val="both"/>
      </w:pPr>
    </w:p>
    <w:p w14:paraId="3EEBDFBF" w14:textId="77777777" w:rsidR="000B5482" w:rsidRDefault="000B5482" w:rsidP="000B5482">
      <w:pPr>
        <w:pStyle w:val="Prrafodelista"/>
        <w:numPr>
          <w:ilvl w:val="0"/>
          <w:numId w:val="1"/>
        </w:numPr>
        <w:jc w:val="both"/>
      </w:pPr>
      <w:r>
        <w:t xml:space="preserve">Instale las siguientes herramientas, </w:t>
      </w:r>
      <w:proofErr w:type="spellStart"/>
      <w:r>
        <w:t>wireshark</w:t>
      </w:r>
      <w:proofErr w:type="spellEnd"/>
      <w:r>
        <w:t xml:space="preserve"> y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79F37A93" w14:textId="77777777" w:rsidR="000B5482" w:rsidRDefault="000B5482" w:rsidP="000B5482">
      <w:pPr>
        <w:jc w:val="both"/>
      </w:pPr>
    </w:p>
    <w:p w14:paraId="0CB25197" w14:textId="77777777" w:rsidR="000B5482" w:rsidRDefault="000B5482" w:rsidP="000B5482">
      <w:pPr>
        <w:pStyle w:val="Prrafodelista"/>
        <w:numPr>
          <w:ilvl w:val="0"/>
          <w:numId w:val="1"/>
        </w:numPr>
        <w:jc w:val="both"/>
      </w:pPr>
      <w:r>
        <w:t xml:space="preserve">Capture paquetes ICMP (ping) desde su máquina hacia la de un compañero. Con </w:t>
      </w:r>
      <w:proofErr w:type="spellStart"/>
      <w:r>
        <w:t>Wireshark</w:t>
      </w:r>
      <w:proofErr w:type="spellEnd"/>
      <w:r>
        <w:t>, e identifique la dirección de origen y destino tanto del paquete de envío y el de recepción. Define e identifique las diferencias.</w:t>
      </w:r>
    </w:p>
    <w:p w14:paraId="69199D6A" w14:textId="77777777" w:rsidR="007267FB" w:rsidRDefault="007267FB" w:rsidP="007267FB">
      <w:pPr>
        <w:pStyle w:val="Prrafodelista"/>
      </w:pPr>
    </w:p>
    <w:p w14:paraId="7AE1C3D2" w14:textId="2B4118CE" w:rsidR="007267FB" w:rsidRDefault="007267FB" w:rsidP="007267FB">
      <w:pPr>
        <w:pStyle w:val="Prrafodelista"/>
      </w:pPr>
      <w:proofErr w:type="spellStart"/>
      <w:r>
        <w:t>Ip</w:t>
      </w:r>
      <w:proofErr w:type="spellEnd"/>
      <w:r>
        <w:t xml:space="preserve"> del compañero: 172.18.137.226</w:t>
      </w:r>
    </w:p>
    <w:p w14:paraId="355F7CBC" w14:textId="7B616EE0" w:rsidR="007267FB" w:rsidRDefault="007267FB" w:rsidP="007267FB">
      <w:pPr>
        <w:pStyle w:val="Prrafodelista"/>
      </w:pPr>
      <w:proofErr w:type="spellStart"/>
      <w:r>
        <w:t>Ip</w:t>
      </w:r>
      <w:proofErr w:type="spellEnd"/>
      <w:r>
        <w:t xml:space="preserve"> </w:t>
      </w:r>
      <w:proofErr w:type="spellStart"/>
      <w:r>
        <w:t>Mio</w:t>
      </w:r>
      <w:proofErr w:type="spellEnd"/>
      <w:r>
        <w:t>: 172.18.137.232</w:t>
      </w:r>
    </w:p>
    <w:p w14:paraId="24C9B460" w14:textId="07E8171C" w:rsidR="007267FB" w:rsidRDefault="007267FB" w:rsidP="007267FB">
      <w:pPr>
        <w:jc w:val="both"/>
      </w:pPr>
      <w:r>
        <w:rPr>
          <w:noProof/>
          <w:lang w:val="es-EC" w:eastAsia="es-EC"/>
        </w:rPr>
        <w:drawing>
          <wp:inline distT="0" distB="0" distL="0" distR="0" wp14:anchorId="6DCB472A" wp14:editId="48C152A3">
            <wp:extent cx="5863590" cy="46291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21" b="6068"/>
                    <a:stretch/>
                  </pic:blipFill>
                  <pic:spPr bwMode="auto">
                    <a:xfrm>
                      <a:off x="0" y="0"/>
                      <a:ext cx="5875848" cy="463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719F" w14:textId="510721E1" w:rsidR="007267FB" w:rsidRDefault="007267FB" w:rsidP="007267FB">
      <w:pPr>
        <w:jc w:val="both"/>
      </w:pPr>
      <w:r>
        <w:t>Diferencias: el tiempo de respuesta se demora en 1 milisegundo en enviar y recibir</w:t>
      </w:r>
    </w:p>
    <w:p w14:paraId="429BEE2B" w14:textId="77777777" w:rsidR="007267FB" w:rsidRDefault="007267FB" w:rsidP="000B5482">
      <w:pPr>
        <w:jc w:val="both"/>
      </w:pPr>
      <w:bookmarkStart w:id="0" w:name="_GoBack"/>
      <w:bookmarkEnd w:id="0"/>
    </w:p>
    <w:p w14:paraId="443B1446" w14:textId="77777777" w:rsidR="000B5482" w:rsidRDefault="000B5482" w:rsidP="003B495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Genere una topología con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el cual contenga 3 enrutadores, 15 equipos. Genere paquetes de ping entre algunos de los equipos, e identifique la dirección de origen y destino. </w:t>
      </w:r>
    </w:p>
    <w:p w14:paraId="2F727053" w14:textId="77777777" w:rsidR="001833CA" w:rsidRDefault="001833CA" w:rsidP="001833CA">
      <w:pPr>
        <w:pStyle w:val="Prrafodelista"/>
        <w:jc w:val="both"/>
      </w:pPr>
    </w:p>
    <w:p w14:paraId="4943A59E" w14:textId="4C0F7B5B" w:rsidR="001833CA" w:rsidRDefault="001833CA" w:rsidP="001833CA">
      <w:pPr>
        <w:jc w:val="both"/>
      </w:pPr>
      <w:r>
        <w:t>Dirección de origen 192.168.1.1</w:t>
      </w:r>
    </w:p>
    <w:p w14:paraId="2E534875" w14:textId="09BCEA3A" w:rsidR="001833CA" w:rsidRDefault="001833CA" w:rsidP="001833CA">
      <w:pPr>
        <w:jc w:val="both"/>
      </w:pPr>
      <w:r>
        <w:t>Dirección de recepción 192.168.2.1</w:t>
      </w:r>
    </w:p>
    <w:p w14:paraId="3967C533" w14:textId="77777777" w:rsidR="007267FB" w:rsidRDefault="007267FB" w:rsidP="007267FB">
      <w:pPr>
        <w:pStyle w:val="Prrafodelista"/>
        <w:jc w:val="both"/>
      </w:pPr>
    </w:p>
    <w:p w14:paraId="3B8C0E82" w14:textId="7438DAEA" w:rsidR="007267FB" w:rsidRDefault="007267FB" w:rsidP="007267FB">
      <w:pPr>
        <w:jc w:val="both"/>
      </w:pPr>
      <w:r>
        <w:rPr>
          <w:noProof/>
          <w:lang w:val="es-EC" w:eastAsia="es-EC"/>
        </w:rPr>
        <w:drawing>
          <wp:inline distT="0" distB="0" distL="0" distR="0" wp14:anchorId="44334695" wp14:editId="7F068D4D">
            <wp:extent cx="5965382" cy="4772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062" cy="47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FB" w:rsidSect="00445C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00CD8"/>
    <w:multiLevelType w:val="hybridMultilevel"/>
    <w:tmpl w:val="8BBAF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82"/>
    <w:rsid w:val="000B5482"/>
    <w:rsid w:val="001833CA"/>
    <w:rsid w:val="003B4956"/>
    <w:rsid w:val="00445C18"/>
    <w:rsid w:val="00517C77"/>
    <w:rsid w:val="007267FB"/>
    <w:rsid w:val="00E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A2CEC3"/>
  <w14:defaultImageDpi w14:val="300"/>
  <w15:docId w15:val="{666D1359-AC8B-4021-9C04-BC0BF9C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utpl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Vicente Torres Tandazo</dc:creator>
  <cp:keywords/>
  <dc:description/>
  <cp:lastModifiedBy>salas</cp:lastModifiedBy>
  <cp:revision>4</cp:revision>
  <dcterms:created xsi:type="dcterms:W3CDTF">2016-04-05T00:20:00Z</dcterms:created>
  <dcterms:modified xsi:type="dcterms:W3CDTF">2016-04-05T00:26:00Z</dcterms:modified>
</cp:coreProperties>
</file>