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Project 7 — Ship a Model in a Box</w:t>
      </w:r>
    </w:p>
    <w:p>
      <w:pPr>
        <w:spacing w:after="150"/>
      </w:pPr>
      <w:r>
        <w:rPr>
          <w:i/>
          <w:iCs/>
        </w:rPr>
        <w:t xml:space="preserve">Verse Helper: a containerized local LLM chat tool for Mercy Lutheran</w:t>
      </w:r>
    </w:p>
    <w:p>
      <w:pPr>
        <w:spacing w:after="150"/>
      </w:pPr>
      <w:r>
        <w:rPr>
          <w:sz w:val="20"/>
          <w:szCs w:val="20"/>
        </w:rPr>
        <w:t xml:space="preserve">Author: Bhargavi Jakkampudi   |   Tier: Normal</w:t>
      </w:r>
    </w:p>
    <w:p>
      <w:pPr>
        <w:pStyle w:val="Heading1"/>
        <w:spacing w:after="150" w:before="300"/>
      </w:pPr>
      <w:r>
        <w:t xml:space="preserve">1. Overview</w:t>
      </w:r>
    </w:p>
    <w:p>
      <w:pPr>
        <w:spacing w:after="150"/>
      </w:pPr>
      <w:r>
        <w:t xml:space="preserve">This project packages a local LLM (Ollama serving llama3.2:3b) behind the OpenAI-compatible /v1/chat/completions API, fronted by a small FastAPI proxy. The entire stack — model server and frontend — comes up with a single command via Docker Compose, with model weights persisted in a named volume so they survive container recreation without re-downloading.</w:t>
      </w:r>
    </w:p>
    <w:p>
      <w:pPr>
        <w:pStyle w:val="Heading1"/>
        <w:spacing w:after="150" w:before="300"/>
      </w:pPr>
      <w:r>
        <w:t xml:space="preserve">2. Exact Commands to Run the Stack</w:t>
      </w:r>
    </w:p>
    <w:p>
      <w:pPr>
        <w:spacing w:after="150"/>
      </w:pPr>
      <w:r>
        <w:t xml:space="preserve">Clone the repo and start everything: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https://github.com/jakkampudispurthi/project-07.git
cd project-07
docker compose up -d --build</w:t>
      </w:r>
    </w:p>
    <w:p>
      <w:pPr>
        <w:spacing w:after="150"/>
      </w:pPr>
      <w:r>
        <w:t xml:space="preserve">Pull the model into the running Ollama container (first run only):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docker compose exec ollama ollama pull llama3.2:3b</w:t>
      </w:r>
    </w:p>
    <w:p>
      <w:pPr>
        <w:spacing w:after="150"/>
      </w:pPr>
      <w:r>
        <w:t xml:space="preserve">Verify everything works: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./smoke_test.sh</w:t>
      </w:r>
    </w:p>
    <w:p>
      <w:pPr>
        <w:pStyle w:val="Heading1"/>
        <w:spacing w:after="150" w:before="300"/>
      </w:pPr>
      <w:r>
        <w:t xml:space="preserve">3.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ollama service — runs ollama/ollama:0.3.12, exposes the OpenAI-compatible API on port 11434, stores model weights on a named volume (ollama_data) mounted at /root/.ollama.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 service — built from a custom Dockerfile; a FastAPI app that proxies /v1/chat/completions requests to the ollama service over the internal Compose network, addressing it by service name (http://ollama:11434), not localhost.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response passed back through app is tagged "verified": false, signaling to the (eventual) volunteer user that the container guarantees delivery of the model's words, not the truth of them.</w:t>
      </w:r>
    </w:p>
    <w:p>
      <w:pPr>
        <w:pStyle w:val="Heading1"/>
        <w:spacing w:after="150" w:before="300"/>
      </w:pPr>
      <w:r>
        <w:t xml:space="preserve">4. Proof of Successful Inference</w:t>
      </w:r>
    </w:p>
    <w:p>
      <w:pPr>
        <w:spacing w:after="150"/>
      </w:pPr>
      <w:r>
        <w:t xml:space="preserve">Request sent to the app's proxied endpoint (port 8000, not Ollama directly):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curl http://localhost:8000/v1/chat/completions \
  -H "Content-Type: application/json" \
  -d '{"model": "llama3.2:3b", "messages": [{"role": "user", "content": "What is the first book of the Bible?"}]}'</w:t>
      </w:r>
    </w:p>
    <w:p>
      <w:pPr>
        <w:spacing w:after="150"/>
      </w:pPr>
      <w:r>
        <w:t xml:space="preserve">Response (truncated for readability):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{"id":"chatcmpl-549", ... 
 "choices":[{"message":{"role":"assistant",
  "content":"...the oldest existing manuscripts suggest that Job, Psalms,
  or Genesis might be the earliest book... The most widely accepted
  candidate for the first book of the Bible is Genesis..."}}],
 "verified":false}</w:t>
      </w:r>
    </w:p>
    <w:p>
      <w:pPr>
        <w:spacing w:after="150"/>
      </w:pPr>
      <w:r>
        <w:t xml:space="preserve">Full smoke test output confirming all three checks pass: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== 1. App liveness (/health) ==
ok (200)
== 2. Backend reachable (ollama via app network) ==
ok
== 3. End-to-end inference ==
ok — model answered
ALL CHECKS PASSED.</w:t>
      </w:r>
    </w:p>
    <w:p>
      <w:pPr>
        <w:pStyle w:val="Heading1"/>
        <w:spacing w:after="150" w:before="300"/>
      </w:pPr>
      <w:r>
        <w:t xml:space="preserve">5. Persistence Proof</w:t>
      </w:r>
    </w:p>
    <w:p>
      <w:pPr>
        <w:spacing w:after="150"/>
      </w:pPr>
      <w:r>
        <w:t xml:space="preserve">The container was fully removed and recreated to confirm the model volume, not the container, holds the weights: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$ docker compose rm -f -s ollama
 ✔ Container verse-helper-ollama Removed
$ docker compose up -d
 ✔ Container verse-helper-ollama Started
$ docker compose exec ollama ollama list
NAME           ID              SIZE      MODIFIED
llama3.2:3b    a80c4f17acd5    2.0 GB    3 minutes ago</w:t>
      </w:r>
    </w:p>
    <w:p>
      <w:pPr>
        <w:spacing w:after="150"/>
      </w:pPr>
      <w:r>
        <w:t xml:space="preserve">No re-download occurred — the model persisted on the ollama_data named volume across container recreation, as required.</w:t>
      </w:r>
    </w:p>
    <w:p>
      <w:pPr>
        <w:pStyle w:val="Heading1"/>
        <w:spacing w:after="150" w:before="300"/>
      </w:pPr>
      <w:r>
        <w:t xml:space="preserve">6. Image Size</w:t>
      </w:r>
    </w:p>
    <w:p>
      <w:pPr>
        <w:spacing w:after="150"/>
      </w:pPr>
      <w:r>
        <w:t xml:space="preserve">Reported via docker images project-07-app: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IMAGE                   ID             DISK USAGE   CONTENT SIZE
project-07-app:latest   7e1a6592146b        281MB         61.4MB</w:t>
      </w:r>
    </w:p>
    <w:p>
      <w:pPr>
        <w:spacing w:after="150"/>
      </w:pPr>
      <w:r>
        <w:t xml:space="preserve">The app image was kept small by using the python:3.12.6-slim base (rather than the full python image) and by copying and installing requirements.txt before copying application source, so dependency layers are cached separately from code changes.</w:t>
      </w:r>
    </w:p>
    <w:p>
      <w:pPr>
        <w:spacing w:after="150"/>
      </w:pPr>
      <w:r>
        <w:t xml:space="preserve">A docker history --no-trunc scan confirmed no secrets, API keys, or credentials are baked into any layer of the image; all layers are either the base Python build or this project's own COPY/RUN commands.</w:t>
      </w:r>
    </w:p>
    <w:p>
      <w:pPr>
        <w:pStyle w:val="Heading1"/>
        <w:spacing w:after="150" w:before="300"/>
      </w:pPr>
      <w:r>
        <w:t xml:space="preserve">7. Honest AI Usage Section</w:t>
      </w:r>
    </w:p>
    <w:p>
      <w:pPr>
        <w:spacing w:after="150"/>
      </w:pPr>
      <w:r>
        <w:t xml:space="preserve">I used Claude (Anthropic) as a step-by-step tutor throughout this project, not as a code generator I copy-pasted from blindly. This was my first time ever writing a Dockerfile or a docker-compose.yaml file myself — I went in not knowing Docker at all, and Claude walked me through installing Docker Desktop, and then explained each line of the Dockerfile and compose.yaml as I typed it in myself, before I ran anything.</w:t>
      </w:r>
    </w:p>
    <w:p>
      <w:pPr>
        <w:spacing w:after="150"/>
      </w:pPr>
      <w:r>
        <w:rPr>
          <w:b/>
          <w:bCs/>
        </w:rPr>
        <w:t xml:space="preserve">What I asked Claude for: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Help understanding core Docker concepts (image vs. container vs. volume) before writing anything.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 explanation, line by line, of why each part of the Dockerfile and compose.yaml exists (pinned base image, non-root user, dependency-before-source ordering, healthcheck, named volumes, service-name networking).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starting smoke_test.sh script to automate the manual checks we had already run by hand.</w:t>
      </w:r>
    </w:p>
    <w:p>
      <w:pPr>
        <w:spacing w:after="150"/>
      </w:pPr>
      <w:r>
        <w:rPr>
          <w:b/>
          <w:bCs/>
        </w:rPr>
        <w:t xml:space="preserve">What it got wrong (and what I changed):</w:t>
      </w:r>
    </w:p>
    <w:p>
      <w:pPr>
        <w:spacing w:after="150"/>
      </w:pPr>
      <w:r>
        <w:t xml:space="preserve">The first version of smoke_test.sh checked backend reachability by running curl directly inside the ollama container (docker compose exec ollama curl ...). When I ran it, the script silently failed at Check 2 with no error message — it just stopped. Together we figured out the ollama/ollama image doesn't include curl at all; it's a minimal image built only to run the Ollama server, not a general-purpose Linux toolbox. Combined with set -e in the script, this caused a silent exit instead of a clear failure message. I fixed this by rewriting Check 2 to instead run a small Python snippet inside the app container (which already has the httpx dependency installed from requirements.txt), hitting http://ollama:11434 the same way my actual application code does. This was a good lesson: AI-suggested config can be plausible but subtly wrong when it assumes a tool is available inside a container that was never built to include it — exactly the caution this assignment warns about.</w:t>
      </w:r>
    </w:p>
    <w:p>
      <w:pPr>
        <w:spacing w:after="150"/>
      </w:pPr>
      <w:r>
        <w:t xml:space="preserve">I also had to work through, on my own in the terminal, real mistakes that had nothing to do with AI being wrong — for example, an edit to compose.yaml that I thought I'd saved didn't actually take, and the app service silently never started until I ran cat compose.yaml myself and could see the block was missing.</w:t>
      </w:r>
    </w:p>
    <w:p>
      <w:pPr>
        <w:spacing w:after="150"/>
      </w:pPr>
      <w:r>
        <w:rPr>
          <w:b/>
          <w:bCs/>
        </w:rPr>
        <w:t xml:space="preserve">What I understand now that I didn't before: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Why containers inside the same Compose network must address each other by service name (e.g. http://ollama:11434), never localhost — localhost inside a container refers to that container itself.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Why copying and installing dependencies before copying source code matters for Docker's build cache.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Why named volumes, not the container's own filesystem, are what has to hold anything meant to survive a container being deleted.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That a HEALTHCHECK needs to hit a real, meaningful endpoint (like /health) — not just check that a process is technically running.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2026-07-16T01:05:14.895Z</dcterms:created>
  <dcterms:modified xsi:type="dcterms:W3CDTF">2026-07-16T01:05:14.910Z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