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7A" w:rsidRPr="007D6418" w:rsidRDefault="00915849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sz w:val="40"/>
          <w:szCs w:val="40"/>
        </w:rPr>
      </w:pPr>
      <w:r w:rsidRPr="007D6418">
        <w:rPr>
          <w:rFonts w:asciiTheme="minorBidi" w:hAnsiTheme="minorBidi"/>
          <w:sz w:val="40"/>
          <w:szCs w:val="40"/>
        </w:rPr>
        <w:fldChar w:fldCharType="begin"/>
      </w:r>
      <w:r w:rsidRPr="007D6418">
        <w:rPr>
          <w:rFonts w:asciiTheme="minorBidi" w:hAnsiTheme="minorBidi"/>
          <w:sz w:val="40"/>
          <w:szCs w:val="40"/>
        </w:rPr>
        <w:instrText xml:space="preserve"> HYPERLINK "https://saixiii.com/id-linux-command/" </w:instrText>
      </w:r>
      <w:r w:rsidRPr="007D6418">
        <w:rPr>
          <w:rFonts w:asciiTheme="minorBidi" w:hAnsiTheme="minorBidi"/>
          <w:sz w:val="40"/>
          <w:szCs w:val="40"/>
        </w:rPr>
        <w:fldChar w:fldCharType="separate"/>
      </w:r>
      <w:r w:rsidRPr="007D6418">
        <w:rPr>
          <w:rStyle w:val="a3"/>
          <w:rFonts w:asciiTheme="minorBidi" w:hAnsiTheme="minorBidi"/>
          <w:color w:val="007ACC"/>
          <w:sz w:val="40"/>
          <w:szCs w:val="40"/>
          <w:u w:val="none"/>
          <w:shd w:val="clear" w:color="auto" w:fill="FFFFFF"/>
        </w:rPr>
        <w:t>id</w:t>
      </w:r>
      <w:r w:rsidRPr="007D6418">
        <w:rPr>
          <w:rFonts w:asciiTheme="minorBidi" w:hAnsiTheme="minorBidi"/>
          <w:sz w:val="40"/>
          <w:szCs w:val="40"/>
        </w:rPr>
        <w:fldChar w:fldCharType="end"/>
      </w:r>
      <w:r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คำสั่งแสดงข้อมูล 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user, group 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ในระบบ</w:t>
      </w:r>
      <w:r w:rsidR="00132F8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51pt">
            <v:imagedata r:id="rId5" o:title="id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sz w:val="40"/>
          <w:szCs w:val="40"/>
        </w:rPr>
      </w:pPr>
      <w:hyperlink r:id="rId6" w:history="1">
        <w:proofErr w:type="spellStart"/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pwd</w:t>
        </w:r>
        <w:proofErr w:type="spellEnd"/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คำสั่งแสดง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directory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หรือ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path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ที่อยู่ปัจจุบัน</w:t>
      </w:r>
      <w:r>
        <w:pict>
          <v:shape id="_x0000_i1026" type="#_x0000_t75" style="width:335.4pt;height:50.4pt">
            <v:imagedata r:id="rId7" o:title="pwd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8" w:history="1">
        <w:proofErr w:type="spellStart"/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ls</w:t>
        </w:r>
        <w:proofErr w:type="spellEnd"/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คำสั่งแสดงข้อมูลภายใน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directory</w:t>
      </w:r>
    </w:p>
    <w:p w:rsidR="007D6418" w:rsidRPr="007D6418" w:rsidRDefault="00132F87" w:rsidP="007D6418">
      <w:pPr>
        <w:ind w:left="720"/>
        <w:rPr>
          <w:rFonts w:asciiTheme="minorBidi" w:hAnsiTheme="minorBidi"/>
          <w:sz w:val="40"/>
          <w:szCs w:val="40"/>
        </w:rPr>
      </w:pPr>
      <w:r>
        <w:rPr>
          <w:shd w:val="clear" w:color="auto" w:fill="FFFFFF"/>
        </w:rPr>
        <w:pict>
          <v:shape id="_x0000_i1027" type="#_x0000_t75" style="width:450.6pt;height:253.8pt">
            <v:imagedata r:id="rId9" o:title="ls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10" w:history="1"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ping</w:t>
        </w:r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คำสั่งตรวจสอบสถานะ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server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ปลายทาง</w:t>
      </w:r>
    </w:p>
    <w:p w:rsidR="00915849" w:rsidRPr="007D6418" w:rsidRDefault="00132F87" w:rsidP="007D6418">
      <w:pPr>
        <w:ind w:left="720"/>
        <w:rPr>
          <w:rFonts w:asciiTheme="minorBidi" w:hAnsiTheme="minorBidi"/>
          <w:sz w:val="40"/>
          <w:szCs w:val="40"/>
        </w:rPr>
      </w:pPr>
      <w:r>
        <w:rPr>
          <w:shd w:val="clear" w:color="auto" w:fill="FFFFFF"/>
        </w:rPr>
        <w:pict>
          <v:shape id="_x0000_i1028" type="#_x0000_t75" style="width:386.4pt;height:168.6pt">
            <v:imagedata r:id="rId11" o:title="ping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12" w:history="1"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find</w:t>
        </w:r>
      </w:hyperlink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 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คำสั่งใช้ในการค้นหา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file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หรือ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directory</w:t>
      </w:r>
    </w:p>
    <w:p w:rsidR="00915849" w:rsidRPr="007D6418" w:rsidRDefault="00132F87" w:rsidP="007D6418">
      <w:pPr>
        <w:ind w:left="720"/>
        <w:jc w:val="center"/>
        <w:rPr>
          <w:rFonts w:asciiTheme="minorBidi" w:hAnsiTheme="minorBidi"/>
          <w:sz w:val="40"/>
          <w:szCs w:val="40"/>
        </w:rPr>
      </w:pPr>
      <w:r>
        <w:rPr>
          <w:shd w:val="clear" w:color="auto" w:fill="FFFFFF"/>
        </w:rPr>
        <w:pict>
          <v:shape id="_x0000_i1029" type="#_x0000_t75" style="width:229.8pt;height:53.4pt">
            <v:imagedata r:id="rId13" o:title="find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sz w:val="40"/>
          <w:szCs w:val="40"/>
        </w:rPr>
      </w:pPr>
      <w:hyperlink r:id="rId14" w:history="1"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du</w:t>
        </w:r>
      </w:hyperlink>
      <w:r w:rsidR="00915849" w:rsidRPr="007D6418">
        <w:rPr>
          <w:rFonts w:asciiTheme="minorBidi" w:hAnsiTheme="minorBidi"/>
          <w:sz w:val="40"/>
          <w:szCs w:val="40"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คำสั่งดูข้อมูลรายละเอียดขนาด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file</w:t>
      </w:r>
    </w:p>
    <w:p w:rsidR="00915849" w:rsidRPr="007D6418" w:rsidRDefault="00132F87" w:rsidP="007D6418">
      <w:pPr>
        <w:ind w:left="720"/>
        <w:jc w:val="center"/>
        <w:rPr>
          <w:rFonts w:asciiTheme="minorBidi" w:hAnsiTheme="minorBidi"/>
          <w:sz w:val="40"/>
          <w:szCs w:val="40"/>
        </w:rPr>
      </w:pPr>
      <w:r>
        <w:pict>
          <v:shape id="_x0000_i1030" type="#_x0000_t75" style="width:450.6pt;height:253.8pt">
            <v:imagedata r:id="rId15" o:title="du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16" w:history="1"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echo</w:t>
        </w:r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คำสั่งในการแสดงผลบนหน้าจอ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screen</w:t>
      </w:r>
    </w:p>
    <w:p w:rsidR="00915849" w:rsidRPr="007D6418" w:rsidRDefault="00132F87" w:rsidP="007D6418">
      <w:pPr>
        <w:ind w:left="720"/>
        <w:jc w:val="center"/>
        <w:rPr>
          <w:rFonts w:asciiTheme="minorBidi" w:hAnsiTheme="minorBidi"/>
          <w:sz w:val="40"/>
          <w:szCs w:val="40"/>
        </w:rPr>
      </w:pPr>
      <w:r>
        <w:rPr>
          <w:shd w:val="clear" w:color="auto" w:fill="FFFFFF"/>
        </w:rPr>
        <w:pict>
          <v:shape id="_x0000_i1031" type="#_x0000_t75" style="width:235.8pt;height:39.6pt">
            <v:imagedata r:id="rId17" o:title="echo"/>
          </v:shape>
        </w:pict>
      </w:r>
    </w:p>
    <w:p w:rsidR="007D6418" w:rsidRPr="007D6418" w:rsidRDefault="007D6418" w:rsidP="007D6418">
      <w:pPr>
        <w:pStyle w:val="a4"/>
        <w:ind w:left="1080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18" w:history="1">
        <w:proofErr w:type="spellStart"/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df</w:t>
        </w:r>
        <w:proofErr w:type="spellEnd"/>
      </w:hyperlink>
      <w:r w:rsidR="00915849" w:rsidRPr="007D6418">
        <w:rPr>
          <w:rFonts w:asciiTheme="minorBidi" w:hAnsiTheme="minorBidi"/>
          <w:sz w:val="40"/>
          <w:szCs w:val="40"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คำสั่งแสดงข้อมูลพื้นที่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disk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ทั้งหมด</w:t>
      </w:r>
      <w:r>
        <w:rPr>
          <w:color w:val="333333"/>
          <w:shd w:val="clear" w:color="auto" w:fill="FFFFFF"/>
        </w:rPr>
        <w:pict>
          <v:shape id="_x0000_i1032" type="#_x0000_t75" style="width:452.4pt;height:74.4pt">
            <v:imagedata r:id="rId19" o:title="df"/>
          </v:shape>
        </w:pict>
      </w:r>
    </w:p>
    <w:p w:rsidR="007D6418" w:rsidRDefault="007D6418" w:rsidP="007D6418">
      <w:pPr>
        <w:rPr>
          <w:rFonts w:asciiTheme="minorBidi" w:hAnsiTheme="minorBidi"/>
          <w:sz w:val="40"/>
          <w:szCs w:val="40"/>
        </w:rPr>
      </w:pPr>
    </w:p>
    <w:p w:rsidR="007D6418" w:rsidRPr="007D6418" w:rsidRDefault="007D6418" w:rsidP="007D641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20" w:history="1">
        <w:proofErr w:type="spellStart"/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ps</w:t>
        </w:r>
        <w:proofErr w:type="spellEnd"/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คำสั่งแสดง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process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ที่ทำงานใน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server</w:t>
      </w:r>
    </w:p>
    <w:p w:rsidR="00915849" w:rsidRPr="007D6418" w:rsidRDefault="00132F87" w:rsidP="007D6418">
      <w:pPr>
        <w:ind w:left="720"/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r>
        <w:rPr>
          <w:shd w:val="clear" w:color="auto" w:fill="FFFFFF"/>
        </w:rPr>
        <w:pict>
          <v:shape id="_x0000_i1033" type="#_x0000_t75" style="width:451.2pt;height:77.4pt">
            <v:imagedata r:id="rId21" o:title="ps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22" w:history="1"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date</w:t>
        </w:r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คำสั่งแสดงเวลาวันเดือนปี</w:t>
      </w:r>
    </w:p>
    <w:p w:rsidR="00915849" w:rsidRPr="007D6418" w:rsidRDefault="00132F87" w:rsidP="007D6418">
      <w:pPr>
        <w:ind w:left="720"/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r>
        <w:rPr>
          <w:shd w:val="clear" w:color="auto" w:fill="FFFFFF"/>
        </w:rPr>
        <w:pict>
          <v:shape id="_x0000_i1034" type="#_x0000_t75" style="width:342.6pt;height:51.6pt">
            <v:imagedata r:id="rId23" o:title="date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24" w:history="1">
        <w:proofErr w:type="spellStart"/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netstat</w:t>
        </w:r>
        <w:proofErr w:type="spellEnd"/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คำสั่งแสดงสถานะ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network connection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ทั้งหมด</w:t>
      </w:r>
      <w:r>
        <w:rPr>
          <w:color w:val="333333"/>
          <w:shd w:val="clear" w:color="auto" w:fill="FFFFFF"/>
        </w:rPr>
        <w:pict>
          <v:shape id="_x0000_i1035" type="#_x0000_t75" style="width:450.6pt;height:253.8pt">
            <v:imagedata r:id="rId25" o:title="nestat"/>
          </v:shape>
        </w:pict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26" w:history="1">
        <w:proofErr w:type="spellStart"/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rm</w:t>
        </w:r>
        <w:proofErr w:type="spellEnd"/>
      </w:hyperlink>
      <w:r w:rsidR="00915849" w:rsidRPr="007D6418">
        <w:rPr>
          <w:rFonts w:asciiTheme="minorBidi" w:hAnsiTheme="minorBidi"/>
          <w:sz w:val="40"/>
          <w:szCs w:val="40"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คำสั่งลบ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file</w:t>
      </w:r>
    </w:p>
    <w:p w:rsidR="007D6418" w:rsidRPr="007D6418" w:rsidRDefault="00132F87" w:rsidP="007D6418">
      <w:pPr>
        <w:ind w:left="720"/>
        <w:jc w:val="center"/>
        <w:rPr>
          <w:shd w:val="clear" w:color="auto" w:fill="FFFFFF"/>
        </w:rPr>
      </w:pPr>
      <w:r>
        <w:rPr>
          <w:shd w:val="clear" w:color="auto" w:fill="FFFFFF"/>
        </w:rPr>
        <w:pict>
          <v:shape id="_x0000_i1036" type="#_x0000_t75" style="width:239.4pt;height:33.6pt">
            <v:imagedata r:id="rId27" o:title="rm"/>
          </v:shape>
        </w:pict>
      </w:r>
    </w:p>
    <w:p w:rsidR="007D6418" w:rsidRPr="007D6418" w:rsidRDefault="007D6418" w:rsidP="007D6418">
      <w:pPr>
        <w:ind w:left="720"/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:rsidR="007D6418" w:rsidRDefault="007D6418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r w:rsidRPr="007D6418">
        <w:rPr>
          <w:rFonts w:asciiTheme="minorBidi" w:hAnsiTheme="minorBidi"/>
          <w:color w:val="2E74B5" w:themeColor="accent1" w:themeShade="BF"/>
          <w:sz w:val="40"/>
          <w:szCs w:val="40"/>
          <w:shd w:val="clear" w:color="auto" w:fill="FFFFFF"/>
        </w:rPr>
        <w:lastRenderedPageBreak/>
        <w:t>cd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br/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คำสั่ง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Change Directory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ของระบบ </w:t>
      </w:r>
      <w:proofErr w:type="spellStart"/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Unix,Linux</w:t>
      </w:r>
      <w:proofErr w:type="spellEnd"/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 xml:space="preserve"> (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คล้ายกับคำสั่ง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CD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>ของ</w:t>
      </w:r>
      <w:r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DOS)</w:t>
      </w:r>
    </w:p>
    <w:p w:rsidR="00915849" w:rsidRPr="007D6418" w:rsidRDefault="007D6418" w:rsidP="007D6418">
      <w:pPr>
        <w:ind w:left="720"/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</w:pPr>
      <w:r>
        <w:rPr>
          <w:noProof/>
          <w:shd w:val="clear" w:color="auto" w:fill="FFFFFF"/>
        </w:rPr>
        <w:drawing>
          <wp:inline distT="0" distB="0" distL="0" distR="0">
            <wp:extent cx="3665220" cy="1135380"/>
            <wp:effectExtent l="0" t="0" r="0" b="7620"/>
            <wp:docPr id="2" name="รูปภาพ 2" descr="C:\Users\Lenovo\AppData\Local\Microsoft\Windows\INetCache\Content.Word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C:\Users\Lenovo\AppData\Local\Microsoft\Windows\INetCache\Content.Word\c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29" w:history="1">
        <w:proofErr w:type="spellStart"/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rmdir</w:t>
        </w:r>
        <w:proofErr w:type="spellEnd"/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คำสั่งลบ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directory</w:t>
      </w:r>
      <w:r>
        <w:rPr>
          <w:color w:val="333333"/>
          <w:shd w:val="clear" w:color="auto" w:fill="FFFFFF"/>
        </w:rPr>
        <w:pict>
          <v:shape id="_x0000_i1037" type="#_x0000_t75" style="width:451.2pt;height:361.2pt">
            <v:imagedata r:id="rId30" o:title="rmdir"/>
          </v:shape>
        </w:pict>
      </w:r>
    </w:p>
    <w:p w:rsidR="007D6418" w:rsidRPr="007D6418" w:rsidRDefault="007D6418" w:rsidP="007D6418">
      <w:pPr>
        <w:ind w:left="720"/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:rsidR="007D6418" w:rsidRPr="007D6418" w:rsidRDefault="007D6418" w:rsidP="007D641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:rsidR="00915849" w:rsidRPr="007D6418" w:rsidRDefault="00132F87" w:rsidP="007D6418">
      <w:pPr>
        <w:pStyle w:val="a4"/>
        <w:numPr>
          <w:ilvl w:val="0"/>
          <w:numId w:val="2"/>
        </w:numPr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hyperlink r:id="rId31" w:history="1">
        <w:proofErr w:type="spellStart"/>
        <w:r w:rsidR="00915849" w:rsidRPr="007D6418">
          <w:rPr>
            <w:rStyle w:val="a3"/>
            <w:rFonts w:asciiTheme="minorBidi" w:hAnsiTheme="minorBidi"/>
            <w:color w:val="007ACC"/>
            <w:sz w:val="40"/>
            <w:szCs w:val="40"/>
            <w:u w:val="none"/>
            <w:shd w:val="clear" w:color="auto" w:fill="FFFFFF"/>
          </w:rPr>
          <w:t>mkdir</w:t>
        </w:r>
        <w:proofErr w:type="spellEnd"/>
      </w:hyperlink>
      <w:r w:rsidR="00915849" w:rsidRPr="007D6418">
        <w:rPr>
          <w:rFonts w:asciiTheme="minorBidi" w:hAnsiTheme="minorBidi" w:hint="cs"/>
          <w:color w:val="333333"/>
          <w:sz w:val="40"/>
          <w:szCs w:val="40"/>
          <w:shd w:val="clear" w:color="auto" w:fill="FFFFFF"/>
          <w:cs/>
        </w:rPr>
        <w:t xml:space="preserve">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  <w:cs/>
        </w:rPr>
        <w:t xml:space="preserve">คำสั่งสร้าง </w:t>
      </w:r>
      <w:r w:rsidR="00915849" w:rsidRPr="007D6418">
        <w:rPr>
          <w:rFonts w:asciiTheme="minorBidi" w:hAnsiTheme="minorBidi"/>
          <w:color w:val="333333"/>
          <w:sz w:val="40"/>
          <w:szCs w:val="40"/>
          <w:shd w:val="clear" w:color="auto" w:fill="FFFFFF"/>
        </w:rPr>
        <w:t>directory</w:t>
      </w:r>
    </w:p>
    <w:p w:rsidR="007D6418" w:rsidRDefault="00915849" w:rsidP="007D6418">
      <w:pPr>
        <w:ind w:left="720"/>
        <w:jc w:val="center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r w:rsidRPr="00915849">
        <w:rPr>
          <w:noProof/>
          <w:shd w:val="clear" w:color="auto" w:fill="FFFFFF"/>
        </w:rPr>
        <w:drawing>
          <wp:inline distT="0" distB="0" distL="0" distR="0" wp14:anchorId="2A9CFE27" wp14:editId="63CEFAEE">
            <wp:extent cx="5722620" cy="2316480"/>
            <wp:effectExtent l="0" t="0" r="0" b="7620"/>
            <wp:docPr id="1" name="รูปภาพ 1" descr="C:\Users\Lenovo\AppData\Local\Microsoft\Windows\INetCache\Content.Word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Microsoft\Windows\INetCache\Content.Word\mkdir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418" w:rsidRPr="007D6418">
        <w:rPr>
          <w:rFonts w:asciiTheme="minorBidi" w:hAnsiTheme="minorBidi"/>
          <w:color w:val="2E74B5" w:themeColor="accent1" w:themeShade="BF"/>
          <w:sz w:val="40"/>
          <w:szCs w:val="40"/>
          <w:shd w:val="clear" w:color="auto" w:fill="FFFFFF"/>
        </w:rPr>
        <w:t xml:space="preserve"> </w:t>
      </w:r>
    </w:p>
    <w:p w:rsidR="00C96B1B" w:rsidRPr="00C96B1B" w:rsidRDefault="00C96B1B" w:rsidP="00C96B1B">
      <w:pPr>
        <w:ind w:left="720"/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:rsidR="007D6418" w:rsidRPr="004A786A" w:rsidRDefault="007D6418">
      <w:pPr>
        <w:ind w:left="720"/>
        <w:jc w:val="center"/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</w:pPr>
      <w:bookmarkStart w:id="0" w:name="_GoBack"/>
      <w:bookmarkEnd w:id="0"/>
    </w:p>
    <w:sectPr w:rsidR="007D6418" w:rsidRPr="004A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7350"/>
    <w:multiLevelType w:val="hybridMultilevel"/>
    <w:tmpl w:val="41B40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3F2EA5"/>
    <w:multiLevelType w:val="hybridMultilevel"/>
    <w:tmpl w:val="49908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EA1860"/>
    <w:multiLevelType w:val="hybridMultilevel"/>
    <w:tmpl w:val="28BA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91169"/>
    <w:multiLevelType w:val="hybridMultilevel"/>
    <w:tmpl w:val="1AAEC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49"/>
    <w:rsid w:val="00132F87"/>
    <w:rsid w:val="004A786A"/>
    <w:rsid w:val="007D6418"/>
    <w:rsid w:val="00915849"/>
    <w:rsid w:val="00B9667A"/>
    <w:rsid w:val="00C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8593-4C32-4005-AAAF-EB81ED98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58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641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A786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xiii.com/ls-linux-command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aixiii.com/df-linux-command/" TargetMode="External"/><Relationship Id="rId26" Type="http://schemas.openxmlformats.org/officeDocument/2006/relationships/hyperlink" Target="https://saixiii.com/rm-linux-comman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aixiii.com/find-linux-command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ixiii.com/echo-linux-command/" TargetMode="External"/><Relationship Id="rId20" Type="http://schemas.openxmlformats.org/officeDocument/2006/relationships/hyperlink" Target="https://saixiii.com/ps-linux-command/" TargetMode="External"/><Relationship Id="rId29" Type="http://schemas.openxmlformats.org/officeDocument/2006/relationships/hyperlink" Target="https://saixiii.com/rmdir-linux-comma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ixiii.com/pwd-linux-command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aixiii.com/netstat-linux-command/" TargetMode="External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s://saixiii.com/ping-linux-command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saixiii.com/mkdir-linux-comma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aixiii.com/du-linux-command/" TargetMode="External"/><Relationship Id="rId22" Type="http://schemas.openxmlformats.org/officeDocument/2006/relationships/hyperlink" Target="https://saixiii.com/date-linux-command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2019-11-18T20:53:00Z</dcterms:created>
  <dcterms:modified xsi:type="dcterms:W3CDTF">2019-11-18T20:53:00Z</dcterms:modified>
</cp:coreProperties>
</file>