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1"/>
        </w:rPr>
        <w:t>Jastej</w:t>
      </w:r>
      <w:r>
        <w:rPr>
          <w:spacing w:val="-20"/>
        </w:rPr>
        <w:t> </w:t>
      </w:r>
      <w:r>
        <w:rPr>
          <w:spacing w:val="-1"/>
        </w:rPr>
        <w:t>Pal</w:t>
      </w:r>
      <w:r>
        <w:rPr>
          <w:spacing w:val="-8"/>
        </w:rPr>
        <w:t> </w:t>
      </w:r>
      <w:r>
        <w:rPr>
          <w:spacing w:val="-1"/>
        </w:rPr>
        <w:t>Singh</w:t>
      </w:r>
      <w:r>
        <w:rPr>
          <w:spacing w:val="-11"/>
        </w:rPr>
        <w:t> </w:t>
      </w:r>
      <w:r>
        <w:rPr>
          <w:spacing w:val="-1"/>
        </w:rPr>
        <w:t>Jolly</w:t>
      </w:r>
      <w:r>
        <w:rPr>
          <w:spacing w:val="-19"/>
        </w:rPr>
        <w:t> </w:t>
      </w:r>
      <w:r>
        <w:rPr>
          <w:spacing w:val="-1"/>
        </w:rPr>
        <w:t>|</w:t>
      </w:r>
      <w:r>
        <w:rPr>
          <w:spacing w:val="-17"/>
        </w:rPr>
        <w:t> </w:t>
      </w:r>
      <w:hyperlink r:id="rId5">
        <w:r>
          <w:rPr>
            <w:color w:val="0000FF"/>
            <w:spacing w:val="-1"/>
            <w:u w:val="single" w:color="0000FF"/>
          </w:rPr>
          <w:t>jastejpal02@gmail.com</w:t>
        </w:r>
        <w:r>
          <w:rPr>
            <w:color w:val="0000FF"/>
            <w:spacing w:val="-7"/>
          </w:rPr>
          <w:t> </w:t>
        </w:r>
      </w:hyperlink>
      <w:r>
        <w:rPr/>
        <w:t>|</w:t>
      </w:r>
      <w:r>
        <w:rPr>
          <w:spacing w:val="-8"/>
        </w:rPr>
        <w:t> </w:t>
      </w:r>
      <w:r>
        <w:rPr/>
        <w:t>+91</w:t>
      </w:r>
      <w:r>
        <w:rPr>
          <w:spacing w:val="-10"/>
        </w:rPr>
        <w:t> </w:t>
      </w:r>
      <w:r>
        <w:rPr/>
        <w:t>8860009438</w:t>
      </w:r>
    </w:p>
    <w:p>
      <w:pPr>
        <w:pStyle w:val="BodyText"/>
        <w:spacing w:before="8"/>
        <w:rPr>
          <w:sz w:val="10"/>
        </w:rPr>
      </w:pPr>
    </w:p>
    <w:p>
      <w:pPr>
        <w:pStyle w:val="Heading3"/>
        <w:spacing w:before="98"/>
      </w:pPr>
      <w:r>
        <w:rPr>
          <w:color w:val="769239"/>
        </w:rPr>
        <w:t>EDUCATION</w:t>
      </w:r>
    </w:p>
    <w:tbl>
      <w:tblPr>
        <w:tblW w:w="0" w:type="auto"/>
        <w:jc w:val="left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0"/>
        <w:gridCol w:w="3314"/>
        <w:gridCol w:w="1442"/>
      </w:tblGrid>
      <w:tr>
        <w:trPr>
          <w:trHeight w:val="196" w:hRule="atLeast"/>
        </w:trPr>
        <w:tc>
          <w:tcPr>
            <w:tcW w:w="3510" w:type="dxa"/>
            <w:shd w:val="clear" w:color="auto" w:fill="D9D9D9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Qualification</w:t>
            </w:r>
          </w:p>
        </w:tc>
        <w:tc>
          <w:tcPr>
            <w:tcW w:w="3314" w:type="dxa"/>
            <w:shd w:val="clear" w:color="auto" w:fill="D9D9D9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College/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University</w:t>
            </w:r>
          </w:p>
        </w:tc>
        <w:tc>
          <w:tcPr>
            <w:tcW w:w="1442" w:type="dxa"/>
            <w:shd w:val="clear" w:color="auto" w:fill="D9D9D9"/>
          </w:tcPr>
          <w:p>
            <w:pPr>
              <w:pStyle w:val="TableParagraph"/>
              <w:ind w:left="118"/>
              <w:rPr>
                <w:b/>
                <w:sz w:val="16"/>
              </w:rPr>
            </w:pPr>
            <w:r>
              <w:rPr>
                <w:b/>
                <w:sz w:val="16"/>
              </w:rPr>
              <w:t>CGPA</w:t>
            </w:r>
          </w:p>
        </w:tc>
      </w:tr>
      <w:tr>
        <w:trPr>
          <w:trHeight w:val="191" w:hRule="atLeast"/>
        </w:trPr>
        <w:tc>
          <w:tcPr>
            <w:tcW w:w="351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b/>
                <w:spacing w:val="-3"/>
                <w:w w:val="95"/>
                <w:sz w:val="16"/>
              </w:rPr>
              <w:t>MBA</w:t>
            </w:r>
            <w:r>
              <w:rPr>
                <w:b/>
                <w:spacing w:val="-14"/>
                <w:w w:val="95"/>
                <w:sz w:val="16"/>
              </w:rPr>
              <w:t> </w:t>
            </w:r>
            <w:r>
              <w:rPr>
                <w:spacing w:val="-3"/>
                <w:w w:val="95"/>
                <w:sz w:val="16"/>
              </w:rPr>
              <w:t>–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spacing w:val="-3"/>
                <w:w w:val="95"/>
                <w:sz w:val="16"/>
              </w:rPr>
              <w:t>PGDM</w:t>
            </w:r>
            <w:r>
              <w:rPr>
                <w:spacing w:val="-10"/>
                <w:w w:val="95"/>
                <w:sz w:val="16"/>
              </w:rPr>
              <w:t> </w:t>
            </w:r>
            <w:r>
              <w:rPr>
                <w:spacing w:val="-3"/>
                <w:w w:val="95"/>
                <w:sz w:val="16"/>
              </w:rPr>
              <w:t>Marketing</w:t>
            </w:r>
          </w:p>
        </w:tc>
        <w:tc>
          <w:tcPr>
            <w:tcW w:w="331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5"/>
                <w:sz w:val="16"/>
              </w:rPr>
              <w:t>IMT</w:t>
            </w:r>
            <w:r>
              <w:rPr>
                <w:spacing w:val="-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Ghaziabad</w:t>
            </w:r>
          </w:p>
        </w:tc>
        <w:tc>
          <w:tcPr>
            <w:tcW w:w="1442" w:type="dxa"/>
          </w:tcPr>
          <w:p>
            <w:pPr>
              <w:pStyle w:val="TableParagraph"/>
              <w:ind w:left="118"/>
              <w:rPr>
                <w:sz w:val="16"/>
              </w:rPr>
            </w:pPr>
            <w:r>
              <w:rPr>
                <w:sz w:val="16"/>
              </w:rPr>
              <w:t>8.0</w:t>
            </w:r>
          </w:p>
        </w:tc>
      </w:tr>
      <w:tr>
        <w:trPr>
          <w:trHeight w:val="196" w:hRule="atLeast"/>
        </w:trPr>
        <w:tc>
          <w:tcPr>
            <w:tcW w:w="351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b/>
                <w:spacing w:val="-1"/>
                <w:w w:val="95"/>
                <w:sz w:val="16"/>
              </w:rPr>
              <w:t>B.</w:t>
            </w:r>
            <w:r>
              <w:rPr>
                <w:b/>
                <w:spacing w:val="-18"/>
                <w:w w:val="95"/>
                <w:sz w:val="16"/>
              </w:rPr>
              <w:t> </w:t>
            </w:r>
            <w:r>
              <w:rPr>
                <w:b/>
                <w:spacing w:val="-1"/>
                <w:w w:val="95"/>
                <w:sz w:val="16"/>
              </w:rPr>
              <w:t>Tech.</w:t>
            </w:r>
            <w:r>
              <w:rPr>
                <w:b/>
                <w:spacing w:val="-1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–|</w:t>
            </w:r>
            <w:r>
              <w:rPr>
                <w:spacing w:val="-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Mechanical</w:t>
            </w:r>
            <w:r>
              <w:rPr>
                <w:spacing w:val="-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Eng.</w:t>
            </w:r>
          </w:p>
        </w:tc>
        <w:tc>
          <w:tcPr>
            <w:tcW w:w="3314" w:type="dxa"/>
          </w:tcPr>
          <w:p>
            <w:pPr>
              <w:pStyle w:val="TableParagraph"/>
              <w:spacing w:line="174" w:lineRule="exact"/>
              <w:rPr>
                <w:sz w:val="17"/>
              </w:rPr>
            </w:pPr>
            <w:r>
              <w:rPr>
                <w:sz w:val="17"/>
              </w:rPr>
              <w:t>Vellore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Institute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Technology,</w:t>
            </w:r>
            <w:r>
              <w:rPr>
                <w:spacing w:val="11"/>
                <w:sz w:val="17"/>
              </w:rPr>
              <w:t> </w:t>
            </w:r>
            <w:r>
              <w:rPr>
                <w:sz w:val="17"/>
              </w:rPr>
              <w:t>Vellore</w:t>
            </w:r>
          </w:p>
        </w:tc>
        <w:tc>
          <w:tcPr>
            <w:tcW w:w="1442" w:type="dxa"/>
          </w:tcPr>
          <w:p>
            <w:pPr>
              <w:pStyle w:val="TableParagraph"/>
              <w:ind w:left="118"/>
              <w:rPr>
                <w:sz w:val="16"/>
              </w:rPr>
            </w:pPr>
            <w:r>
              <w:rPr>
                <w:sz w:val="16"/>
              </w:rPr>
              <w:t>7.9</w:t>
            </w:r>
          </w:p>
        </w:tc>
      </w:tr>
    </w:tbl>
    <w:p>
      <w:pPr>
        <w:pStyle w:val="BodyText"/>
        <w:spacing w:before="11"/>
        <w:rPr>
          <w:b/>
        </w:rPr>
      </w:pPr>
    </w:p>
    <w:p>
      <w:pPr>
        <w:spacing w:line="193" w:lineRule="exact" w:before="0"/>
        <w:ind w:left="212" w:right="0" w:firstLine="0"/>
        <w:jc w:val="left"/>
        <w:rPr>
          <w:b/>
          <w:sz w:val="16"/>
        </w:rPr>
      </w:pPr>
      <w:r>
        <w:rPr>
          <w:b/>
          <w:color w:val="769239"/>
          <w:w w:val="95"/>
          <w:sz w:val="16"/>
        </w:rPr>
        <w:t>PROFESSIONAL</w:t>
      </w:r>
      <w:r>
        <w:rPr>
          <w:b/>
          <w:color w:val="769239"/>
          <w:spacing w:val="16"/>
          <w:w w:val="95"/>
          <w:sz w:val="16"/>
        </w:rPr>
        <w:t> </w:t>
      </w:r>
      <w:r>
        <w:rPr>
          <w:b/>
          <w:color w:val="769239"/>
          <w:w w:val="95"/>
          <w:sz w:val="16"/>
        </w:rPr>
        <w:t>EXPERIENCE</w:t>
      </w:r>
      <w:r>
        <w:rPr>
          <w:b/>
          <w:color w:val="769239"/>
          <w:spacing w:val="-8"/>
          <w:w w:val="95"/>
          <w:sz w:val="16"/>
        </w:rPr>
        <w:t> </w:t>
      </w:r>
      <w:r>
        <w:rPr>
          <w:b/>
          <w:color w:val="769239"/>
          <w:w w:val="95"/>
          <w:sz w:val="16"/>
        </w:rPr>
        <w:t>(7.5+Years)</w:t>
      </w:r>
    </w:p>
    <w:p>
      <w:pPr>
        <w:spacing w:line="193" w:lineRule="exact" w:before="0"/>
        <w:ind w:left="212" w:right="0" w:firstLine="0"/>
        <w:jc w:val="left"/>
        <w:rPr>
          <w:b/>
          <w:sz w:val="16"/>
        </w:rPr>
      </w:pPr>
      <w:r>
        <w:rPr>
          <w:b/>
          <w:color w:val="769239"/>
          <w:w w:val="95"/>
          <w:sz w:val="16"/>
        </w:rPr>
        <w:t>(Digital</w:t>
      </w:r>
      <w:r>
        <w:rPr>
          <w:b/>
          <w:color w:val="769239"/>
          <w:spacing w:val="3"/>
          <w:w w:val="95"/>
          <w:sz w:val="16"/>
        </w:rPr>
        <w:t> </w:t>
      </w:r>
      <w:r>
        <w:rPr>
          <w:b/>
          <w:color w:val="769239"/>
          <w:w w:val="95"/>
          <w:sz w:val="16"/>
        </w:rPr>
        <w:t>Marketing/Advertising|</w:t>
      </w:r>
      <w:r>
        <w:rPr>
          <w:b/>
          <w:color w:val="769239"/>
          <w:spacing w:val="-3"/>
          <w:w w:val="95"/>
          <w:sz w:val="16"/>
        </w:rPr>
        <w:t> </w:t>
      </w:r>
      <w:r>
        <w:rPr>
          <w:b/>
          <w:color w:val="769239"/>
          <w:w w:val="95"/>
          <w:sz w:val="16"/>
        </w:rPr>
        <w:t>Sales</w:t>
      </w:r>
      <w:r>
        <w:rPr>
          <w:b/>
          <w:color w:val="769239"/>
          <w:spacing w:val="-1"/>
          <w:w w:val="95"/>
          <w:sz w:val="16"/>
        </w:rPr>
        <w:t> </w:t>
      </w:r>
      <w:r>
        <w:rPr>
          <w:b/>
          <w:color w:val="769239"/>
          <w:w w:val="95"/>
          <w:sz w:val="16"/>
        </w:rPr>
        <w:t>&amp;</w:t>
      </w:r>
      <w:r>
        <w:rPr>
          <w:b/>
          <w:color w:val="769239"/>
          <w:spacing w:val="-2"/>
          <w:w w:val="95"/>
          <w:sz w:val="16"/>
        </w:rPr>
        <w:t> </w:t>
      </w:r>
      <w:r>
        <w:rPr>
          <w:b/>
          <w:color w:val="769239"/>
          <w:w w:val="95"/>
          <w:sz w:val="16"/>
        </w:rPr>
        <w:t>Business</w:t>
      </w:r>
      <w:r>
        <w:rPr>
          <w:b/>
          <w:color w:val="769239"/>
          <w:spacing w:val="-3"/>
          <w:w w:val="95"/>
          <w:sz w:val="16"/>
        </w:rPr>
        <w:t> </w:t>
      </w:r>
      <w:r>
        <w:rPr>
          <w:b/>
          <w:color w:val="769239"/>
          <w:w w:val="95"/>
          <w:sz w:val="16"/>
        </w:rPr>
        <w:t>Growth|</w:t>
      </w:r>
      <w:r>
        <w:rPr>
          <w:b/>
          <w:color w:val="769239"/>
          <w:spacing w:val="-3"/>
          <w:w w:val="95"/>
          <w:sz w:val="16"/>
        </w:rPr>
        <w:t> </w:t>
      </w:r>
      <w:r>
        <w:rPr>
          <w:b/>
          <w:color w:val="769239"/>
          <w:w w:val="95"/>
          <w:sz w:val="16"/>
        </w:rPr>
        <w:t>Amazon</w:t>
      </w:r>
      <w:r>
        <w:rPr>
          <w:b/>
          <w:color w:val="769239"/>
          <w:spacing w:val="2"/>
          <w:w w:val="95"/>
          <w:sz w:val="16"/>
        </w:rPr>
        <w:t> </w:t>
      </w:r>
      <w:r>
        <w:rPr>
          <w:b/>
          <w:color w:val="769239"/>
          <w:w w:val="95"/>
          <w:sz w:val="16"/>
        </w:rPr>
        <w:t>Marketing</w:t>
      </w:r>
      <w:r>
        <w:rPr>
          <w:b/>
          <w:color w:val="769239"/>
          <w:spacing w:val="-2"/>
          <w:w w:val="95"/>
          <w:sz w:val="16"/>
        </w:rPr>
        <w:t> </w:t>
      </w:r>
      <w:r>
        <w:rPr>
          <w:b/>
          <w:color w:val="769239"/>
          <w:w w:val="95"/>
          <w:sz w:val="16"/>
        </w:rPr>
        <w:t>Analytics|</w:t>
      </w:r>
      <w:r>
        <w:rPr>
          <w:b/>
          <w:color w:val="769239"/>
          <w:spacing w:val="3"/>
          <w:w w:val="95"/>
          <w:sz w:val="16"/>
        </w:rPr>
        <w:t> </w:t>
      </w:r>
      <w:r>
        <w:rPr>
          <w:b/>
          <w:color w:val="769239"/>
          <w:w w:val="95"/>
          <w:sz w:val="16"/>
        </w:rPr>
        <w:t>E-Commerce</w:t>
      </w:r>
      <w:r>
        <w:rPr>
          <w:b/>
          <w:color w:val="769239"/>
          <w:spacing w:val="-1"/>
          <w:w w:val="95"/>
          <w:sz w:val="16"/>
        </w:rPr>
        <w:t> </w:t>
      </w:r>
      <w:r>
        <w:rPr>
          <w:b/>
          <w:color w:val="769239"/>
          <w:w w:val="95"/>
          <w:sz w:val="16"/>
        </w:rPr>
        <w:t>|</w:t>
      </w:r>
      <w:r>
        <w:rPr>
          <w:b/>
          <w:color w:val="769239"/>
          <w:spacing w:val="3"/>
          <w:w w:val="95"/>
          <w:sz w:val="16"/>
        </w:rPr>
        <w:t> </w:t>
      </w:r>
      <w:r>
        <w:rPr>
          <w:b/>
          <w:color w:val="769239"/>
          <w:w w:val="95"/>
          <w:sz w:val="16"/>
        </w:rPr>
        <w:t>Campaign</w:t>
      </w:r>
      <w:r>
        <w:rPr>
          <w:b/>
          <w:color w:val="769239"/>
          <w:spacing w:val="-2"/>
          <w:w w:val="95"/>
          <w:sz w:val="16"/>
        </w:rPr>
        <w:t> </w:t>
      </w:r>
      <w:r>
        <w:rPr>
          <w:b/>
          <w:color w:val="769239"/>
          <w:w w:val="95"/>
          <w:sz w:val="16"/>
        </w:rPr>
        <w:t>Strategy</w:t>
      </w:r>
      <w:r>
        <w:rPr>
          <w:b/>
          <w:color w:val="769239"/>
          <w:spacing w:val="-2"/>
          <w:w w:val="95"/>
          <w:sz w:val="16"/>
        </w:rPr>
        <w:t> </w:t>
      </w:r>
      <w:r>
        <w:rPr>
          <w:b/>
          <w:color w:val="769239"/>
          <w:w w:val="95"/>
          <w:sz w:val="16"/>
        </w:rPr>
        <w:t>|</w:t>
      </w:r>
      <w:r>
        <w:rPr>
          <w:b/>
          <w:color w:val="769239"/>
          <w:spacing w:val="-3"/>
          <w:w w:val="95"/>
          <w:sz w:val="16"/>
        </w:rPr>
        <w:t> </w:t>
      </w:r>
      <w:r>
        <w:rPr>
          <w:b/>
          <w:color w:val="769239"/>
          <w:w w:val="95"/>
          <w:sz w:val="16"/>
        </w:rPr>
        <w:t>Brand</w:t>
      </w:r>
      <w:r>
        <w:rPr>
          <w:b/>
          <w:color w:val="769239"/>
          <w:spacing w:val="-2"/>
          <w:w w:val="95"/>
          <w:sz w:val="16"/>
        </w:rPr>
        <w:t> </w:t>
      </w:r>
      <w:r>
        <w:rPr>
          <w:b/>
          <w:color w:val="769239"/>
          <w:w w:val="95"/>
          <w:sz w:val="16"/>
        </w:rPr>
        <w:t>GTM)</w:t>
      </w:r>
    </w:p>
    <w:p>
      <w:pPr>
        <w:pStyle w:val="BodyText"/>
        <w:rPr>
          <w:b/>
          <w:sz w:val="15"/>
        </w:rPr>
      </w:pPr>
    </w:p>
    <w:p>
      <w:pPr>
        <w:pStyle w:val="Heading1"/>
        <w:ind w:left="121"/>
        <w:jc w:val="both"/>
      </w:pPr>
      <w:r>
        <w:rPr>
          <w:color w:val="1F5568"/>
          <w:w w:val="90"/>
          <w:shd w:fill="D2D2D2" w:color="auto" w:val="clear"/>
        </w:rPr>
        <w:t>Commerce</w:t>
      </w:r>
      <w:r>
        <w:rPr>
          <w:color w:val="1F5568"/>
          <w:spacing w:val="31"/>
          <w:w w:val="90"/>
          <w:shd w:fill="D2D2D2" w:color="auto" w:val="clear"/>
        </w:rPr>
        <w:t> </w:t>
      </w:r>
      <w:r>
        <w:rPr>
          <w:color w:val="1F5568"/>
          <w:w w:val="90"/>
          <w:shd w:fill="D2D2D2" w:color="auto" w:val="clear"/>
        </w:rPr>
        <w:t>IQ</w:t>
      </w:r>
      <w:r>
        <w:rPr>
          <w:color w:val="1F5568"/>
          <w:spacing w:val="31"/>
          <w:w w:val="90"/>
          <w:shd w:fill="D2D2D2" w:color="auto" w:val="clear"/>
        </w:rPr>
        <w:t> </w:t>
      </w:r>
      <w:r>
        <w:rPr>
          <w:color w:val="1F5568"/>
          <w:w w:val="90"/>
          <w:shd w:fill="D2D2D2" w:color="auto" w:val="clear"/>
        </w:rPr>
        <w:t>|</w:t>
      </w:r>
      <w:r>
        <w:rPr>
          <w:color w:val="1F5568"/>
          <w:spacing w:val="31"/>
          <w:w w:val="90"/>
          <w:shd w:fill="D2D2D2" w:color="auto" w:val="clear"/>
        </w:rPr>
        <w:t> </w:t>
      </w:r>
      <w:r>
        <w:rPr>
          <w:color w:val="1F5568"/>
          <w:w w:val="90"/>
          <w:shd w:fill="D2D2D2" w:color="auto" w:val="clear"/>
        </w:rPr>
        <w:t>Customer</w:t>
      </w:r>
      <w:r>
        <w:rPr>
          <w:color w:val="1F5568"/>
          <w:spacing w:val="26"/>
          <w:w w:val="90"/>
          <w:shd w:fill="D2D2D2" w:color="auto" w:val="clear"/>
        </w:rPr>
        <w:t> </w:t>
      </w:r>
      <w:r>
        <w:rPr>
          <w:color w:val="1F5568"/>
          <w:w w:val="90"/>
          <w:shd w:fill="D2D2D2" w:color="auto" w:val="clear"/>
        </w:rPr>
        <w:t>Success</w:t>
      </w:r>
      <w:r>
        <w:rPr>
          <w:color w:val="1F5568"/>
          <w:spacing w:val="36"/>
          <w:w w:val="90"/>
          <w:shd w:fill="D2D2D2" w:color="auto" w:val="clear"/>
        </w:rPr>
        <w:t> </w:t>
      </w:r>
      <w:r>
        <w:rPr>
          <w:color w:val="1F5568"/>
          <w:w w:val="90"/>
          <w:shd w:fill="D2D2D2" w:color="auto" w:val="clear"/>
        </w:rPr>
        <w:t>Manager</w:t>
      </w:r>
      <w:r>
        <w:rPr>
          <w:color w:val="1F5568"/>
          <w:spacing w:val="31"/>
          <w:w w:val="90"/>
          <w:shd w:fill="D2D2D2" w:color="auto" w:val="clear"/>
        </w:rPr>
        <w:t> </w:t>
      </w:r>
      <w:r>
        <w:rPr>
          <w:color w:val="1F5568"/>
          <w:w w:val="90"/>
          <w:shd w:fill="D2D2D2" w:color="auto" w:val="clear"/>
        </w:rPr>
        <w:t>–</w:t>
      </w:r>
      <w:r>
        <w:rPr>
          <w:color w:val="1F5568"/>
          <w:spacing w:val="19"/>
          <w:w w:val="90"/>
          <w:shd w:fill="D2D2D2" w:color="auto" w:val="clear"/>
        </w:rPr>
        <w:t> </w:t>
      </w:r>
      <w:r>
        <w:rPr>
          <w:color w:val="1F5568"/>
          <w:w w:val="90"/>
          <w:shd w:fill="D2D2D2" w:color="auto" w:val="clear"/>
        </w:rPr>
        <w:t>Amazon</w:t>
      </w:r>
      <w:r>
        <w:rPr>
          <w:color w:val="1F5568"/>
          <w:spacing w:val="23"/>
          <w:w w:val="90"/>
          <w:shd w:fill="D2D2D2" w:color="auto" w:val="clear"/>
        </w:rPr>
        <w:t> </w:t>
      </w:r>
      <w:r>
        <w:rPr>
          <w:color w:val="1F5568"/>
          <w:w w:val="90"/>
          <w:shd w:fill="D2D2D2" w:color="auto" w:val="clear"/>
        </w:rPr>
        <w:t>Search</w:t>
      </w:r>
      <w:r>
        <w:rPr>
          <w:color w:val="1F5568"/>
          <w:spacing w:val="32"/>
          <w:w w:val="90"/>
          <w:shd w:fill="D2D2D2" w:color="auto" w:val="clear"/>
        </w:rPr>
        <w:t> </w:t>
      </w:r>
      <w:r>
        <w:rPr>
          <w:color w:val="1F5568"/>
          <w:w w:val="90"/>
          <w:shd w:fill="D2D2D2" w:color="auto" w:val="clear"/>
        </w:rPr>
        <w:t>Ads</w:t>
      </w:r>
      <w:r>
        <w:rPr>
          <w:color w:val="1F5568"/>
          <w:spacing w:val="24"/>
          <w:w w:val="90"/>
          <w:shd w:fill="D2D2D2" w:color="auto" w:val="clear"/>
        </w:rPr>
        <w:t> </w:t>
      </w:r>
      <w:r>
        <w:rPr>
          <w:color w:val="1F5568"/>
          <w:w w:val="90"/>
          <w:shd w:fill="D2D2D2" w:color="auto" w:val="clear"/>
        </w:rPr>
        <w:t>Performance</w:t>
      </w:r>
      <w:r>
        <w:rPr>
          <w:color w:val="1F5568"/>
          <w:spacing w:val="32"/>
          <w:w w:val="90"/>
          <w:shd w:fill="D2D2D2" w:color="auto" w:val="clear"/>
        </w:rPr>
        <w:t> </w:t>
      </w:r>
      <w:r>
        <w:rPr>
          <w:color w:val="1F5568"/>
          <w:w w:val="90"/>
          <w:shd w:fill="D2D2D2" w:color="auto" w:val="clear"/>
        </w:rPr>
        <w:t>Marketing</w:t>
      </w:r>
      <w:r>
        <w:rPr>
          <w:color w:val="1F5568"/>
          <w:spacing w:val="79"/>
          <w:shd w:fill="D2D2D2" w:color="auto" w:val="clear"/>
        </w:rPr>
        <w:t> </w:t>
      </w:r>
      <w:r>
        <w:rPr>
          <w:color w:val="1F5568"/>
          <w:w w:val="90"/>
          <w:shd w:fill="D2D2D2" w:color="auto" w:val="clear"/>
        </w:rPr>
        <w:t>Dec</w:t>
      </w:r>
      <w:r>
        <w:rPr>
          <w:color w:val="1F5568"/>
          <w:spacing w:val="22"/>
          <w:w w:val="90"/>
          <w:shd w:fill="D2D2D2" w:color="auto" w:val="clear"/>
        </w:rPr>
        <w:t> </w:t>
      </w:r>
      <w:r>
        <w:rPr>
          <w:color w:val="1F5568"/>
          <w:w w:val="90"/>
          <w:shd w:fill="D2D2D2" w:color="auto" w:val="clear"/>
        </w:rPr>
        <w:t>2022</w:t>
      </w:r>
      <w:r>
        <w:rPr>
          <w:color w:val="1F5568"/>
          <w:spacing w:val="7"/>
          <w:w w:val="90"/>
          <w:shd w:fill="D2D2D2" w:color="auto" w:val="clear"/>
        </w:rPr>
        <w:t> </w:t>
      </w:r>
      <w:r>
        <w:rPr>
          <w:color w:val="1F5568"/>
          <w:w w:val="90"/>
          <w:shd w:fill="D2D2D2" w:color="auto" w:val="clear"/>
        </w:rPr>
        <w:t>–</w:t>
      </w:r>
      <w:r>
        <w:rPr>
          <w:color w:val="1F5568"/>
          <w:spacing w:val="23"/>
          <w:w w:val="90"/>
          <w:shd w:fill="D2D2D2" w:color="auto" w:val="clear"/>
        </w:rPr>
        <w:t> </w:t>
      </w:r>
      <w:r>
        <w:rPr>
          <w:color w:val="1F5568"/>
          <w:w w:val="90"/>
          <w:shd w:fill="D2D2D2" w:color="auto" w:val="clear"/>
        </w:rPr>
        <w:t>Present</w:t>
      </w:r>
      <w:r>
        <w:rPr>
          <w:color w:val="1F5568"/>
          <w:spacing w:val="-8"/>
          <w:shd w:fill="D2D2D2" w:color="auto" w:val="clear"/>
        </w:rPr>
        <w:t> </w:t>
      </w:r>
    </w:p>
    <w:p>
      <w:pPr>
        <w:pStyle w:val="Heading2"/>
        <w:spacing w:line="206" w:lineRule="auto" w:before="44"/>
        <w:ind w:left="212"/>
        <w:jc w:val="both"/>
      </w:pPr>
      <w:bookmarkStart w:name="Commerce IQ (turned unicorn in 2022) is " w:id="1"/>
      <w:bookmarkEnd w:id="1"/>
      <w:r>
        <w:rPr/>
      </w:r>
      <w:r>
        <w:rPr>
          <w:spacing w:val="-2"/>
          <w:w w:val="90"/>
        </w:rPr>
        <w:t>Commerce IQ (turned </w:t>
      </w:r>
      <w:r>
        <w:rPr>
          <w:spacing w:val="-1"/>
          <w:w w:val="90"/>
        </w:rPr>
        <w:t>unicorn in 2022) is the market leader platform that enables large consumer brands achieve their e-com business goals. I currently</w:t>
      </w:r>
      <w:r>
        <w:rPr>
          <w:w w:val="90"/>
        </w:rPr>
        <w:t> </w:t>
      </w:r>
      <w:r>
        <w:rPr>
          <w:spacing w:val="-10"/>
        </w:rPr>
        <w:t>manage</w:t>
      </w:r>
      <w:r>
        <w:rPr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1"/>
        </w:rPr>
        <w:t>portfolio</w:t>
      </w:r>
      <w:r>
        <w:rPr>
          <w:spacing w:val="-2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10"/>
        </w:rPr>
        <w:t>Fortune</w:t>
      </w:r>
      <w:r>
        <w:rPr>
          <w:spacing w:val="-17"/>
        </w:rPr>
        <w:t> </w:t>
      </w:r>
      <w:r>
        <w:rPr>
          <w:spacing w:val="-8"/>
        </w:rPr>
        <w:t>500</w:t>
      </w:r>
      <w:r>
        <w:rPr>
          <w:spacing w:val="-3"/>
        </w:rPr>
        <w:t> </w:t>
      </w:r>
      <w:r>
        <w:rPr>
          <w:spacing w:val="-10"/>
        </w:rPr>
        <w:t>clients</w:t>
      </w:r>
      <w:r>
        <w:rPr>
          <w:spacing w:val="-17"/>
        </w:rPr>
        <w:t> </w:t>
      </w:r>
      <w:r>
        <w:rPr>
          <w:spacing w:val="-7"/>
        </w:rPr>
        <w:t>and</w:t>
      </w:r>
      <w:r>
        <w:rPr>
          <w:spacing w:val="-16"/>
        </w:rPr>
        <w:t> </w:t>
      </w:r>
      <w:r>
        <w:rPr>
          <w:spacing w:val="-8"/>
        </w:rPr>
        <w:t>D2C</w:t>
      </w:r>
      <w:r>
        <w:rPr>
          <w:spacing w:val="-16"/>
        </w:rPr>
        <w:t> </w:t>
      </w:r>
      <w:r>
        <w:rPr>
          <w:spacing w:val="-10"/>
        </w:rPr>
        <w:t>brands</w:t>
      </w:r>
      <w:r>
        <w:rPr>
          <w:spacing w:val="-4"/>
        </w:rPr>
        <w:t> </w:t>
      </w:r>
      <w:r>
        <w:rPr>
          <w:spacing w:val="-10"/>
        </w:rPr>
        <w:t>across</w:t>
      </w:r>
      <w:r>
        <w:rPr>
          <w:spacing w:val="-5"/>
        </w:rPr>
        <w:t> </w:t>
      </w:r>
      <w:r>
        <w:rPr>
          <w:spacing w:val="-9"/>
        </w:rPr>
        <w:t>pet</w:t>
      </w:r>
      <w:r>
        <w:rPr>
          <w:spacing w:val="-14"/>
        </w:rPr>
        <w:t> </w:t>
      </w:r>
      <w:r>
        <w:rPr>
          <w:spacing w:val="-7"/>
        </w:rPr>
        <w:t>and</w:t>
      </w:r>
      <w:r>
        <w:rPr/>
        <w:t> </w:t>
      </w:r>
      <w:r>
        <w:rPr>
          <w:spacing w:val="-11"/>
        </w:rPr>
        <w:t>stationery</w:t>
      </w:r>
      <w:r>
        <w:rPr>
          <w:spacing w:val="1"/>
        </w:rPr>
        <w:t> </w:t>
      </w:r>
      <w:r>
        <w:rPr>
          <w:spacing w:val="-11"/>
        </w:rPr>
        <w:t>category</w:t>
      </w:r>
      <w:r>
        <w:rPr>
          <w:spacing w:val="1"/>
        </w:rPr>
        <w:t> </w:t>
      </w:r>
      <w:r>
        <w:rPr>
          <w:spacing w:val="-9"/>
        </w:rPr>
        <w:t>with</w:t>
      </w:r>
      <w:r>
        <w:rPr>
          <w:spacing w:val="-6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7"/>
        </w:rPr>
        <w:t>combined</w:t>
      </w:r>
      <w:r>
        <w:rPr>
          <w:spacing w:val="-11"/>
        </w:rPr>
        <w:t> </w:t>
      </w:r>
      <w:r>
        <w:rPr>
          <w:spacing w:val="-8"/>
        </w:rPr>
        <w:t>annual </w:t>
      </w:r>
      <w:r>
        <w:rPr>
          <w:spacing w:val="-7"/>
        </w:rPr>
        <w:t>budget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12"/>
        </w:rPr>
        <w:t> </w:t>
      </w:r>
      <w:r>
        <w:rPr>
          <w:spacing w:val="-6"/>
        </w:rPr>
        <w:t>$10Mn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7"/>
        </w:rPr>
        <w:t>$150Mn</w:t>
      </w:r>
      <w:r>
        <w:rPr>
          <w:spacing w:val="-12"/>
        </w:rPr>
        <w:t> </w:t>
      </w:r>
      <w:r>
        <w:rPr>
          <w:spacing w:val="-4"/>
        </w:rPr>
        <w:t>in</w:t>
      </w:r>
      <w:r>
        <w:rPr>
          <w:spacing w:val="-3"/>
        </w:rPr>
        <w:t> </w:t>
      </w:r>
      <w:r>
        <w:rPr>
          <w:spacing w:val="-7"/>
        </w:rPr>
        <w:t>total</w:t>
      </w:r>
      <w:r>
        <w:rPr>
          <w:spacing w:val="-10"/>
        </w:rPr>
        <w:t> </w:t>
      </w:r>
      <w:r>
        <w:rPr>
          <w:spacing w:val="-7"/>
        </w:rPr>
        <w:t>e-com</w:t>
      </w:r>
      <w:r>
        <w:rPr>
          <w:spacing w:val="-11"/>
        </w:rPr>
        <w:t> </w:t>
      </w:r>
      <w:r>
        <w:rPr>
          <w:spacing w:val="-7"/>
        </w:rPr>
        <w:t>sales.</w:t>
      </w:r>
      <w:r>
        <w:rPr>
          <w:spacing w:val="-15"/>
        </w:rPr>
        <w:t> </w:t>
      </w:r>
      <w:r>
        <w:rPr>
          <w:spacing w:val="-11"/>
        </w:rPr>
        <w:t>Responsible</w:t>
      </w:r>
      <w:r>
        <w:rPr>
          <w:spacing w:val="-18"/>
        </w:rPr>
        <w:t> </w:t>
      </w:r>
      <w:r>
        <w:rPr>
          <w:spacing w:val="-8"/>
        </w:rPr>
        <w:t>for</w:t>
      </w:r>
      <w:r>
        <w:rPr>
          <w:spacing w:val="-15"/>
        </w:rPr>
        <w:t> </w:t>
      </w:r>
      <w:r>
        <w:rPr>
          <w:b/>
          <w:spacing w:val="-9"/>
        </w:rPr>
        <w:t>Full</w:t>
      </w:r>
      <w:r>
        <w:rPr>
          <w:b/>
          <w:spacing w:val="-17"/>
        </w:rPr>
        <w:t> </w:t>
      </w:r>
      <w:r>
        <w:rPr>
          <w:b/>
          <w:spacing w:val="-10"/>
        </w:rPr>
        <w:t>funnel</w:t>
      </w:r>
      <w:r>
        <w:rPr>
          <w:b/>
          <w:spacing w:val="-16"/>
        </w:rPr>
        <w:t> </w:t>
      </w:r>
      <w:r>
        <w:rPr>
          <w:b/>
          <w:spacing w:val="-8"/>
        </w:rPr>
        <w:t>Ad</w:t>
      </w:r>
      <w:r>
        <w:rPr>
          <w:b/>
          <w:spacing w:val="-14"/>
        </w:rPr>
        <w:t> </w:t>
      </w:r>
      <w:r>
        <w:rPr>
          <w:b/>
          <w:spacing w:val="-10"/>
        </w:rPr>
        <w:t>KPIS</w:t>
      </w:r>
      <w:r>
        <w:rPr>
          <w:b/>
          <w:spacing w:val="-14"/>
        </w:rPr>
        <w:t> </w:t>
      </w:r>
      <w:r>
        <w:rPr>
          <w:b/>
          <w:spacing w:val="-10"/>
        </w:rPr>
        <w:t>like</w:t>
      </w:r>
      <w:r>
        <w:rPr>
          <w:spacing w:val="-10"/>
        </w:rPr>
        <w:t>-</w:t>
      </w:r>
      <w:r>
        <w:rPr>
          <w:spacing w:val="-16"/>
        </w:rPr>
        <w:t> </w:t>
      </w:r>
      <w:r>
        <w:rPr>
          <w:spacing w:val="-10"/>
        </w:rPr>
        <w:t>ROAS,</w:t>
      </w:r>
      <w:r>
        <w:rPr>
          <w:spacing w:val="-15"/>
        </w:rPr>
        <w:t> </w:t>
      </w:r>
      <w:r>
        <w:rPr>
          <w:spacing w:val="-10"/>
        </w:rPr>
        <w:t>CTR,</w:t>
      </w:r>
      <w:r>
        <w:rPr>
          <w:spacing w:val="-15"/>
        </w:rPr>
        <w:t> </w:t>
      </w:r>
      <w:r>
        <w:rPr>
          <w:spacing w:val="-9"/>
        </w:rPr>
        <w:t>Conv</w:t>
      </w:r>
      <w:r>
        <w:rPr>
          <w:spacing w:val="-18"/>
        </w:rPr>
        <w:t> </w:t>
      </w:r>
      <w:r>
        <w:rPr>
          <w:spacing w:val="-10"/>
        </w:rPr>
        <w:t>Rate,</w:t>
      </w:r>
      <w:r>
        <w:rPr>
          <w:spacing w:val="-15"/>
        </w:rPr>
        <w:t> </w:t>
      </w:r>
      <w:r>
        <w:rPr>
          <w:spacing w:val="-10"/>
        </w:rPr>
        <w:t>Repeat</w:t>
      </w:r>
      <w:r>
        <w:rPr>
          <w:spacing w:val="-16"/>
        </w:rPr>
        <w:t> </w:t>
      </w:r>
      <w:r>
        <w:rPr>
          <w:spacing w:val="-11"/>
        </w:rPr>
        <w:t>Purchase,</w:t>
      </w:r>
      <w:r>
        <w:rPr>
          <w:spacing w:val="-15"/>
        </w:rPr>
        <w:t> </w:t>
      </w:r>
      <w:r>
        <w:rPr>
          <w:spacing w:val="-10"/>
        </w:rPr>
        <w:t>Reach,</w:t>
      </w:r>
      <w:r>
        <w:rPr>
          <w:spacing w:val="-15"/>
        </w:rPr>
        <w:t> </w:t>
      </w:r>
      <w:r>
        <w:rPr>
          <w:spacing w:val="-10"/>
        </w:rPr>
        <w:t>SOV,</w:t>
      </w:r>
      <w:r>
        <w:rPr>
          <w:spacing w:val="-15"/>
        </w:rPr>
        <w:t> </w:t>
      </w:r>
      <w:r>
        <w:rPr>
          <w:spacing w:val="-9"/>
        </w:rPr>
        <w:t>CPC,</w:t>
      </w:r>
      <w:r>
        <w:rPr>
          <w:spacing w:val="-15"/>
        </w:rPr>
        <w:t> </w:t>
      </w:r>
      <w:r>
        <w:rPr>
          <w:spacing w:val="-11"/>
        </w:rPr>
        <w:t>Budgets/Bid</w:t>
      </w:r>
      <w:r>
        <w:rPr>
          <w:spacing w:val="-12"/>
        </w:rPr>
        <w:t> </w:t>
      </w:r>
      <w:r>
        <w:rPr>
          <w:spacing w:val="-11"/>
        </w:rPr>
        <w:t>Management</w:t>
      </w:r>
    </w:p>
    <w:p>
      <w:pPr>
        <w:pStyle w:val="BodyText"/>
        <w:spacing w:before="10"/>
        <w:rPr>
          <w:sz w:val="17"/>
        </w:rPr>
      </w:pPr>
    </w:p>
    <w:p>
      <w:pPr>
        <w:pStyle w:val="Heading3"/>
        <w:numPr>
          <w:ilvl w:val="0"/>
          <w:numId w:val="1"/>
        </w:numPr>
        <w:tabs>
          <w:tab w:pos="745" w:val="left" w:leader="none"/>
          <w:tab w:pos="747" w:val="left" w:leader="none"/>
        </w:tabs>
        <w:spacing w:line="240" w:lineRule="auto" w:before="1" w:after="0"/>
        <w:ind w:left="746" w:right="0" w:hanging="361"/>
        <w:jc w:val="left"/>
      </w:pPr>
      <w:bookmarkStart w:name=" Deep Dive and Revenue Growth" w:id="2"/>
      <w:bookmarkEnd w:id="2"/>
      <w:r>
        <w:rPr>
          <w:b w:val="0"/>
        </w:rPr>
      </w:r>
      <w:bookmarkStart w:name=" Deep Dive and Revenue Growth" w:id="3"/>
      <w:bookmarkEnd w:id="3"/>
      <w:r>
        <w:rPr>
          <w:w w:val="95"/>
        </w:rPr>
        <w:t>D</w:t>
      </w:r>
      <w:r>
        <w:rPr>
          <w:w w:val="95"/>
        </w:rPr>
        <w:t>eep</w:t>
      </w:r>
      <w:r>
        <w:rPr>
          <w:spacing w:val="9"/>
          <w:w w:val="95"/>
        </w:rPr>
        <w:t> </w:t>
      </w:r>
      <w:r>
        <w:rPr>
          <w:w w:val="95"/>
        </w:rPr>
        <w:t>Dive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Revenue</w:t>
      </w:r>
      <w:r>
        <w:rPr>
          <w:spacing w:val="12"/>
          <w:w w:val="95"/>
        </w:rPr>
        <w:t> </w:t>
      </w:r>
      <w:r>
        <w:rPr>
          <w:w w:val="95"/>
        </w:rPr>
        <w:t>Growth</w:t>
      </w:r>
    </w:p>
    <w:p>
      <w:pPr>
        <w:pStyle w:val="ListParagraph"/>
        <w:numPr>
          <w:ilvl w:val="1"/>
          <w:numId w:val="1"/>
        </w:numPr>
        <w:tabs>
          <w:tab w:pos="1293" w:val="left" w:leader="none"/>
          <w:tab w:pos="1294" w:val="left" w:leader="none"/>
        </w:tabs>
        <w:spacing w:line="249" w:lineRule="auto" w:before="16" w:after="0"/>
        <w:ind w:left="1293" w:right="676" w:hanging="365"/>
        <w:jc w:val="left"/>
        <w:rPr>
          <w:rFonts w:ascii="Wingdings" w:hAnsi="Wingdings"/>
          <w:b/>
          <w:sz w:val="16"/>
        </w:rPr>
      </w:pPr>
      <w:r>
        <w:rPr>
          <w:sz w:val="16"/>
        </w:rPr>
        <w:t>Performed an in-depth growth opportunity analysis for one of the largest pet foods clients, gaining a </w:t>
      </w:r>
      <w:r>
        <w:rPr>
          <w:b/>
          <w:sz w:val="16"/>
        </w:rPr>
        <w:t>spend alignment of 1.5x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over</w:t>
      </w:r>
      <w:r>
        <w:rPr>
          <w:b/>
          <w:spacing w:val="-9"/>
          <w:sz w:val="16"/>
        </w:rPr>
        <w:t> </w:t>
      </w:r>
      <w:r>
        <w:rPr>
          <w:b/>
          <w:sz w:val="16"/>
        </w:rPr>
        <w:t>BAU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11"/>
          <w:sz w:val="16"/>
        </w:rPr>
        <w:t> </w:t>
      </w:r>
      <w:r>
        <w:rPr>
          <w:b/>
          <w:sz w:val="16"/>
        </w:rPr>
        <w:t>resulting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in</w:t>
      </w:r>
      <w:r>
        <w:rPr>
          <w:b/>
          <w:spacing w:val="-9"/>
          <w:sz w:val="16"/>
        </w:rPr>
        <w:t> </w:t>
      </w:r>
      <w:r>
        <w:rPr>
          <w:b/>
          <w:sz w:val="16"/>
        </w:rPr>
        <w:t>30%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YOY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Sales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growth</w:t>
      </w:r>
      <w:r>
        <w:rPr>
          <w:b/>
          <w:spacing w:val="1"/>
          <w:sz w:val="16"/>
        </w:rPr>
        <w:t> </w:t>
      </w:r>
      <w:r>
        <w:rPr>
          <w:sz w:val="16"/>
        </w:rPr>
        <w:t>(against</w:t>
      </w:r>
      <w:r>
        <w:rPr>
          <w:spacing w:val="-6"/>
          <w:sz w:val="16"/>
        </w:rPr>
        <w:t> </w:t>
      </w:r>
      <w:r>
        <w:rPr>
          <w:sz w:val="16"/>
        </w:rPr>
        <w:t>10%</w:t>
      </w:r>
      <w:r>
        <w:rPr>
          <w:spacing w:val="-8"/>
          <w:sz w:val="16"/>
        </w:rPr>
        <w:t> </w:t>
      </w:r>
      <w:r>
        <w:rPr>
          <w:sz w:val="16"/>
        </w:rPr>
        <w:t>previously)</w:t>
      </w:r>
      <w:r>
        <w:rPr>
          <w:spacing w:val="-4"/>
          <w:sz w:val="16"/>
        </w:rPr>
        <w:t> </w:t>
      </w:r>
      <w:r>
        <w:rPr>
          <w:sz w:val="16"/>
        </w:rPr>
        <w:t>while</w:t>
      </w:r>
      <w:r>
        <w:rPr>
          <w:spacing w:val="-12"/>
          <w:sz w:val="16"/>
        </w:rPr>
        <w:t> </w:t>
      </w:r>
      <w:r>
        <w:rPr>
          <w:sz w:val="16"/>
        </w:rPr>
        <w:t>simultaneously</w:t>
      </w:r>
      <w:r>
        <w:rPr>
          <w:spacing w:val="-2"/>
          <w:sz w:val="16"/>
        </w:rPr>
        <w:t> </w:t>
      </w:r>
      <w:r>
        <w:rPr>
          <w:sz w:val="16"/>
        </w:rPr>
        <w:t>boosting</w:t>
      </w:r>
      <w:r>
        <w:rPr>
          <w:spacing w:val="-8"/>
          <w:sz w:val="16"/>
        </w:rPr>
        <w:t> </w:t>
      </w:r>
      <w:r>
        <w:rPr>
          <w:sz w:val="16"/>
        </w:rPr>
        <w:t>incremental</w:t>
      </w:r>
      <w:r>
        <w:rPr>
          <w:spacing w:val="-3"/>
          <w:sz w:val="16"/>
        </w:rPr>
        <w:t> </w:t>
      </w:r>
      <w:r>
        <w:rPr>
          <w:b/>
          <w:sz w:val="16"/>
        </w:rPr>
        <w:t>ROAS</w:t>
      </w:r>
    </w:p>
    <w:p>
      <w:pPr>
        <w:pStyle w:val="ListParagraph"/>
        <w:numPr>
          <w:ilvl w:val="1"/>
          <w:numId w:val="1"/>
        </w:numPr>
        <w:tabs>
          <w:tab w:pos="1293" w:val="left" w:leader="none"/>
          <w:tab w:pos="1294" w:val="left" w:leader="none"/>
        </w:tabs>
        <w:spacing w:line="249" w:lineRule="auto" w:before="20" w:after="0"/>
        <w:ind w:left="1293" w:right="744" w:hanging="365"/>
        <w:jc w:val="left"/>
        <w:rPr>
          <w:rFonts w:ascii="Wingdings" w:hAnsi="Wingdings"/>
          <w:sz w:val="16"/>
        </w:rPr>
      </w:pPr>
      <w:r>
        <w:rPr>
          <w:sz w:val="16"/>
        </w:rPr>
        <w:t>Boosted Share of voice/Reach metrics </w:t>
      </w:r>
      <w:r>
        <w:rPr>
          <w:b/>
          <w:sz w:val="16"/>
        </w:rPr>
        <w:t>by market sizing </w:t>
      </w:r>
      <w:r>
        <w:rPr>
          <w:sz w:val="16"/>
        </w:rPr>
        <w:t>and formulating a </w:t>
      </w:r>
      <w:r>
        <w:rPr>
          <w:b/>
          <w:sz w:val="16"/>
        </w:rPr>
        <w:t>full funnel customer journey roadmap </w:t>
      </w:r>
      <w:r>
        <w:rPr>
          <w:sz w:val="16"/>
        </w:rPr>
        <w:t>from </w:t>
      </w:r>
      <w:r>
        <w:rPr>
          <w:b/>
          <w:sz w:val="16"/>
        </w:rPr>
        <w:t>first</w:t>
      </w:r>
      <w:r>
        <w:rPr>
          <w:b/>
          <w:spacing w:val="-44"/>
          <w:sz w:val="16"/>
        </w:rPr>
        <w:t> </w:t>
      </w:r>
      <w:r>
        <w:rPr>
          <w:b/>
          <w:sz w:val="16"/>
        </w:rPr>
        <w:t>search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loyalty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which resulted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surpassing expected</w:t>
      </w:r>
      <w:r>
        <w:rPr>
          <w:spacing w:val="2"/>
          <w:sz w:val="16"/>
        </w:rPr>
        <w:t> </w:t>
      </w:r>
      <w:r>
        <w:rPr>
          <w:sz w:val="16"/>
        </w:rPr>
        <w:t>Ad metrics</w:t>
      </w:r>
      <w:r>
        <w:rPr>
          <w:spacing w:val="4"/>
          <w:sz w:val="16"/>
        </w:rPr>
        <w:t> </w:t>
      </w:r>
      <w:r>
        <w:rPr>
          <w:sz w:val="16"/>
        </w:rPr>
        <w:t>on</w:t>
      </w:r>
      <w:r>
        <w:rPr>
          <w:spacing w:val="-1"/>
          <w:sz w:val="16"/>
        </w:rPr>
        <w:t> </w:t>
      </w:r>
      <w:r>
        <w:rPr>
          <w:sz w:val="16"/>
        </w:rPr>
        <w:t>awareness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purchase</w:t>
      </w:r>
      <w:r>
        <w:rPr>
          <w:spacing w:val="-1"/>
          <w:sz w:val="16"/>
        </w:rPr>
        <w:t> </w:t>
      </w:r>
      <w:r>
        <w:rPr>
          <w:sz w:val="16"/>
        </w:rPr>
        <w:t>goals</w:t>
      </w:r>
    </w:p>
    <w:p>
      <w:pPr>
        <w:pStyle w:val="ListParagraph"/>
        <w:numPr>
          <w:ilvl w:val="1"/>
          <w:numId w:val="1"/>
        </w:numPr>
        <w:tabs>
          <w:tab w:pos="1293" w:val="left" w:leader="none"/>
          <w:tab w:pos="1294" w:val="left" w:leader="none"/>
        </w:tabs>
        <w:spacing w:line="249" w:lineRule="auto" w:before="20" w:after="0"/>
        <w:ind w:left="1293" w:right="694" w:hanging="365"/>
        <w:jc w:val="left"/>
        <w:rPr>
          <w:rFonts w:ascii="Wingdings" w:hAnsi="Wingdings"/>
          <w:b/>
          <w:sz w:val="16"/>
        </w:rPr>
      </w:pPr>
      <w:r>
        <w:rPr>
          <w:sz w:val="16"/>
        </w:rPr>
        <w:t>Prevented</w:t>
      </w:r>
      <w:r>
        <w:rPr>
          <w:spacing w:val="-8"/>
          <w:sz w:val="16"/>
        </w:rPr>
        <w:t> </w:t>
      </w:r>
      <w:r>
        <w:rPr>
          <w:sz w:val="16"/>
        </w:rPr>
        <w:t>Churn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deep</w:t>
      </w:r>
      <w:r>
        <w:rPr>
          <w:spacing w:val="-7"/>
          <w:sz w:val="16"/>
        </w:rPr>
        <w:t> </w:t>
      </w:r>
      <w:r>
        <w:rPr>
          <w:sz w:val="16"/>
        </w:rPr>
        <w:t>red</w:t>
      </w:r>
      <w:r>
        <w:rPr>
          <w:spacing w:val="-11"/>
          <w:sz w:val="16"/>
        </w:rPr>
        <w:t> </w:t>
      </w:r>
      <w:r>
        <w:rPr>
          <w:sz w:val="16"/>
        </w:rPr>
        <w:t>client</w:t>
      </w:r>
      <w:r>
        <w:rPr>
          <w:spacing w:val="-9"/>
          <w:sz w:val="16"/>
        </w:rPr>
        <w:t> </w:t>
      </w:r>
      <w:r>
        <w:rPr>
          <w:sz w:val="16"/>
        </w:rPr>
        <w:t>for</w:t>
      </w:r>
      <w:r>
        <w:rPr>
          <w:spacing w:val="-9"/>
          <w:sz w:val="16"/>
        </w:rPr>
        <w:t> </w:t>
      </w:r>
      <w:r>
        <w:rPr>
          <w:sz w:val="16"/>
        </w:rPr>
        <w:t>another</w:t>
      </w:r>
      <w:r>
        <w:rPr>
          <w:spacing w:val="-5"/>
          <w:sz w:val="16"/>
        </w:rPr>
        <w:t> </w:t>
      </w:r>
      <w:r>
        <w:rPr>
          <w:sz w:val="16"/>
        </w:rPr>
        <w:t>2-year</w:t>
      </w:r>
      <w:r>
        <w:rPr>
          <w:spacing w:val="-4"/>
          <w:sz w:val="16"/>
        </w:rPr>
        <w:t> </w:t>
      </w:r>
      <w:r>
        <w:rPr>
          <w:sz w:val="16"/>
        </w:rPr>
        <w:t>contract</w:t>
      </w:r>
      <w:r>
        <w:rPr>
          <w:spacing w:val="-7"/>
          <w:sz w:val="16"/>
        </w:rPr>
        <w:t> </w:t>
      </w:r>
      <w:r>
        <w:rPr>
          <w:sz w:val="16"/>
        </w:rPr>
        <w:t>($200,000</w:t>
      </w:r>
      <w:r>
        <w:rPr>
          <w:spacing w:val="-5"/>
          <w:sz w:val="16"/>
        </w:rPr>
        <w:t> </w:t>
      </w:r>
      <w:r>
        <w:rPr>
          <w:sz w:val="16"/>
        </w:rPr>
        <w:t>ARR)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12"/>
          <w:sz w:val="16"/>
        </w:rPr>
        <w:t> </w:t>
      </w:r>
      <w:r>
        <w:rPr>
          <w:sz w:val="16"/>
        </w:rPr>
        <w:t>revamping</w:t>
      </w:r>
      <w:r>
        <w:rPr>
          <w:spacing w:val="-10"/>
          <w:sz w:val="16"/>
        </w:rPr>
        <w:t> </w:t>
      </w:r>
      <w:r>
        <w:rPr>
          <w:sz w:val="16"/>
        </w:rPr>
        <w:t>their</w:t>
      </w:r>
      <w:r>
        <w:rPr>
          <w:spacing w:val="-5"/>
          <w:sz w:val="16"/>
        </w:rPr>
        <w:t> </w:t>
      </w:r>
      <w:r>
        <w:rPr>
          <w:sz w:val="16"/>
        </w:rPr>
        <w:t>entire</w:t>
      </w:r>
      <w:r>
        <w:rPr>
          <w:spacing w:val="-7"/>
          <w:sz w:val="16"/>
        </w:rPr>
        <w:t> </w:t>
      </w:r>
      <w:r>
        <w:rPr>
          <w:sz w:val="16"/>
        </w:rPr>
        <w:t>advertising</w:t>
      </w:r>
      <w:r>
        <w:rPr>
          <w:spacing w:val="-6"/>
          <w:sz w:val="16"/>
        </w:rPr>
        <w:t> </w:t>
      </w:r>
      <w:r>
        <w:rPr>
          <w:sz w:val="16"/>
        </w:rPr>
        <w:t>strategy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pivoting</w:t>
      </w:r>
      <w:r>
        <w:rPr>
          <w:spacing w:val="-8"/>
          <w:sz w:val="16"/>
        </w:rPr>
        <w:t> </w:t>
      </w:r>
      <w:r>
        <w:rPr>
          <w:sz w:val="16"/>
        </w:rPr>
        <w:t>from</w:t>
      </w:r>
      <w:r>
        <w:rPr>
          <w:spacing w:val="4"/>
          <w:sz w:val="16"/>
        </w:rPr>
        <w:t> </w:t>
      </w:r>
      <w:r>
        <w:rPr>
          <w:sz w:val="16"/>
        </w:rPr>
        <w:t>growth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profitability</w:t>
      </w:r>
      <w:r>
        <w:rPr>
          <w:spacing w:val="-1"/>
          <w:sz w:val="16"/>
        </w:rPr>
        <w:t> </w:t>
      </w:r>
      <w:r>
        <w:rPr>
          <w:sz w:val="16"/>
        </w:rPr>
        <w:t>execution</w:t>
      </w:r>
      <w:r>
        <w:rPr>
          <w:spacing w:val="6"/>
          <w:sz w:val="16"/>
        </w:rPr>
        <w:t> </w:t>
      </w:r>
      <w:r>
        <w:rPr>
          <w:b/>
          <w:sz w:val="16"/>
        </w:rPr>
        <w:t>basis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A/B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testing</w:t>
      </w:r>
    </w:p>
    <w:p>
      <w:pPr>
        <w:pStyle w:val="BodyText"/>
        <w:spacing w:before="1"/>
        <w:rPr>
          <w:b/>
          <w:sz w:val="17"/>
        </w:rPr>
      </w:pPr>
    </w:p>
    <w:p>
      <w:pPr>
        <w:pStyle w:val="Heading3"/>
        <w:numPr>
          <w:ilvl w:val="0"/>
          <w:numId w:val="1"/>
        </w:numPr>
        <w:tabs>
          <w:tab w:pos="717" w:val="left" w:leader="none"/>
          <w:tab w:pos="718" w:val="left" w:leader="none"/>
        </w:tabs>
        <w:spacing w:line="240" w:lineRule="auto" w:before="0" w:after="0"/>
        <w:ind w:left="717" w:right="0" w:hanging="328"/>
        <w:jc w:val="left"/>
      </w:pPr>
      <w:bookmarkStart w:name=" Boost Client Retention by Building Rob" w:id="4"/>
      <w:bookmarkEnd w:id="4"/>
      <w:r>
        <w:rPr>
          <w:b w:val="0"/>
        </w:rPr>
      </w:r>
      <w:bookmarkStart w:name=" Boost Client Retention by Building Rob" w:id="5"/>
      <w:bookmarkEnd w:id="5"/>
      <w:r>
        <w:rPr>
          <w:spacing w:val="-4"/>
        </w:rPr>
        <w:t>B</w:t>
      </w:r>
      <w:r>
        <w:rPr>
          <w:spacing w:val="-4"/>
        </w:rPr>
        <w:t>oost</w:t>
      </w:r>
      <w:r>
        <w:rPr>
          <w:spacing w:val="-5"/>
        </w:rPr>
        <w:t> </w:t>
      </w:r>
      <w:r>
        <w:rPr>
          <w:spacing w:val="-4"/>
        </w:rPr>
        <w:t>Client Retention</w:t>
      </w:r>
      <w:r>
        <w:rPr>
          <w:spacing w:val="-7"/>
        </w:rPr>
        <w:t> </w:t>
      </w:r>
      <w:r>
        <w:rPr>
          <w:spacing w:val="-4"/>
        </w:rPr>
        <w:t>by</w:t>
      </w:r>
      <w:r>
        <w:rPr>
          <w:spacing w:val="-6"/>
        </w:rPr>
        <w:t> </w:t>
      </w:r>
      <w:r>
        <w:rPr>
          <w:spacing w:val="-4"/>
        </w:rPr>
        <w:t>Building</w:t>
      </w:r>
      <w:r>
        <w:rPr>
          <w:spacing w:val="-5"/>
        </w:rPr>
        <w:t> </w:t>
      </w:r>
      <w:r>
        <w:rPr>
          <w:spacing w:val="-3"/>
        </w:rPr>
        <w:t>Robust</w:t>
      </w:r>
      <w:r>
        <w:rPr>
          <w:spacing w:val="-4"/>
        </w:rPr>
        <w:t> </w:t>
      </w:r>
      <w:r>
        <w:rPr>
          <w:spacing w:val="-3"/>
        </w:rPr>
        <w:t>SOPs</w:t>
      </w:r>
    </w:p>
    <w:p>
      <w:pPr>
        <w:pStyle w:val="ListParagraph"/>
        <w:numPr>
          <w:ilvl w:val="1"/>
          <w:numId w:val="1"/>
        </w:numPr>
        <w:tabs>
          <w:tab w:pos="1293" w:val="left" w:leader="none"/>
          <w:tab w:pos="1294" w:val="left" w:leader="none"/>
        </w:tabs>
        <w:spacing w:line="240" w:lineRule="auto" w:before="7" w:after="0"/>
        <w:ind w:left="1293" w:right="0" w:hanging="361"/>
        <w:jc w:val="left"/>
        <w:rPr>
          <w:rFonts w:ascii="Wingdings" w:hAnsi="Wingdings"/>
          <w:sz w:val="16"/>
        </w:rPr>
      </w:pPr>
      <w:r>
        <w:rPr>
          <w:b/>
          <w:sz w:val="16"/>
        </w:rPr>
        <w:t>Increased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client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retention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by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30%</w:t>
      </w:r>
      <w:r>
        <w:rPr>
          <w:b/>
          <w:spacing w:val="3"/>
          <w:sz w:val="16"/>
        </w:rPr>
        <w:t> </w:t>
      </w:r>
      <w:r>
        <w:rPr>
          <w:sz w:val="16"/>
        </w:rPr>
        <w:t>by</w:t>
      </w:r>
      <w:r>
        <w:rPr>
          <w:spacing w:val="-4"/>
          <w:sz w:val="16"/>
        </w:rPr>
        <w:t> </w:t>
      </w:r>
      <w:r>
        <w:rPr>
          <w:sz w:val="16"/>
        </w:rPr>
        <w:t>creating</w:t>
      </w:r>
      <w:r>
        <w:rPr>
          <w:spacing w:val="-3"/>
          <w:sz w:val="16"/>
        </w:rPr>
        <w:t> </w:t>
      </w:r>
      <w:r>
        <w:rPr>
          <w:sz w:val="16"/>
        </w:rPr>
        <w:t>an</w:t>
      </w:r>
      <w:r>
        <w:rPr>
          <w:spacing w:val="-4"/>
          <w:sz w:val="16"/>
        </w:rPr>
        <w:t> </w:t>
      </w:r>
      <w:r>
        <w:rPr>
          <w:sz w:val="16"/>
        </w:rPr>
        <w:t>accountability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b/>
          <w:sz w:val="16"/>
        </w:rPr>
        <w:t>client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satisfaction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framework</w:t>
      </w:r>
      <w:r>
        <w:rPr>
          <w:b/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my</w:t>
      </w:r>
      <w:r>
        <w:rPr>
          <w:spacing w:val="-4"/>
          <w:sz w:val="16"/>
        </w:rPr>
        <w:t> </w:t>
      </w:r>
      <w:r>
        <w:rPr>
          <w:sz w:val="16"/>
        </w:rPr>
        <w:t>team.</w:t>
      </w:r>
    </w:p>
    <w:p>
      <w:pPr>
        <w:pStyle w:val="ListParagraph"/>
        <w:numPr>
          <w:ilvl w:val="1"/>
          <w:numId w:val="1"/>
        </w:numPr>
        <w:tabs>
          <w:tab w:pos="1293" w:val="left" w:leader="none"/>
          <w:tab w:pos="1294" w:val="left" w:leader="none"/>
        </w:tabs>
        <w:spacing w:line="249" w:lineRule="auto" w:before="18" w:after="0"/>
        <w:ind w:left="1293" w:right="811" w:hanging="360"/>
        <w:jc w:val="left"/>
        <w:rPr>
          <w:rFonts w:ascii="Wingdings" w:hAnsi="Wingdings"/>
          <w:sz w:val="16"/>
        </w:rPr>
      </w:pPr>
      <w:r>
        <w:rPr>
          <w:sz w:val="16"/>
        </w:rPr>
        <w:t>Introduced</w:t>
      </w:r>
      <w:r>
        <w:rPr>
          <w:spacing w:val="-8"/>
          <w:sz w:val="16"/>
        </w:rPr>
        <w:t> </w:t>
      </w:r>
      <w:r>
        <w:rPr>
          <w:sz w:val="16"/>
        </w:rPr>
        <w:t>10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most</w:t>
      </w:r>
      <w:r>
        <w:rPr>
          <w:spacing w:val="-11"/>
          <w:sz w:val="16"/>
        </w:rPr>
        <w:t> </w:t>
      </w:r>
      <w:r>
        <w:rPr>
          <w:sz w:val="16"/>
        </w:rPr>
        <w:t>client-oriented</w:t>
      </w:r>
      <w:r>
        <w:rPr>
          <w:spacing w:val="-6"/>
          <w:sz w:val="16"/>
        </w:rPr>
        <w:t> </w:t>
      </w:r>
      <w:r>
        <w:rPr>
          <w:sz w:val="16"/>
        </w:rPr>
        <w:t>ROI</w:t>
      </w:r>
      <w:r>
        <w:rPr>
          <w:spacing w:val="-3"/>
          <w:sz w:val="16"/>
        </w:rPr>
        <w:t> </w:t>
      </w:r>
      <w:r>
        <w:rPr>
          <w:sz w:val="16"/>
        </w:rPr>
        <w:t>KPIs</w:t>
      </w:r>
      <w:r>
        <w:rPr>
          <w:spacing w:val="-9"/>
          <w:sz w:val="16"/>
        </w:rPr>
        <w:t> </w:t>
      </w:r>
      <w:r>
        <w:rPr>
          <w:sz w:val="16"/>
        </w:rPr>
        <w:t>involving</w:t>
      </w:r>
      <w:r>
        <w:rPr>
          <w:spacing w:val="-11"/>
          <w:sz w:val="16"/>
        </w:rPr>
        <w:t> </w:t>
      </w:r>
      <w:r>
        <w:rPr>
          <w:sz w:val="16"/>
        </w:rPr>
        <w:t>optimizing</w:t>
      </w:r>
      <w:r>
        <w:rPr>
          <w:spacing w:val="-5"/>
          <w:sz w:val="16"/>
        </w:rPr>
        <w:t> </w:t>
      </w:r>
      <w:r>
        <w:rPr>
          <w:sz w:val="16"/>
        </w:rPr>
        <w:t>ad</w:t>
      </w:r>
      <w:r>
        <w:rPr>
          <w:spacing w:val="-12"/>
          <w:sz w:val="16"/>
        </w:rPr>
        <w:t> </w:t>
      </w:r>
      <w:r>
        <w:rPr>
          <w:sz w:val="16"/>
        </w:rPr>
        <w:t>spends</w:t>
      </w:r>
      <w:r>
        <w:rPr>
          <w:spacing w:val="-5"/>
          <w:sz w:val="16"/>
        </w:rPr>
        <w:t> </w:t>
      </w:r>
      <w:r>
        <w:rPr>
          <w:sz w:val="16"/>
        </w:rPr>
        <w:t>across</w:t>
      </w:r>
      <w:r>
        <w:rPr>
          <w:spacing w:val="-8"/>
          <w:sz w:val="16"/>
        </w:rPr>
        <w:t> </w:t>
      </w:r>
      <w:r>
        <w:rPr>
          <w:sz w:val="16"/>
        </w:rPr>
        <w:t>most</w:t>
      </w:r>
      <w:r>
        <w:rPr>
          <w:spacing w:val="-11"/>
          <w:sz w:val="16"/>
        </w:rPr>
        <w:t> </w:t>
      </w:r>
      <w:r>
        <w:rPr>
          <w:sz w:val="16"/>
        </w:rPr>
        <w:t>profitable</w:t>
      </w:r>
      <w:r>
        <w:rPr>
          <w:spacing w:val="-7"/>
          <w:sz w:val="16"/>
        </w:rPr>
        <w:t> </w:t>
      </w:r>
      <w:r>
        <w:rPr>
          <w:sz w:val="16"/>
        </w:rPr>
        <w:t>ad</w:t>
      </w:r>
      <w:r>
        <w:rPr>
          <w:spacing w:val="-7"/>
          <w:sz w:val="16"/>
        </w:rPr>
        <w:t> </w:t>
      </w:r>
      <w:r>
        <w:rPr>
          <w:sz w:val="16"/>
        </w:rPr>
        <w:t>placements,</w:t>
      </w:r>
      <w:r>
        <w:rPr>
          <w:spacing w:val="-5"/>
          <w:sz w:val="16"/>
        </w:rPr>
        <w:t> </w:t>
      </w:r>
      <w:r>
        <w:rPr>
          <w:sz w:val="16"/>
        </w:rPr>
        <w:t>reducing</w:t>
      </w:r>
      <w:r>
        <w:rPr>
          <w:spacing w:val="1"/>
          <w:sz w:val="16"/>
        </w:rPr>
        <w:t> </w:t>
      </w:r>
      <w:r>
        <w:rPr>
          <w:sz w:val="16"/>
        </w:rPr>
        <w:t>wasted</w:t>
      </w:r>
      <w:r>
        <w:rPr>
          <w:spacing w:val="-4"/>
          <w:sz w:val="16"/>
        </w:rPr>
        <w:t> </w:t>
      </w:r>
      <w:r>
        <w:rPr>
          <w:sz w:val="16"/>
        </w:rPr>
        <w:t>ad</w:t>
      </w:r>
      <w:r>
        <w:rPr>
          <w:spacing w:val="-9"/>
          <w:sz w:val="16"/>
        </w:rPr>
        <w:t> </w:t>
      </w:r>
      <w:r>
        <w:rPr>
          <w:sz w:val="16"/>
        </w:rPr>
        <w:t>spends,</w:t>
      </w:r>
      <w:r>
        <w:rPr>
          <w:spacing w:val="-6"/>
          <w:sz w:val="16"/>
        </w:rPr>
        <w:t> </w:t>
      </w:r>
      <w:r>
        <w:rPr>
          <w:sz w:val="16"/>
        </w:rPr>
        <w:t>bid</w:t>
      </w:r>
      <w:r>
        <w:rPr>
          <w:spacing w:val="-5"/>
          <w:sz w:val="16"/>
        </w:rPr>
        <w:t> </w:t>
      </w:r>
      <w:r>
        <w:rPr>
          <w:sz w:val="16"/>
        </w:rPr>
        <w:t>optimizations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increasing average</w:t>
      </w:r>
      <w:r>
        <w:rPr>
          <w:spacing w:val="-5"/>
          <w:sz w:val="16"/>
        </w:rPr>
        <w:t> </w:t>
      </w:r>
      <w:r>
        <w:rPr>
          <w:sz w:val="16"/>
        </w:rPr>
        <w:t>time in</w:t>
      </w:r>
      <w:r>
        <w:rPr>
          <w:spacing w:val="-1"/>
          <w:sz w:val="16"/>
        </w:rPr>
        <w:t> </w:t>
      </w:r>
      <w:r>
        <w:rPr>
          <w:sz w:val="16"/>
        </w:rPr>
        <w:t>budget</w:t>
      </w:r>
      <w:r>
        <w:rPr>
          <w:spacing w:val="1"/>
          <w:sz w:val="16"/>
        </w:rPr>
        <w:t> </w:t>
      </w:r>
      <w:r>
        <w:rPr>
          <w:sz w:val="16"/>
        </w:rPr>
        <w:t>of ad</w:t>
      </w:r>
      <w:r>
        <w:rPr>
          <w:spacing w:val="-5"/>
          <w:sz w:val="16"/>
        </w:rPr>
        <w:t> </w:t>
      </w:r>
      <w:r>
        <w:rPr>
          <w:sz w:val="16"/>
        </w:rPr>
        <w:t>campaigns</w:t>
      </w:r>
    </w:p>
    <w:p>
      <w:pPr>
        <w:pStyle w:val="BodyText"/>
        <w:spacing w:before="5"/>
        <w:rPr>
          <w:sz w:val="15"/>
        </w:rPr>
      </w:pPr>
    </w:p>
    <w:p>
      <w:pPr>
        <w:pStyle w:val="Heading3"/>
        <w:numPr>
          <w:ilvl w:val="0"/>
          <w:numId w:val="1"/>
        </w:numPr>
        <w:tabs>
          <w:tab w:pos="717" w:val="left" w:leader="none"/>
          <w:tab w:pos="718" w:val="left" w:leader="none"/>
        </w:tabs>
        <w:spacing w:line="240" w:lineRule="auto" w:before="1" w:after="0"/>
        <w:ind w:left="717" w:right="0" w:hanging="328"/>
        <w:jc w:val="left"/>
      </w:pPr>
      <w:bookmarkStart w:name=" Spearheading New Brand Launch" w:id="6"/>
      <w:bookmarkEnd w:id="6"/>
      <w:r>
        <w:rPr>
          <w:b w:val="0"/>
        </w:rPr>
      </w:r>
      <w:bookmarkStart w:name=" Spearheading New Brand Launch" w:id="7"/>
      <w:bookmarkEnd w:id="7"/>
      <w:r>
        <w:rPr>
          <w:w w:val="95"/>
        </w:rPr>
        <w:t>Sp</w:t>
      </w:r>
      <w:r>
        <w:rPr>
          <w:w w:val="95"/>
        </w:rPr>
        <w:t>earheading</w:t>
      </w:r>
      <w:r>
        <w:rPr>
          <w:spacing w:val="31"/>
          <w:w w:val="95"/>
        </w:rPr>
        <w:t> </w:t>
      </w:r>
      <w:r>
        <w:rPr>
          <w:w w:val="95"/>
        </w:rPr>
        <w:t>New</w:t>
      </w:r>
      <w:r>
        <w:rPr>
          <w:spacing w:val="23"/>
          <w:w w:val="95"/>
        </w:rPr>
        <w:t> </w:t>
      </w:r>
      <w:r>
        <w:rPr>
          <w:w w:val="95"/>
        </w:rPr>
        <w:t>Brand</w:t>
      </w:r>
      <w:r>
        <w:rPr>
          <w:spacing w:val="29"/>
          <w:w w:val="95"/>
        </w:rPr>
        <w:t> </w:t>
      </w:r>
      <w:r>
        <w:rPr>
          <w:w w:val="95"/>
        </w:rPr>
        <w:t>Launch</w:t>
      </w:r>
    </w:p>
    <w:p>
      <w:pPr>
        <w:pStyle w:val="ListParagraph"/>
        <w:numPr>
          <w:ilvl w:val="1"/>
          <w:numId w:val="1"/>
        </w:numPr>
        <w:tabs>
          <w:tab w:pos="1293" w:val="left" w:leader="none"/>
          <w:tab w:pos="1294" w:val="left" w:leader="none"/>
        </w:tabs>
        <w:spacing w:line="232" w:lineRule="auto" w:before="14" w:after="0"/>
        <w:ind w:left="1293" w:right="549" w:hanging="360"/>
        <w:jc w:val="left"/>
        <w:rPr>
          <w:rFonts w:ascii="Wingdings" w:hAnsi="Wingdings"/>
          <w:sz w:val="18"/>
        </w:rPr>
      </w:pPr>
      <w:r>
        <w:rPr>
          <w:sz w:val="16"/>
        </w:rPr>
        <w:t>Onboarded</w:t>
      </w:r>
      <w:r>
        <w:rPr>
          <w:spacing w:val="-7"/>
          <w:sz w:val="16"/>
        </w:rPr>
        <w:t> </w:t>
      </w:r>
      <w:r>
        <w:rPr>
          <w:sz w:val="16"/>
        </w:rPr>
        <w:t>a </w:t>
      </w:r>
      <w:r>
        <w:rPr>
          <w:b/>
          <w:sz w:val="16"/>
        </w:rPr>
        <w:t>new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D2C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in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brand</w:t>
      </w:r>
      <w:r>
        <w:rPr>
          <w:sz w:val="16"/>
        </w:rPr>
        <w:t>, prepared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executed</w:t>
      </w:r>
      <w:r>
        <w:rPr>
          <w:spacing w:val="-1"/>
          <w:sz w:val="16"/>
        </w:rPr>
        <w:t> </w:t>
      </w:r>
      <w:r>
        <w:rPr>
          <w:sz w:val="16"/>
        </w:rPr>
        <w:t>an</w:t>
      </w:r>
      <w:r>
        <w:rPr>
          <w:spacing w:val="-3"/>
          <w:sz w:val="16"/>
        </w:rPr>
        <w:t> </w:t>
      </w:r>
      <w:r>
        <w:rPr>
          <w:sz w:val="16"/>
        </w:rPr>
        <w:t>annual</w:t>
      </w:r>
      <w:r>
        <w:rPr>
          <w:spacing w:val="-4"/>
          <w:sz w:val="16"/>
        </w:rPr>
        <w:t> </w:t>
      </w:r>
      <w:r>
        <w:rPr>
          <w:sz w:val="16"/>
        </w:rPr>
        <w:t>end</w:t>
      </w:r>
      <w:r>
        <w:rPr>
          <w:spacing w:val="-1"/>
          <w:sz w:val="16"/>
        </w:rPr>
        <w:t> </w:t>
      </w:r>
      <w:r>
        <w:rPr>
          <w:sz w:val="16"/>
        </w:rPr>
        <w:t>to end</w:t>
      </w:r>
      <w:r>
        <w:rPr>
          <w:spacing w:val="-4"/>
          <w:sz w:val="16"/>
        </w:rPr>
        <w:t> </w:t>
      </w:r>
      <w:r>
        <w:rPr>
          <w:sz w:val="16"/>
        </w:rPr>
        <w:t>GTM</w:t>
      </w:r>
      <w:r>
        <w:rPr>
          <w:spacing w:val="-1"/>
          <w:sz w:val="16"/>
        </w:rPr>
        <w:t> </w:t>
      </w:r>
      <w:r>
        <w:rPr>
          <w:sz w:val="16"/>
        </w:rPr>
        <w:t>digital</w:t>
      </w:r>
      <w:r>
        <w:rPr>
          <w:spacing w:val="-3"/>
          <w:sz w:val="16"/>
        </w:rPr>
        <w:t> </w:t>
      </w:r>
      <w:r>
        <w:rPr>
          <w:sz w:val="16"/>
        </w:rPr>
        <w:t>marketing</w:t>
      </w:r>
      <w:r>
        <w:rPr>
          <w:spacing w:val="-4"/>
          <w:sz w:val="16"/>
        </w:rPr>
        <w:t> </w:t>
      </w:r>
      <w:r>
        <w:rPr>
          <w:sz w:val="16"/>
        </w:rPr>
        <w:t>strategy,</w:t>
      </w:r>
      <w:r>
        <w:rPr>
          <w:spacing w:val="-4"/>
          <w:sz w:val="16"/>
        </w:rPr>
        <w:t> </w:t>
      </w:r>
      <w:r>
        <w:rPr>
          <w:sz w:val="16"/>
        </w:rPr>
        <w:t>scaling</w:t>
      </w:r>
      <w:r>
        <w:rPr>
          <w:spacing w:val="-1"/>
          <w:sz w:val="16"/>
        </w:rPr>
        <w:t> </w:t>
      </w:r>
      <w:r>
        <w:rPr>
          <w:sz w:val="16"/>
        </w:rPr>
        <w:t>it</w:t>
      </w:r>
      <w:r>
        <w:rPr>
          <w:spacing w:val="-6"/>
          <w:sz w:val="16"/>
        </w:rPr>
        <w:t> </w:t>
      </w:r>
      <w:r>
        <w:rPr>
          <w:sz w:val="16"/>
        </w:rPr>
        <w:t>from</w:t>
      </w:r>
      <w:r>
        <w:rPr>
          <w:spacing w:val="-5"/>
          <w:sz w:val="16"/>
        </w:rPr>
        <w:t> </w:t>
      </w:r>
      <w:r>
        <w:rPr>
          <w:sz w:val="16"/>
        </w:rPr>
        <w:t>$30k</w:t>
      </w:r>
      <w:r>
        <w:rPr>
          <w:spacing w:val="-47"/>
          <w:sz w:val="16"/>
        </w:rPr>
        <w:t> </w:t>
      </w:r>
      <w:r>
        <w:rPr>
          <w:sz w:val="16"/>
        </w:rPr>
        <w:t>monthly</w:t>
      </w:r>
      <w:r>
        <w:rPr>
          <w:spacing w:val="-10"/>
          <w:sz w:val="16"/>
        </w:rPr>
        <w:t> </w:t>
      </w:r>
      <w:r>
        <w:rPr>
          <w:sz w:val="16"/>
        </w:rPr>
        <w:t>spends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$650K</w:t>
      </w:r>
      <w:r>
        <w:rPr>
          <w:spacing w:val="-11"/>
          <w:sz w:val="16"/>
        </w:rPr>
        <w:t> </w:t>
      </w:r>
      <w:r>
        <w:rPr>
          <w:sz w:val="16"/>
        </w:rPr>
        <w:t>monthly</w:t>
      </w:r>
      <w:r>
        <w:rPr>
          <w:spacing w:val="-4"/>
          <w:sz w:val="16"/>
        </w:rPr>
        <w:t> </w:t>
      </w:r>
      <w:r>
        <w:rPr>
          <w:sz w:val="16"/>
        </w:rPr>
        <w:t>GMS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b/>
          <w:sz w:val="16"/>
        </w:rPr>
        <w:t>$100k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monthly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spends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$1.8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Mn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monthly GMS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period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12</w:t>
      </w:r>
      <w:r>
        <w:rPr>
          <w:spacing w:val="-4"/>
          <w:sz w:val="16"/>
        </w:rPr>
        <w:t> </w:t>
      </w:r>
      <w:r>
        <w:rPr>
          <w:sz w:val="16"/>
        </w:rPr>
        <w:t>months.</w:t>
      </w:r>
    </w:p>
    <w:p>
      <w:pPr>
        <w:pStyle w:val="ListParagraph"/>
        <w:numPr>
          <w:ilvl w:val="1"/>
          <w:numId w:val="1"/>
        </w:numPr>
        <w:tabs>
          <w:tab w:pos="1293" w:val="left" w:leader="none"/>
          <w:tab w:pos="1294" w:val="left" w:leader="none"/>
        </w:tabs>
        <w:spacing w:line="240" w:lineRule="auto" w:before="8" w:after="0"/>
        <w:ind w:left="1293" w:right="0" w:hanging="361"/>
        <w:jc w:val="left"/>
        <w:rPr>
          <w:rFonts w:ascii="Wingdings" w:hAnsi="Wingdings"/>
          <w:sz w:val="18"/>
        </w:rPr>
      </w:pPr>
      <w:r>
        <w:rPr>
          <w:sz w:val="16"/>
        </w:rPr>
        <w:t>Boosted</w:t>
      </w:r>
      <w:r>
        <w:rPr>
          <w:spacing w:val="-8"/>
          <w:sz w:val="16"/>
        </w:rPr>
        <w:t> </w:t>
      </w:r>
      <w:r>
        <w:rPr>
          <w:b/>
          <w:sz w:val="16"/>
        </w:rPr>
        <w:t>Conversion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rate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from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4.4%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13.6%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whilst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growing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customer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retention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6"/>
          <w:sz w:val="16"/>
        </w:rPr>
        <w:t> </w:t>
      </w:r>
      <w:r>
        <w:rPr>
          <w:sz w:val="16"/>
        </w:rPr>
        <w:t>revamping</w:t>
      </w:r>
      <w:r>
        <w:rPr>
          <w:spacing w:val="-3"/>
          <w:sz w:val="16"/>
        </w:rPr>
        <w:t> </w:t>
      </w:r>
      <w:r>
        <w:rPr>
          <w:sz w:val="16"/>
        </w:rPr>
        <w:t>B2B</w:t>
      </w:r>
      <w:r>
        <w:rPr>
          <w:spacing w:val="-9"/>
          <w:sz w:val="16"/>
        </w:rPr>
        <w:t> </w:t>
      </w:r>
      <w:r>
        <w:rPr>
          <w:sz w:val="16"/>
        </w:rPr>
        <w:t>order</w:t>
      </w:r>
      <w:r>
        <w:rPr>
          <w:spacing w:val="-2"/>
          <w:sz w:val="16"/>
        </w:rPr>
        <w:t> </w:t>
      </w:r>
      <w:r>
        <w:rPr>
          <w:sz w:val="16"/>
        </w:rPr>
        <w:t>opportunities</w:t>
      </w:r>
    </w:p>
    <w:p>
      <w:pPr>
        <w:pStyle w:val="BodyText"/>
        <w:spacing w:before="0"/>
        <w:rPr>
          <w:sz w:val="17"/>
        </w:rPr>
      </w:pPr>
    </w:p>
    <w:p>
      <w:pPr>
        <w:pStyle w:val="Heading3"/>
        <w:ind w:left="112"/>
      </w:pPr>
      <w:bookmarkStart w:name="Achievements" w:id="8"/>
      <w:bookmarkEnd w:id="8"/>
      <w:r>
        <w:rPr>
          <w:b w:val="0"/>
        </w:rPr>
      </w:r>
      <w:r>
        <w:rPr/>
        <w:t>Achievements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  <w:tab w:pos="747" w:val="left" w:leader="none"/>
        </w:tabs>
        <w:spacing w:line="240" w:lineRule="auto" w:before="17" w:after="0"/>
        <w:ind w:left="746" w:right="0" w:hanging="361"/>
        <w:jc w:val="left"/>
        <w:rPr>
          <w:sz w:val="16"/>
        </w:rPr>
      </w:pPr>
      <w:r>
        <w:rPr>
          <w:w w:val="95"/>
          <w:sz w:val="16"/>
        </w:rPr>
        <w:t>Recognized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by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CEO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for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templatizing</w:t>
      </w:r>
      <w:r>
        <w:rPr>
          <w:spacing w:val="23"/>
          <w:w w:val="95"/>
          <w:sz w:val="16"/>
        </w:rPr>
        <w:t> </w:t>
      </w:r>
      <w:r>
        <w:rPr>
          <w:w w:val="95"/>
          <w:sz w:val="16"/>
        </w:rPr>
        <w:t>client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retention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framework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that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was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scaled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across</w:t>
      </w:r>
      <w:r>
        <w:rPr>
          <w:spacing w:val="17"/>
          <w:w w:val="95"/>
          <w:sz w:val="16"/>
        </w:rPr>
        <w:t> </w:t>
      </w:r>
      <w:r>
        <w:rPr>
          <w:w w:val="95"/>
          <w:sz w:val="16"/>
        </w:rPr>
        <w:t>all</w:t>
      </w:r>
      <w:r>
        <w:rPr>
          <w:spacing w:val="19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clients,</w:t>
      </w:r>
      <w:r>
        <w:rPr>
          <w:spacing w:val="17"/>
          <w:w w:val="95"/>
          <w:sz w:val="16"/>
        </w:rPr>
        <w:t> </w:t>
      </w:r>
      <w:r>
        <w:rPr>
          <w:w w:val="95"/>
          <w:sz w:val="16"/>
        </w:rPr>
        <w:t>companywide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  <w:tab w:pos="747" w:val="left" w:leader="none"/>
        </w:tabs>
        <w:spacing w:line="254" w:lineRule="auto" w:before="15" w:after="0"/>
        <w:ind w:left="746" w:right="1261" w:hanging="360"/>
        <w:jc w:val="left"/>
        <w:rPr>
          <w:b/>
          <w:sz w:val="16"/>
        </w:rPr>
      </w:pPr>
      <w:r>
        <w:rPr>
          <w:sz w:val="16"/>
        </w:rPr>
        <w:t>Won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STAR</w:t>
      </w:r>
      <w:r>
        <w:rPr>
          <w:spacing w:val="-8"/>
          <w:sz w:val="16"/>
        </w:rPr>
        <w:t> </w:t>
      </w:r>
      <w:r>
        <w:rPr>
          <w:sz w:val="16"/>
        </w:rPr>
        <w:t>CSM</w:t>
      </w:r>
      <w:r>
        <w:rPr>
          <w:spacing w:val="-3"/>
          <w:sz w:val="16"/>
        </w:rPr>
        <w:t> </w:t>
      </w:r>
      <w:r>
        <w:rPr>
          <w:sz w:val="16"/>
        </w:rPr>
        <w:t>award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cross</w:t>
      </w:r>
      <w:r>
        <w:rPr>
          <w:spacing w:val="-4"/>
          <w:sz w:val="16"/>
        </w:rPr>
        <w:t> </w:t>
      </w:r>
      <w:r>
        <w:rPr>
          <w:sz w:val="16"/>
        </w:rPr>
        <w:t>selling</w:t>
      </w:r>
      <w:r>
        <w:rPr>
          <w:spacing w:val="-2"/>
          <w:sz w:val="16"/>
        </w:rPr>
        <w:t> </w:t>
      </w:r>
      <w:r>
        <w:rPr>
          <w:sz w:val="16"/>
        </w:rPr>
        <w:t>two additional</w:t>
      </w:r>
      <w:r>
        <w:rPr>
          <w:spacing w:val="-4"/>
          <w:sz w:val="16"/>
        </w:rPr>
        <w:t> </w:t>
      </w:r>
      <w:r>
        <w:rPr>
          <w:sz w:val="16"/>
        </w:rPr>
        <w:t>CIQ</w:t>
      </w:r>
      <w:r>
        <w:rPr>
          <w:spacing w:val="-7"/>
          <w:sz w:val="16"/>
        </w:rPr>
        <w:t> </w:t>
      </w:r>
      <w:r>
        <w:rPr>
          <w:sz w:val="16"/>
        </w:rPr>
        <w:t>solutions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client</w:t>
      </w:r>
      <w:r>
        <w:rPr>
          <w:spacing w:val="-2"/>
          <w:sz w:val="16"/>
        </w:rPr>
        <w:t> </w:t>
      </w:r>
      <w:r>
        <w:rPr>
          <w:sz w:val="16"/>
        </w:rPr>
        <w:t>which</w:t>
      </w:r>
      <w:r>
        <w:rPr>
          <w:spacing w:val="-3"/>
          <w:sz w:val="16"/>
        </w:rPr>
        <w:t> </w:t>
      </w:r>
      <w:r>
        <w:rPr>
          <w:sz w:val="16"/>
        </w:rPr>
        <w:t>enabled</w:t>
      </w:r>
      <w:r>
        <w:rPr>
          <w:spacing w:val="-2"/>
          <w:sz w:val="16"/>
        </w:rPr>
        <w:t> </w:t>
      </w:r>
      <w:r>
        <w:rPr>
          <w:sz w:val="16"/>
        </w:rPr>
        <w:t>them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b/>
          <w:sz w:val="16"/>
        </w:rPr>
        <w:t>gain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further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market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share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by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3%</w:t>
      </w:r>
      <w:r>
        <w:rPr>
          <w:b/>
          <w:spacing w:val="2"/>
          <w:sz w:val="16"/>
        </w:rPr>
        <w:t> </w:t>
      </w:r>
      <w:r>
        <w:rPr>
          <w:b/>
          <w:sz w:val="16"/>
        </w:rPr>
        <w:t>in a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single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quarter</w:t>
      </w:r>
    </w:p>
    <w:p>
      <w:pPr>
        <w:pStyle w:val="BodyText"/>
        <w:rPr>
          <w:b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2.6pt;margin-top:9.544822pt;width:529.450pt;height:10.45pt;mso-position-horizontal-relative:page;mso-position-vertical-relative:paragraph;z-index:-15728640;mso-wrap-distance-left:0;mso-wrap-distance-right:0" type="#_x0000_t202" filled="true" fillcolor="#d2d2d2" stroked="false">
            <v:textbox inset="0,0,0,0">
              <w:txbxContent>
                <w:p>
                  <w:pPr>
                    <w:tabs>
                      <w:tab w:pos="8748" w:val="left" w:leader="none"/>
                    </w:tabs>
                    <w:spacing w:line="209" w:lineRule="exact" w:before="0"/>
                    <w:ind w:left="-1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1F5568"/>
                      <w:spacing w:val="-2"/>
                      <w:sz w:val="20"/>
                    </w:rPr>
                    <w:t>Amazon</w:t>
                  </w:r>
                  <w:r>
                    <w:rPr>
                      <w:b/>
                      <w:color w:val="1F5568"/>
                      <w:spacing w:val="-15"/>
                      <w:sz w:val="20"/>
                    </w:rPr>
                    <w:t> </w:t>
                  </w:r>
                  <w:r>
                    <w:rPr>
                      <w:b/>
                      <w:color w:val="1F5568"/>
                      <w:spacing w:val="-2"/>
                      <w:sz w:val="20"/>
                    </w:rPr>
                    <w:t>India</w:t>
                  </w:r>
                  <w:r>
                    <w:rPr>
                      <w:b/>
                      <w:color w:val="1F5568"/>
                      <w:spacing w:val="-15"/>
                      <w:sz w:val="20"/>
                    </w:rPr>
                    <w:t> </w:t>
                  </w:r>
                  <w:r>
                    <w:rPr>
                      <w:b/>
                      <w:color w:val="1F5568"/>
                      <w:spacing w:val="-2"/>
                      <w:sz w:val="20"/>
                    </w:rPr>
                    <w:t>|</w:t>
                  </w:r>
                  <w:r>
                    <w:rPr>
                      <w:b/>
                      <w:color w:val="1F5568"/>
                      <w:spacing w:val="-14"/>
                      <w:sz w:val="20"/>
                    </w:rPr>
                    <w:t> </w:t>
                  </w:r>
                  <w:r>
                    <w:rPr>
                      <w:b/>
                      <w:color w:val="1F5568"/>
                      <w:spacing w:val="-2"/>
                      <w:sz w:val="20"/>
                    </w:rPr>
                    <w:t>Advertising</w:t>
                  </w:r>
                  <w:r>
                    <w:rPr>
                      <w:b/>
                      <w:color w:val="1F5568"/>
                      <w:spacing w:val="-16"/>
                      <w:sz w:val="20"/>
                    </w:rPr>
                    <w:t> </w:t>
                  </w:r>
                  <w:r>
                    <w:rPr>
                      <w:b/>
                      <w:color w:val="1F5568"/>
                      <w:spacing w:val="-1"/>
                      <w:sz w:val="20"/>
                    </w:rPr>
                    <w:t>Key</w:t>
                  </w:r>
                  <w:r>
                    <w:rPr>
                      <w:b/>
                      <w:color w:val="1F5568"/>
                      <w:spacing w:val="-30"/>
                      <w:sz w:val="20"/>
                    </w:rPr>
                    <w:t> </w:t>
                  </w:r>
                  <w:r>
                    <w:rPr>
                      <w:b/>
                      <w:color w:val="1F5568"/>
                      <w:spacing w:val="-1"/>
                      <w:sz w:val="20"/>
                    </w:rPr>
                    <w:t>Account</w:t>
                  </w:r>
                  <w:r>
                    <w:rPr>
                      <w:b/>
                      <w:color w:val="1F5568"/>
                      <w:spacing w:val="-17"/>
                      <w:sz w:val="20"/>
                    </w:rPr>
                    <w:t> </w:t>
                  </w:r>
                  <w:r>
                    <w:rPr>
                      <w:b/>
                      <w:color w:val="1F5568"/>
                      <w:spacing w:val="-1"/>
                      <w:sz w:val="20"/>
                    </w:rPr>
                    <w:t>Manager</w:t>
                  </w:r>
                  <w:r>
                    <w:rPr>
                      <w:b/>
                      <w:color w:val="1F5568"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color w:val="1F5568"/>
                      <w:spacing w:val="-1"/>
                      <w:sz w:val="20"/>
                    </w:rPr>
                    <w:t>(E-commerce)</w:t>
                    <w:tab/>
                  </w:r>
                  <w:r>
                    <w:rPr>
                      <w:b/>
                      <w:color w:val="1F5568"/>
                      <w:w w:val="80"/>
                      <w:sz w:val="20"/>
                    </w:rPr>
                    <w:t>Jan</w:t>
                  </w:r>
                  <w:r>
                    <w:rPr>
                      <w:b/>
                      <w:color w:val="1F5568"/>
                      <w:spacing w:val="21"/>
                      <w:w w:val="80"/>
                      <w:sz w:val="20"/>
                    </w:rPr>
                    <w:t> </w:t>
                  </w:r>
                  <w:r>
                    <w:rPr>
                      <w:b/>
                      <w:color w:val="1F5568"/>
                      <w:w w:val="80"/>
                      <w:sz w:val="20"/>
                    </w:rPr>
                    <w:t>2021</w:t>
                  </w:r>
                  <w:r>
                    <w:rPr>
                      <w:b/>
                      <w:color w:val="1F5568"/>
                      <w:spacing w:val="12"/>
                      <w:w w:val="80"/>
                      <w:sz w:val="20"/>
                    </w:rPr>
                    <w:t> </w:t>
                  </w:r>
                  <w:r>
                    <w:rPr>
                      <w:b/>
                      <w:color w:val="1F5568"/>
                      <w:w w:val="80"/>
                      <w:sz w:val="20"/>
                    </w:rPr>
                    <w:t>–</w:t>
                  </w:r>
                  <w:r>
                    <w:rPr>
                      <w:b/>
                      <w:color w:val="1F5568"/>
                      <w:spacing w:val="27"/>
                      <w:w w:val="80"/>
                      <w:sz w:val="20"/>
                    </w:rPr>
                    <w:t> </w:t>
                  </w:r>
                  <w:r>
                    <w:rPr>
                      <w:b/>
                      <w:color w:val="1F5568"/>
                      <w:w w:val="80"/>
                      <w:sz w:val="20"/>
                    </w:rPr>
                    <w:t>Dec</w:t>
                  </w:r>
                  <w:r>
                    <w:rPr>
                      <w:b/>
                      <w:color w:val="1F5568"/>
                      <w:spacing w:val="25"/>
                      <w:w w:val="80"/>
                      <w:sz w:val="20"/>
                    </w:rPr>
                    <w:t> </w:t>
                  </w:r>
                  <w:r>
                    <w:rPr>
                      <w:b/>
                      <w:color w:val="1F5568"/>
                      <w:w w:val="80"/>
                      <w:sz w:val="20"/>
                    </w:rPr>
                    <w:t>2022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"/>
        <w:rPr>
          <w:b/>
          <w:sz w:val="15"/>
        </w:rPr>
      </w:pPr>
    </w:p>
    <w:p>
      <w:pPr>
        <w:pStyle w:val="Heading2"/>
        <w:spacing w:line="206" w:lineRule="auto"/>
        <w:ind w:right="255"/>
      </w:pPr>
      <w:bookmarkStart w:name="Managed sponsored ads for a portfolio of" w:id="9"/>
      <w:bookmarkEnd w:id="9"/>
      <w:r>
        <w:rPr/>
      </w:r>
      <w:r>
        <w:rPr>
          <w:spacing w:val="-9"/>
        </w:rPr>
        <w:t>Managed</w:t>
      </w:r>
      <w:r>
        <w:rPr>
          <w:spacing w:val="-21"/>
        </w:rPr>
        <w:t> </w:t>
      </w:r>
      <w:r>
        <w:rPr>
          <w:spacing w:val="-9"/>
        </w:rPr>
        <w:t>sponsored</w:t>
      </w:r>
      <w:r>
        <w:rPr>
          <w:spacing w:val="-21"/>
        </w:rPr>
        <w:t> </w:t>
      </w:r>
      <w:r>
        <w:rPr>
          <w:spacing w:val="-7"/>
        </w:rPr>
        <w:t>ads</w:t>
      </w:r>
      <w:r>
        <w:rPr>
          <w:spacing w:val="-21"/>
        </w:rPr>
        <w:t> </w:t>
      </w:r>
      <w:r>
        <w:rPr>
          <w:spacing w:val="-7"/>
        </w:rPr>
        <w:t>for</w:t>
      </w:r>
      <w:r>
        <w:rPr>
          <w:spacing w:val="-18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9"/>
        </w:rPr>
        <w:t>portfolio</w:t>
      </w:r>
      <w:r>
        <w:rPr>
          <w:spacing w:val="-18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6"/>
        </w:rPr>
        <w:t>50+</w:t>
      </w:r>
      <w:r>
        <w:rPr>
          <w:spacing w:val="-12"/>
        </w:rPr>
        <w:t> </w:t>
      </w:r>
      <w:r>
        <w:rPr>
          <w:spacing w:val="-9"/>
        </w:rPr>
        <w:t>sellers</w:t>
      </w:r>
      <w:r>
        <w:rPr>
          <w:spacing w:val="-19"/>
        </w:rPr>
        <w:t> </w:t>
      </w:r>
      <w:r>
        <w:rPr>
          <w:spacing w:val="-8"/>
        </w:rPr>
        <w:t>(Third</w:t>
      </w:r>
      <w:r>
        <w:rPr>
          <w:spacing w:val="-15"/>
        </w:rPr>
        <w:t> </w:t>
      </w:r>
      <w:r>
        <w:rPr>
          <w:spacing w:val="-8"/>
        </w:rPr>
        <w:t>party</w:t>
      </w:r>
      <w:r>
        <w:rPr>
          <w:spacing w:val="-26"/>
        </w:rPr>
        <w:t> </w:t>
      </w:r>
      <w:r>
        <w:rPr>
          <w:spacing w:val="-7"/>
        </w:rPr>
        <w:t>aka</w:t>
      </w:r>
      <w:r>
        <w:rPr>
          <w:spacing w:val="-25"/>
        </w:rPr>
        <w:t> </w:t>
      </w:r>
      <w:r>
        <w:rPr>
          <w:spacing w:val="-5"/>
        </w:rPr>
        <w:t>3P</w:t>
      </w:r>
      <w:r>
        <w:rPr>
          <w:spacing w:val="-21"/>
        </w:rPr>
        <w:t> </w:t>
      </w:r>
      <w:r>
        <w:rPr>
          <w:spacing w:val="-9"/>
        </w:rPr>
        <w:t>sellers),</w:t>
      </w:r>
      <w:r>
        <w:rPr>
          <w:spacing w:val="-18"/>
        </w:rPr>
        <w:t> </w:t>
      </w:r>
      <w:r>
        <w:rPr>
          <w:spacing w:val="-10"/>
        </w:rPr>
        <w:t>contributing</w:t>
      </w:r>
      <w:r>
        <w:rPr>
          <w:spacing w:val="-15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9"/>
        </w:rPr>
        <w:t>monthly</w:t>
      </w:r>
      <w:r>
        <w:rPr>
          <w:spacing w:val="-19"/>
        </w:rPr>
        <w:t> </w:t>
      </w:r>
      <w:r>
        <w:rPr>
          <w:spacing w:val="-5"/>
        </w:rPr>
        <w:t>ad</w:t>
      </w:r>
      <w:r>
        <w:rPr>
          <w:spacing w:val="-21"/>
        </w:rPr>
        <w:t> </w:t>
      </w:r>
      <w:r>
        <w:rPr>
          <w:spacing w:val="-9"/>
        </w:rPr>
        <w:t>spend</w:t>
      </w:r>
      <w:r>
        <w:rPr>
          <w:spacing w:val="-14"/>
        </w:rPr>
        <w:t> </w:t>
      </w:r>
      <w:r>
        <w:rPr>
          <w:spacing w:val="-4"/>
        </w:rPr>
        <w:t>of</w:t>
      </w:r>
      <w:r>
        <w:rPr>
          <w:spacing w:val="-16"/>
        </w:rPr>
        <w:t> </w:t>
      </w:r>
      <w:r>
        <w:rPr>
          <w:spacing w:val="-8"/>
        </w:rPr>
        <w:t>Rs.1.5</w:t>
      </w:r>
      <w:r>
        <w:rPr>
          <w:spacing w:val="-18"/>
        </w:rPr>
        <w:t> </w:t>
      </w:r>
      <w:r>
        <w:rPr>
          <w:spacing w:val="-6"/>
        </w:rPr>
        <w:t>Cr+</w:t>
      </w:r>
      <w:r>
        <w:rPr>
          <w:spacing w:val="-18"/>
        </w:rPr>
        <w:t> </w:t>
      </w:r>
      <w:r>
        <w:rPr>
          <w:spacing w:val="-7"/>
        </w:rPr>
        <w:t>and</w:t>
      </w:r>
      <w:r>
        <w:rPr>
          <w:spacing w:val="-21"/>
        </w:rPr>
        <w:t> </w:t>
      </w:r>
      <w:r>
        <w:rPr>
          <w:spacing w:val="-9"/>
        </w:rPr>
        <w:t>monthly</w:t>
      </w:r>
      <w:r>
        <w:rPr>
          <w:spacing w:val="-20"/>
        </w:rPr>
        <w:t> </w:t>
      </w:r>
      <w:r>
        <w:rPr>
          <w:spacing w:val="-10"/>
        </w:rPr>
        <w:t>GMS(Sales)</w:t>
      </w:r>
      <w:r>
        <w:rPr>
          <w:spacing w:val="1"/>
        </w:rPr>
        <w:t> </w:t>
      </w:r>
      <w:r>
        <w:rPr/>
        <w:t>of</w:t>
      </w:r>
      <w:r>
        <w:rPr>
          <w:spacing w:val="-20"/>
        </w:rPr>
        <w:t> </w:t>
      </w:r>
      <w:r>
        <w:rPr/>
        <w:t>Rs.30</w:t>
      </w:r>
      <w:r>
        <w:rPr>
          <w:spacing w:val="-23"/>
        </w:rPr>
        <w:t> </w:t>
      </w:r>
      <w:r>
        <w:rPr/>
        <w:t>Cr+.</w:t>
      </w:r>
      <w:r>
        <w:rPr>
          <w:spacing w:val="-18"/>
        </w:rPr>
        <w:t> </w:t>
      </w:r>
      <w:r>
        <w:rPr/>
        <w:t>Following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my</w:t>
      </w:r>
      <w:r>
        <w:rPr>
          <w:spacing w:val="-25"/>
        </w:rPr>
        <w:t> </w:t>
      </w:r>
      <w:r>
        <w:rPr/>
        <w:t>major</w:t>
      </w:r>
      <w:r>
        <w:rPr>
          <w:spacing w:val="-17"/>
        </w:rPr>
        <w:t> </w:t>
      </w:r>
      <w:r>
        <w:rPr/>
        <w:t>highlights</w:t>
      </w:r>
      <w:r>
        <w:rPr>
          <w:spacing w:val="-19"/>
        </w:rPr>
        <w:t> </w:t>
      </w:r>
      <w:r>
        <w:rPr/>
        <w:t>during</w:t>
      </w:r>
      <w:r>
        <w:rPr>
          <w:spacing w:val="-20"/>
        </w:rPr>
        <w:t> </w:t>
      </w:r>
      <w:r>
        <w:rPr/>
        <w:t>my</w:t>
      </w:r>
      <w:r>
        <w:rPr>
          <w:spacing w:val="-24"/>
        </w:rPr>
        <w:t> </w:t>
      </w:r>
      <w:r>
        <w:rPr/>
        <w:t>tenure</w:t>
      </w:r>
      <w:r>
        <w:rPr>
          <w:spacing w:val="-24"/>
        </w:rPr>
        <w:t> </w:t>
      </w:r>
      <w:r>
        <w:rPr/>
        <w:t>in</w:t>
      </w:r>
      <w:r>
        <w:rPr>
          <w:spacing w:val="-20"/>
        </w:rPr>
        <w:t> </w:t>
      </w:r>
      <w:r>
        <w:rPr/>
        <w:t>Amazon.</w:t>
      </w:r>
    </w:p>
    <w:p>
      <w:pPr>
        <w:pStyle w:val="BodyText"/>
        <w:spacing w:before="10"/>
        <w:rPr>
          <w:sz w:val="17"/>
        </w:rPr>
      </w:pPr>
    </w:p>
    <w:p>
      <w:pPr>
        <w:pStyle w:val="Heading3"/>
        <w:numPr>
          <w:ilvl w:val="0"/>
          <w:numId w:val="1"/>
        </w:numPr>
        <w:tabs>
          <w:tab w:pos="745" w:val="left" w:leader="none"/>
          <w:tab w:pos="747" w:val="left" w:leader="none"/>
        </w:tabs>
        <w:spacing w:line="240" w:lineRule="auto" w:before="0" w:after="0"/>
        <w:ind w:left="746" w:right="0" w:hanging="361"/>
        <w:jc w:val="left"/>
      </w:pPr>
      <w:bookmarkStart w:name=" Customer Obsession" w:id="10"/>
      <w:bookmarkEnd w:id="10"/>
      <w:r>
        <w:rPr>
          <w:b w:val="0"/>
        </w:rPr>
      </w:r>
      <w:bookmarkStart w:name=" Customer Obsession" w:id="11"/>
      <w:bookmarkEnd w:id="11"/>
      <w:r>
        <w:rPr>
          <w:w w:val="95"/>
        </w:rPr>
        <w:t>Cu</w:t>
      </w:r>
      <w:r>
        <w:rPr>
          <w:w w:val="95"/>
        </w:rPr>
        <w:t>stomer</w:t>
      </w:r>
      <w:r>
        <w:rPr>
          <w:spacing w:val="50"/>
        </w:rPr>
        <w:t> </w:t>
      </w:r>
      <w:r>
        <w:rPr>
          <w:w w:val="95"/>
        </w:rPr>
        <w:t>Obsession</w:t>
      </w:r>
    </w:p>
    <w:p>
      <w:pPr>
        <w:pStyle w:val="ListParagraph"/>
        <w:numPr>
          <w:ilvl w:val="1"/>
          <w:numId w:val="1"/>
        </w:numPr>
        <w:tabs>
          <w:tab w:pos="1293" w:val="left" w:leader="none"/>
          <w:tab w:pos="1294" w:val="left" w:leader="none"/>
        </w:tabs>
        <w:spacing w:line="244" w:lineRule="auto" w:before="12" w:after="0"/>
        <w:ind w:left="1293" w:right="1536" w:hanging="360"/>
        <w:jc w:val="left"/>
        <w:rPr>
          <w:rFonts w:ascii="Wingdings" w:hAnsi="Wingdings"/>
          <w:sz w:val="16"/>
        </w:rPr>
      </w:pPr>
      <w:r>
        <w:rPr>
          <w:sz w:val="16"/>
        </w:rPr>
        <w:t>First</w:t>
      </w:r>
      <w:r>
        <w:rPr>
          <w:spacing w:val="-6"/>
          <w:sz w:val="16"/>
        </w:rPr>
        <w:t> </w:t>
      </w:r>
      <w:r>
        <w:rPr>
          <w:sz w:val="16"/>
        </w:rPr>
        <w:t>AM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initiate</w:t>
      </w:r>
      <w:r>
        <w:rPr>
          <w:spacing w:val="-7"/>
          <w:sz w:val="16"/>
        </w:rPr>
        <w:t> </w:t>
      </w:r>
      <w:r>
        <w:rPr>
          <w:sz w:val="16"/>
        </w:rPr>
        <w:t>in-person</w:t>
      </w:r>
      <w:r>
        <w:rPr>
          <w:spacing w:val="-2"/>
          <w:sz w:val="16"/>
        </w:rPr>
        <w:t> </w:t>
      </w:r>
      <w:r>
        <w:rPr>
          <w:sz w:val="16"/>
        </w:rPr>
        <w:t>detailed</w:t>
      </w:r>
      <w:r>
        <w:rPr>
          <w:spacing w:val="-2"/>
          <w:sz w:val="16"/>
        </w:rPr>
        <w:t> </w:t>
      </w:r>
      <w:r>
        <w:rPr>
          <w:sz w:val="16"/>
        </w:rPr>
        <w:t>discussions</w:t>
      </w:r>
      <w:r>
        <w:rPr>
          <w:spacing w:val="-4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advertisers</w:t>
      </w:r>
      <w:r>
        <w:rPr>
          <w:spacing w:val="-1"/>
          <w:sz w:val="16"/>
        </w:rPr>
        <w:t> </w:t>
      </w:r>
      <w:r>
        <w:rPr>
          <w:sz w:val="16"/>
        </w:rPr>
        <w:t>post</w:t>
      </w:r>
      <w:r>
        <w:rPr>
          <w:spacing w:val="-6"/>
          <w:sz w:val="16"/>
        </w:rPr>
        <w:t> </w:t>
      </w:r>
      <w:r>
        <w:rPr>
          <w:sz w:val="16"/>
        </w:rPr>
        <w:t>covid-</w:t>
      </w:r>
      <w:r>
        <w:rPr>
          <w:spacing w:val="-4"/>
          <w:sz w:val="16"/>
        </w:rPr>
        <w:t> </w:t>
      </w:r>
      <w:r>
        <w:rPr>
          <w:sz w:val="16"/>
        </w:rPr>
        <w:t>took</w:t>
      </w:r>
      <w:r>
        <w:rPr>
          <w:spacing w:val="-3"/>
          <w:sz w:val="16"/>
        </w:rPr>
        <w:t> </w:t>
      </w:r>
      <w:r>
        <w:rPr>
          <w:sz w:val="16"/>
        </w:rPr>
        <w:t>multiple</w:t>
      </w:r>
      <w:r>
        <w:rPr>
          <w:spacing w:val="-3"/>
          <w:sz w:val="16"/>
        </w:rPr>
        <w:t> </w:t>
      </w:r>
      <w:r>
        <w:rPr>
          <w:sz w:val="16"/>
        </w:rPr>
        <w:t>campaign</w:t>
      </w:r>
      <w:r>
        <w:rPr>
          <w:spacing w:val="-5"/>
          <w:sz w:val="16"/>
        </w:rPr>
        <w:t> </w:t>
      </w:r>
      <w:r>
        <w:rPr>
          <w:sz w:val="16"/>
        </w:rPr>
        <w:t>management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optimization</w:t>
      </w:r>
      <w:r>
        <w:rPr>
          <w:spacing w:val="-7"/>
          <w:sz w:val="16"/>
        </w:rPr>
        <w:t> </w:t>
      </w:r>
      <w:r>
        <w:rPr>
          <w:sz w:val="16"/>
        </w:rPr>
        <w:t>workshops for</w:t>
      </w:r>
      <w:r>
        <w:rPr>
          <w:spacing w:val="-5"/>
          <w:sz w:val="16"/>
        </w:rPr>
        <w:t> </w:t>
      </w:r>
      <w:r>
        <w:rPr>
          <w:sz w:val="16"/>
        </w:rPr>
        <w:t>sellers,</w:t>
      </w:r>
      <w:r>
        <w:rPr>
          <w:spacing w:val="-2"/>
          <w:sz w:val="16"/>
        </w:rPr>
        <w:t> </w:t>
      </w:r>
      <w:r>
        <w:rPr>
          <w:b/>
          <w:sz w:val="16"/>
        </w:rPr>
        <w:t>saving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a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total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90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lakh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(25% of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overall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spends)</w:t>
      </w:r>
      <w:r>
        <w:rPr>
          <w:b/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sellers</w:t>
      </w:r>
      <w:r>
        <w:rPr>
          <w:spacing w:val="-4"/>
          <w:sz w:val="16"/>
        </w:rPr>
        <w:t> </w:t>
      </w:r>
      <w:r>
        <w:rPr>
          <w:sz w:val="16"/>
        </w:rPr>
        <w:t>wasted</w:t>
      </w:r>
      <w:r>
        <w:rPr>
          <w:spacing w:val="-5"/>
          <w:sz w:val="16"/>
        </w:rPr>
        <w:t> </w:t>
      </w:r>
      <w:r>
        <w:rPr>
          <w:sz w:val="16"/>
        </w:rPr>
        <w:t>spends.</w:t>
      </w:r>
    </w:p>
    <w:p>
      <w:pPr>
        <w:pStyle w:val="ListParagraph"/>
        <w:numPr>
          <w:ilvl w:val="1"/>
          <w:numId w:val="1"/>
        </w:numPr>
        <w:tabs>
          <w:tab w:pos="1293" w:val="left" w:leader="none"/>
          <w:tab w:pos="1294" w:val="left" w:leader="none"/>
        </w:tabs>
        <w:spacing w:line="244" w:lineRule="auto" w:before="8" w:after="0"/>
        <w:ind w:left="1293" w:right="1070" w:hanging="360"/>
        <w:jc w:val="left"/>
        <w:rPr>
          <w:rFonts w:ascii="Wingdings" w:hAnsi="Wingdings"/>
          <w:b/>
          <w:sz w:val="16"/>
        </w:rPr>
      </w:pPr>
      <w:r>
        <w:rPr>
          <w:sz w:val="16"/>
        </w:rPr>
        <w:t>Reinvested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extra</w:t>
      </w:r>
      <w:r>
        <w:rPr>
          <w:spacing w:val="-3"/>
          <w:sz w:val="16"/>
        </w:rPr>
        <w:t> </w:t>
      </w:r>
      <w:r>
        <w:rPr>
          <w:sz w:val="16"/>
        </w:rPr>
        <w:t>saved</w:t>
      </w:r>
      <w:r>
        <w:rPr>
          <w:spacing w:val="-7"/>
          <w:sz w:val="16"/>
        </w:rPr>
        <w:t> </w:t>
      </w:r>
      <w:r>
        <w:rPr>
          <w:sz w:val="16"/>
        </w:rPr>
        <w:t>budget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grow</w:t>
      </w:r>
      <w:r>
        <w:rPr>
          <w:spacing w:val="-3"/>
          <w:sz w:val="16"/>
        </w:rPr>
        <w:t> </w:t>
      </w:r>
      <w:r>
        <w:rPr>
          <w:sz w:val="16"/>
        </w:rPr>
        <w:t>total</w:t>
      </w:r>
      <w:r>
        <w:rPr>
          <w:spacing w:val="-3"/>
          <w:sz w:val="16"/>
        </w:rPr>
        <w:t> </w:t>
      </w:r>
      <w:r>
        <w:rPr>
          <w:sz w:val="16"/>
        </w:rPr>
        <w:t>ad</w:t>
      </w:r>
      <w:r>
        <w:rPr>
          <w:spacing w:val="-7"/>
          <w:sz w:val="16"/>
        </w:rPr>
        <w:t> </w:t>
      </w:r>
      <w:r>
        <w:rPr>
          <w:sz w:val="16"/>
        </w:rPr>
        <w:t>attributed</w:t>
      </w:r>
      <w:r>
        <w:rPr>
          <w:spacing w:val="-3"/>
          <w:sz w:val="16"/>
        </w:rPr>
        <w:t> </w:t>
      </w:r>
      <w:r>
        <w:rPr>
          <w:sz w:val="16"/>
        </w:rPr>
        <w:t>sales</w:t>
      </w:r>
      <w:r>
        <w:rPr>
          <w:spacing w:val="-1"/>
          <w:sz w:val="16"/>
        </w:rPr>
        <w:t> </w:t>
      </w:r>
      <w:r>
        <w:rPr>
          <w:sz w:val="16"/>
        </w:rPr>
        <w:t>by</w:t>
      </w:r>
      <w:r>
        <w:rPr>
          <w:spacing w:val="-3"/>
          <w:sz w:val="16"/>
        </w:rPr>
        <w:t> </w:t>
      </w:r>
      <w:r>
        <w:rPr>
          <w:sz w:val="16"/>
        </w:rPr>
        <w:t>additional</w:t>
      </w:r>
      <w:r>
        <w:rPr>
          <w:spacing w:val="-1"/>
          <w:sz w:val="16"/>
        </w:rPr>
        <w:t> </w:t>
      </w:r>
      <w:r>
        <w:rPr>
          <w:b/>
          <w:sz w:val="16"/>
        </w:rPr>
        <w:t>4.5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Cr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over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BAU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18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Cr.</w:t>
      </w:r>
      <w:r>
        <w:rPr>
          <w:b/>
          <w:spacing w:val="-1"/>
          <w:sz w:val="16"/>
        </w:rPr>
        <w:t> </w:t>
      </w:r>
      <w:r>
        <w:rPr>
          <w:sz w:val="16"/>
        </w:rPr>
        <w:t>Portfolio</w:t>
      </w:r>
      <w:r>
        <w:rPr>
          <w:spacing w:val="-5"/>
          <w:sz w:val="16"/>
        </w:rPr>
        <w:t> </w:t>
      </w:r>
      <w:r>
        <w:rPr>
          <w:b/>
          <w:sz w:val="16"/>
        </w:rPr>
        <w:t>ACOS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reduced from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20%</w:t>
      </w:r>
      <w:r>
        <w:rPr>
          <w:b/>
          <w:spacing w:val="2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16%</w:t>
      </w:r>
    </w:p>
    <w:p>
      <w:pPr>
        <w:pStyle w:val="BodyText"/>
        <w:spacing w:before="2"/>
        <w:rPr>
          <w:b/>
        </w:rPr>
      </w:pPr>
    </w:p>
    <w:p>
      <w:pPr>
        <w:pStyle w:val="Heading3"/>
        <w:numPr>
          <w:ilvl w:val="0"/>
          <w:numId w:val="1"/>
        </w:numPr>
        <w:tabs>
          <w:tab w:pos="747" w:val="left" w:leader="none"/>
        </w:tabs>
        <w:spacing w:line="194" w:lineRule="exact" w:before="1" w:after="0"/>
        <w:ind w:left="746" w:right="0" w:hanging="361"/>
        <w:jc w:val="both"/>
      </w:pPr>
      <w:bookmarkStart w:name=" Cross function, Processes Streamlining" w:id="12"/>
      <w:bookmarkEnd w:id="12"/>
      <w:r>
        <w:rPr>
          <w:b w:val="0"/>
        </w:rPr>
      </w:r>
      <w:bookmarkStart w:name=" Cross function, Processes Streamlining" w:id="13"/>
      <w:bookmarkEnd w:id="13"/>
      <w:r>
        <w:rPr>
          <w:w w:val="95"/>
        </w:rPr>
        <w:t>C</w:t>
      </w:r>
      <w:r>
        <w:rPr>
          <w:w w:val="95"/>
        </w:rPr>
        <w:t>ross</w:t>
      </w:r>
      <w:r>
        <w:rPr>
          <w:spacing w:val="16"/>
          <w:w w:val="95"/>
        </w:rPr>
        <w:t> </w:t>
      </w:r>
      <w:r>
        <w:rPr>
          <w:w w:val="95"/>
        </w:rPr>
        <w:t>function,</w:t>
      </w:r>
      <w:r>
        <w:rPr>
          <w:spacing w:val="13"/>
          <w:w w:val="95"/>
        </w:rPr>
        <w:t> </w:t>
      </w:r>
      <w:r>
        <w:rPr>
          <w:w w:val="95"/>
        </w:rPr>
        <w:t>Processes</w:t>
      </w:r>
      <w:r>
        <w:rPr>
          <w:spacing w:val="16"/>
          <w:w w:val="95"/>
        </w:rPr>
        <w:t> </w:t>
      </w:r>
      <w:r>
        <w:rPr>
          <w:w w:val="95"/>
        </w:rPr>
        <w:t>Streamlining</w:t>
      </w:r>
      <w:r>
        <w:rPr>
          <w:spacing w:val="28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Scaling</w:t>
      </w:r>
      <w:r>
        <w:rPr>
          <w:spacing w:val="18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Joint</w:t>
      </w:r>
      <w:r>
        <w:rPr>
          <w:spacing w:val="18"/>
          <w:w w:val="95"/>
        </w:rPr>
        <w:t> </w:t>
      </w:r>
      <w:r>
        <w:rPr>
          <w:w w:val="95"/>
        </w:rPr>
        <w:t>Business</w:t>
      </w:r>
      <w:r>
        <w:rPr>
          <w:spacing w:val="16"/>
          <w:w w:val="95"/>
        </w:rPr>
        <w:t> </w:t>
      </w:r>
      <w:r>
        <w:rPr>
          <w:w w:val="95"/>
        </w:rPr>
        <w:t>Reviews</w:t>
      </w:r>
    </w:p>
    <w:p>
      <w:pPr>
        <w:pStyle w:val="ListParagraph"/>
        <w:numPr>
          <w:ilvl w:val="1"/>
          <w:numId w:val="1"/>
        </w:numPr>
        <w:tabs>
          <w:tab w:pos="1294" w:val="left" w:leader="none"/>
        </w:tabs>
        <w:spacing w:line="192" w:lineRule="exact" w:before="0" w:after="0"/>
        <w:ind w:left="1293" w:right="0" w:hanging="361"/>
        <w:jc w:val="both"/>
        <w:rPr>
          <w:rFonts w:ascii="Wingdings" w:hAnsi="Wingdings"/>
          <w:sz w:val="16"/>
        </w:rPr>
      </w:pPr>
      <w:r>
        <w:rPr>
          <w:w w:val="95"/>
          <w:sz w:val="16"/>
        </w:rPr>
        <w:t>Partnered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with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category</w:t>
      </w:r>
      <w:r>
        <w:rPr>
          <w:spacing w:val="21"/>
          <w:w w:val="95"/>
          <w:sz w:val="16"/>
        </w:rPr>
        <w:t> </w:t>
      </w:r>
      <w:r>
        <w:rPr>
          <w:w w:val="95"/>
          <w:sz w:val="16"/>
        </w:rPr>
        <w:t>management,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product</w:t>
      </w:r>
      <w:r>
        <w:rPr>
          <w:spacing w:val="17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tech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teams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25"/>
          <w:w w:val="95"/>
          <w:sz w:val="16"/>
        </w:rPr>
        <w:t> </w:t>
      </w:r>
      <w:r>
        <w:rPr>
          <w:b/>
          <w:w w:val="95"/>
          <w:sz w:val="16"/>
        </w:rPr>
        <w:t>lead</w:t>
      </w:r>
      <w:r>
        <w:rPr>
          <w:b/>
          <w:spacing w:val="14"/>
          <w:w w:val="95"/>
          <w:sz w:val="16"/>
        </w:rPr>
        <w:t> </w:t>
      </w:r>
      <w:r>
        <w:rPr>
          <w:b/>
          <w:w w:val="95"/>
          <w:sz w:val="16"/>
        </w:rPr>
        <w:t>the</w:t>
      </w:r>
      <w:r>
        <w:rPr>
          <w:b/>
          <w:spacing w:val="15"/>
          <w:w w:val="95"/>
          <w:sz w:val="16"/>
        </w:rPr>
        <w:t> </w:t>
      </w:r>
      <w:r>
        <w:rPr>
          <w:b/>
          <w:w w:val="95"/>
          <w:sz w:val="16"/>
        </w:rPr>
        <w:t>Quarterly</w:t>
      </w:r>
      <w:r>
        <w:rPr>
          <w:b/>
          <w:spacing w:val="15"/>
          <w:w w:val="95"/>
          <w:sz w:val="16"/>
        </w:rPr>
        <w:t> </w:t>
      </w:r>
      <w:r>
        <w:rPr>
          <w:b/>
          <w:w w:val="95"/>
          <w:sz w:val="16"/>
        </w:rPr>
        <w:t>Business</w:t>
      </w:r>
      <w:r>
        <w:rPr>
          <w:b/>
          <w:spacing w:val="21"/>
          <w:w w:val="95"/>
          <w:sz w:val="16"/>
        </w:rPr>
        <w:t> </w:t>
      </w:r>
      <w:r>
        <w:rPr>
          <w:b/>
          <w:w w:val="95"/>
          <w:sz w:val="16"/>
        </w:rPr>
        <w:t>Review</w:t>
      </w:r>
      <w:r>
        <w:rPr>
          <w:b/>
          <w:spacing w:val="11"/>
          <w:w w:val="95"/>
          <w:sz w:val="16"/>
        </w:rPr>
        <w:t> </w:t>
      </w:r>
      <w:r>
        <w:rPr>
          <w:b/>
          <w:w w:val="95"/>
          <w:sz w:val="16"/>
        </w:rPr>
        <w:t>(QBR)</w:t>
      </w:r>
      <w:r>
        <w:rPr>
          <w:b/>
          <w:spacing w:val="21"/>
          <w:w w:val="95"/>
          <w:sz w:val="16"/>
        </w:rPr>
        <w:t> </w:t>
      </w:r>
      <w:r>
        <w:rPr>
          <w:b/>
          <w:w w:val="95"/>
          <w:sz w:val="16"/>
        </w:rPr>
        <w:t>program</w:t>
      </w:r>
      <w:r>
        <w:rPr>
          <w:w w:val="95"/>
          <w:sz w:val="16"/>
        </w:rPr>
        <w:t>.</w:t>
      </w:r>
    </w:p>
    <w:p>
      <w:pPr>
        <w:pStyle w:val="ListParagraph"/>
        <w:numPr>
          <w:ilvl w:val="1"/>
          <w:numId w:val="1"/>
        </w:numPr>
        <w:tabs>
          <w:tab w:pos="1294" w:val="left" w:leader="none"/>
        </w:tabs>
        <w:spacing w:line="240" w:lineRule="auto" w:before="3" w:after="0"/>
        <w:ind w:left="1293" w:right="208" w:hanging="360"/>
        <w:jc w:val="both"/>
        <w:rPr>
          <w:rFonts w:ascii="Wingdings" w:hAnsi="Wingdings"/>
          <w:sz w:val="16"/>
        </w:rPr>
      </w:pPr>
      <w:r>
        <w:rPr>
          <w:w w:val="95"/>
          <w:sz w:val="16"/>
        </w:rPr>
        <w:t>Co-formulated a comprehensive QBR template incorporating a GMS backward, step-by-road map of projecting and achieving 2X seller level</w:t>
      </w:r>
      <w:r>
        <w:rPr>
          <w:spacing w:val="1"/>
          <w:w w:val="95"/>
          <w:sz w:val="16"/>
        </w:rPr>
        <w:t> </w:t>
      </w:r>
      <w:r>
        <w:rPr>
          <w:sz w:val="16"/>
        </w:rPr>
        <w:t>spends</w:t>
      </w:r>
      <w:r>
        <w:rPr>
          <w:spacing w:val="-3"/>
          <w:sz w:val="16"/>
        </w:rPr>
        <w:t> </w:t>
      </w:r>
      <w:r>
        <w:rPr>
          <w:sz w:val="16"/>
        </w:rPr>
        <w:t>through</w:t>
      </w:r>
      <w:r>
        <w:rPr>
          <w:spacing w:val="-4"/>
          <w:sz w:val="16"/>
        </w:rPr>
        <w:t> </w:t>
      </w:r>
      <w:r>
        <w:rPr>
          <w:b/>
          <w:sz w:val="16"/>
        </w:rPr>
        <w:t>sub-category analysis,</w:t>
      </w:r>
      <w:r>
        <w:rPr>
          <w:b/>
          <w:spacing w:val="3"/>
          <w:sz w:val="16"/>
        </w:rPr>
        <w:t> </w:t>
      </w:r>
      <w:r>
        <w:rPr>
          <w:b/>
          <w:sz w:val="16"/>
        </w:rPr>
        <w:t>media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planning,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audience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sizing and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competitive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benchmarking</w:t>
      </w:r>
      <w:r>
        <w:rPr>
          <w:sz w:val="16"/>
        </w:rPr>
        <w:t>.</w:t>
      </w:r>
    </w:p>
    <w:p>
      <w:pPr>
        <w:pStyle w:val="ListParagraph"/>
        <w:numPr>
          <w:ilvl w:val="1"/>
          <w:numId w:val="1"/>
        </w:numPr>
        <w:tabs>
          <w:tab w:pos="1294" w:val="left" w:leader="none"/>
        </w:tabs>
        <w:spacing w:line="237" w:lineRule="auto" w:before="0" w:after="0"/>
        <w:ind w:left="1293" w:right="135" w:hanging="360"/>
        <w:jc w:val="both"/>
        <w:rPr>
          <w:rFonts w:ascii="Wingdings" w:hAnsi="Wingdings"/>
          <w:sz w:val="16"/>
        </w:rPr>
      </w:pPr>
      <w:r>
        <w:rPr>
          <w:sz w:val="16"/>
        </w:rPr>
        <w:t>Devised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B4</w:t>
      </w:r>
      <w:r>
        <w:rPr>
          <w:spacing w:val="-7"/>
          <w:sz w:val="16"/>
        </w:rPr>
        <w:t> </w:t>
      </w:r>
      <w:r>
        <w:rPr>
          <w:sz w:val="16"/>
        </w:rPr>
        <w:t>strategy</w:t>
      </w:r>
      <w:r>
        <w:rPr>
          <w:spacing w:val="-9"/>
          <w:sz w:val="16"/>
        </w:rPr>
        <w:t> </w:t>
      </w:r>
      <w:r>
        <w:rPr>
          <w:sz w:val="16"/>
        </w:rPr>
        <w:t>prior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amazon</w:t>
      </w:r>
      <w:r>
        <w:rPr>
          <w:spacing w:val="-12"/>
          <w:sz w:val="16"/>
        </w:rPr>
        <w:t> </w:t>
      </w:r>
      <w:r>
        <w:rPr>
          <w:sz w:val="16"/>
        </w:rPr>
        <w:t>festive</w:t>
      </w:r>
      <w:r>
        <w:rPr>
          <w:spacing w:val="-8"/>
          <w:sz w:val="16"/>
        </w:rPr>
        <w:t> </w:t>
      </w:r>
      <w:r>
        <w:rPr>
          <w:sz w:val="16"/>
        </w:rPr>
        <w:t>events</w:t>
      </w:r>
      <w:r>
        <w:rPr>
          <w:spacing w:val="-5"/>
          <w:sz w:val="16"/>
        </w:rPr>
        <w:t> </w:t>
      </w:r>
      <w:r>
        <w:rPr>
          <w:sz w:val="16"/>
        </w:rPr>
        <w:t>entailing</w:t>
      </w:r>
      <w:r>
        <w:rPr>
          <w:spacing w:val="-6"/>
          <w:sz w:val="16"/>
        </w:rPr>
        <w:t> </w:t>
      </w:r>
      <w:r>
        <w:rPr>
          <w:sz w:val="16"/>
        </w:rPr>
        <w:t>effective</w:t>
      </w:r>
      <w:r>
        <w:rPr>
          <w:spacing w:val="-8"/>
          <w:sz w:val="16"/>
        </w:rPr>
        <w:t> </w:t>
      </w:r>
      <w:r>
        <w:rPr>
          <w:sz w:val="16"/>
        </w:rPr>
        <w:t>use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b/>
          <w:sz w:val="16"/>
        </w:rPr>
        <w:t>bid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management,</w:t>
      </w:r>
      <w:r>
        <w:rPr>
          <w:b/>
          <w:spacing w:val="-11"/>
          <w:sz w:val="16"/>
        </w:rPr>
        <w:t> </w:t>
      </w:r>
      <w:r>
        <w:rPr>
          <w:b/>
          <w:sz w:val="16"/>
        </w:rPr>
        <w:t>budgets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balancing</w:t>
      </w:r>
      <w:r>
        <w:rPr>
          <w:spacing w:val="-11"/>
          <w:sz w:val="16"/>
        </w:rPr>
        <w:t> </w:t>
      </w:r>
      <w:r>
        <w:rPr>
          <w:sz w:val="16"/>
        </w:rPr>
        <w:t>spend</w:t>
      </w:r>
      <w:r>
        <w:rPr>
          <w:spacing w:val="-7"/>
          <w:sz w:val="16"/>
        </w:rPr>
        <w:t> </w:t>
      </w:r>
      <w:r>
        <w:rPr>
          <w:sz w:val="16"/>
        </w:rPr>
        <w:t>proportions</w:t>
      </w:r>
      <w:r>
        <w:rPr>
          <w:spacing w:val="1"/>
          <w:sz w:val="16"/>
        </w:rPr>
        <w:t> </w:t>
      </w:r>
      <w:r>
        <w:rPr>
          <w:sz w:val="16"/>
        </w:rPr>
        <w:t>across</w:t>
      </w:r>
      <w:r>
        <w:rPr>
          <w:spacing w:val="-5"/>
          <w:sz w:val="16"/>
        </w:rPr>
        <w:t> </w:t>
      </w:r>
      <w:r>
        <w:rPr>
          <w:sz w:val="16"/>
        </w:rPr>
        <w:t>ad</w:t>
      </w:r>
      <w:r>
        <w:rPr>
          <w:spacing w:val="-7"/>
          <w:sz w:val="16"/>
        </w:rPr>
        <w:t> </w:t>
      </w:r>
      <w:r>
        <w:rPr>
          <w:sz w:val="16"/>
        </w:rPr>
        <w:t>platforms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building</w:t>
      </w:r>
      <w:r>
        <w:rPr>
          <w:spacing w:val="-7"/>
          <w:sz w:val="16"/>
        </w:rPr>
        <w:t> </w:t>
      </w:r>
      <w:r>
        <w:rPr>
          <w:sz w:val="16"/>
        </w:rPr>
        <w:t>must</w:t>
      </w:r>
      <w:r>
        <w:rPr>
          <w:spacing w:val="-5"/>
          <w:sz w:val="16"/>
        </w:rPr>
        <w:t> </w:t>
      </w:r>
      <w:r>
        <w:rPr>
          <w:sz w:val="16"/>
        </w:rPr>
        <w:t>have</w:t>
      </w:r>
      <w:r>
        <w:rPr>
          <w:spacing w:val="-7"/>
          <w:sz w:val="16"/>
        </w:rPr>
        <w:t> </w:t>
      </w:r>
      <w:r>
        <w:rPr>
          <w:sz w:val="16"/>
        </w:rPr>
        <w:t>campaigns</w:t>
      </w:r>
      <w:r>
        <w:rPr>
          <w:spacing w:val="-9"/>
          <w:sz w:val="16"/>
        </w:rPr>
        <w:t> </w:t>
      </w:r>
      <w:r>
        <w:rPr>
          <w:sz w:val="16"/>
        </w:rPr>
        <w:t>before</w:t>
      </w:r>
      <w:r>
        <w:rPr>
          <w:spacing w:val="-2"/>
          <w:sz w:val="16"/>
        </w:rPr>
        <w:t> </w:t>
      </w:r>
      <w:r>
        <w:rPr>
          <w:sz w:val="16"/>
        </w:rPr>
        <w:t>every</w:t>
      </w:r>
      <w:r>
        <w:rPr>
          <w:spacing w:val="-8"/>
          <w:sz w:val="16"/>
        </w:rPr>
        <w:t> </w:t>
      </w:r>
      <w:r>
        <w:rPr>
          <w:sz w:val="16"/>
        </w:rPr>
        <w:t>sale</w:t>
      </w:r>
      <w:r>
        <w:rPr>
          <w:spacing w:val="-6"/>
          <w:sz w:val="16"/>
        </w:rPr>
        <w:t> </w:t>
      </w:r>
      <w:r>
        <w:rPr>
          <w:sz w:val="16"/>
        </w:rPr>
        <w:t>event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ensure</w:t>
      </w:r>
      <w:r>
        <w:rPr>
          <w:spacing w:val="-11"/>
          <w:sz w:val="16"/>
        </w:rPr>
        <w:t> </w:t>
      </w:r>
      <w:r>
        <w:rPr>
          <w:sz w:val="16"/>
        </w:rPr>
        <w:t>maximum</w:t>
      </w:r>
      <w:r>
        <w:rPr>
          <w:spacing w:val="-4"/>
          <w:sz w:val="16"/>
        </w:rPr>
        <w:t> </w:t>
      </w:r>
      <w:r>
        <w:rPr>
          <w:sz w:val="16"/>
        </w:rPr>
        <w:t>visibility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100%</w:t>
      </w:r>
      <w:r>
        <w:rPr>
          <w:spacing w:val="-7"/>
          <w:sz w:val="16"/>
        </w:rPr>
        <w:t> </w:t>
      </w:r>
      <w:r>
        <w:rPr>
          <w:sz w:val="16"/>
        </w:rPr>
        <w:t>spend</w:t>
      </w:r>
      <w:r>
        <w:rPr>
          <w:spacing w:val="-6"/>
          <w:sz w:val="16"/>
        </w:rPr>
        <w:t> </w:t>
      </w:r>
      <w:r>
        <w:rPr>
          <w:sz w:val="16"/>
        </w:rPr>
        <w:t>utilization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all</w:t>
      </w:r>
      <w:r>
        <w:rPr>
          <w:spacing w:val="-2"/>
          <w:sz w:val="16"/>
        </w:rPr>
        <w:t> </w:t>
      </w:r>
      <w:r>
        <w:rPr>
          <w:sz w:val="16"/>
        </w:rPr>
        <w:t>sellers;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scaled</w:t>
      </w:r>
      <w:r>
        <w:rPr>
          <w:spacing w:val="3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preparedness</w:t>
      </w:r>
      <w:r>
        <w:rPr>
          <w:spacing w:val="2"/>
          <w:sz w:val="16"/>
        </w:rPr>
        <w:t> </w:t>
      </w:r>
      <w:r>
        <w:rPr>
          <w:sz w:val="16"/>
        </w:rPr>
        <w:t>trackers</w:t>
      </w:r>
      <w:r>
        <w:rPr>
          <w:spacing w:val="29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each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these</w:t>
      </w:r>
      <w:r>
        <w:rPr>
          <w:spacing w:val="-5"/>
          <w:sz w:val="16"/>
        </w:rPr>
        <w:t> </w:t>
      </w:r>
      <w:r>
        <w:rPr>
          <w:sz w:val="16"/>
        </w:rPr>
        <w:t>4</w:t>
      </w:r>
      <w:r>
        <w:rPr>
          <w:spacing w:val="32"/>
          <w:sz w:val="16"/>
        </w:rPr>
        <w:t> </w:t>
      </w:r>
      <w:r>
        <w:rPr>
          <w:sz w:val="16"/>
        </w:rPr>
        <w:t>inputs</w:t>
      </w:r>
      <w:r>
        <w:rPr>
          <w:spacing w:val="2"/>
          <w:sz w:val="16"/>
        </w:rPr>
        <w:t> </w:t>
      </w:r>
      <w:r>
        <w:rPr>
          <w:sz w:val="16"/>
        </w:rPr>
        <w:t>across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entire</w:t>
      </w:r>
      <w:r>
        <w:rPr>
          <w:spacing w:val="26"/>
          <w:sz w:val="16"/>
        </w:rPr>
        <w:t> </w:t>
      </w:r>
      <w:r>
        <w:rPr>
          <w:sz w:val="16"/>
        </w:rPr>
        <w:t>3P</w:t>
      </w:r>
      <w:r>
        <w:rPr>
          <w:spacing w:val="29"/>
          <w:sz w:val="16"/>
        </w:rPr>
        <w:t> </w:t>
      </w:r>
      <w:r>
        <w:rPr>
          <w:sz w:val="16"/>
        </w:rPr>
        <w:t>ads</w:t>
      </w:r>
      <w:r>
        <w:rPr>
          <w:spacing w:val="31"/>
          <w:sz w:val="16"/>
        </w:rPr>
        <w:t> </w:t>
      </w:r>
      <w:r>
        <w:rPr>
          <w:sz w:val="16"/>
        </w:rPr>
        <w:t>team.</w:t>
      </w:r>
    </w:p>
    <w:p>
      <w:pPr>
        <w:pStyle w:val="Heading3"/>
        <w:spacing w:before="13"/>
      </w:pPr>
      <w:bookmarkStart w:name="Achievements" w:id="14"/>
      <w:bookmarkEnd w:id="14"/>
      <w:r>
        <w:rPr>
          <w:b w:val="0"/>
        </w:rPr>
      </w:r>
      <w:r>
        <w:rPr/>
        <w:t>Achievements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  <w:tab w:pos="747" w:val="left" w:leader="none"/>
        </w:tabs>
        <w:spacing w:line="240" w:lineRule="auto" w:before="8" w:after="0"/>
        <w:ind w:left="746" w:right="0" w:hanging="361"/>
        <w:jc w:val="left"/>
        <w:rPr>
          <w:sz w:val="16"/>
        </w:rPr>
      </w:pPr>
      <w:r>
        <w:rPr>
          <w:w w:val="95"/>
          <w:sz w:val="16"/>
        </w:rPr>
        <w:t>Ranked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top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performer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for</w:t>
      </w:r>
      <w:r>
        <w:rPr>
          <w:spacing w:val="17"/>
          <w:w w:val="95"/>
          <w:sz w:val="16"/>
        </w:rPr>
        <w:t> </w:t>
      </w:r>
      <w:r>
        <w:rPr>
          <w:w w:val="95"/>
          <w:sz w:val="16"/>
        </w:rPr>
        <w:t>delivering</w:t>
      </w:r>
      <w:r>
        <w:rPr>
          <w:spacing w:val="24"/>
          <w:w w:val="95"/>
          <w:sz w:val="16"/>
        </w:rPr>
        <w:t> </w:t>
      </w:r>
      <w:r>
        <w:rPr>
          <w:w w:val="95"/>
          <w:sz w:val="16"/>
        </w:rPr>
        <w:t>consistent</w:t>
      </w:r>
      <w:r>
        <w:rPr>
          <w:spacing w:val="17"/>
          <w:w w:val="95"/>
          <w:sz w:val="16"/>
        </w:rPr>
        <w:t> </w:t>
      </w:r>
      <w:r>
        <w:rPr>
          <w:w w:val="95"/>
          <w:sz w:val="16"/>
        </w:rPr>
        <w:t>month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on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month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results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for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Ad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revenue</w:t>
      </w:r>
      <w:r>
        <w:rPr>
          <w:spacing w:val="21"/>
          <w:w w:val="95"/>
          <w:sz w:val="16"/>
        </w:rPr>
        <w:t> </w:t>
      </w:r>
      <w:r>
        <w:rPr>
          <w:w w:val="95"/>
          <w:sz w:val="16"/>
        </w:rPr>
        <w:t>achievement</w:t>
      </w:r>
      <w:r>
        <w:rPr>
          <w:spacing w:val="17"/>
          <w:w w:val="95"/>
          <w:sz w:val="16"/>
        </w:rPr>
        <w:t> </w:t>
      </w:r>
      <w:r>
        <w:rPr>
          <w:w w:val="95"/>
          <w:sz w:val="16"/>
        </w:rPr>
        <w:t>for</w:t>
      </w:r>
      <w:r>
        <w:rPr>
          <w:spacing w:val="25"/>
          <w:w w:val="95"/>
          <w:sz w:val="16"/>
        </w:rPr>
        <w:t> </w:t>
      </w:r>
      <w:r>
        <w:rPr>
          <w:w w:val="95"/>
          <w:sz w:val="16"/>
        </w:rPr>
        <w:t>consecutive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6</w:t>
      </w:r>
      <w:r>
        <w:rPr>
          <w:spacing w:val="22"/>
          <w:w w:val="95"/>
          <w:sz w:val="16"/>
        </w:rPr>
        <w:t> </w:t>
      </w:r>
      <w:r>
        <w:rPr>
          <w:w w:val="95"/>
          <w:sz w:val="16"/>
        </w:rPr>
        <w:t>months.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  <w:tab w:pos="747" w:val="left" w:leader="none"/>
        </w:tabs>
        <w:spacing w:line="240" w:lineRule="auto" w:before="10" w:after="0"/>
        <w:ind w:left="746" w:right="0" w:hanging="361"/>
        <w:jc w:val="left"/>
        <w:rPr>
          <w:sz w:val="16"/>
        </w:rPr>
      </w:pPr>
      <w:r>
        <w:rPr>
          <w:w w:val="95"/>
          <w:sz w:val="16"/>
        </w:rPr>
        <w:t>Received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highest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ASAT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score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(indicating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seller</w:t>
      </w:r>
      <w:r>
        <w:rPr>
          <w:spacing w:val="16"/>
          <w:w w:val="95"/>
          <w:sz w:val="16"/>
        </w:rPr>
        <w:t> </w:t>
      </w:r>
      <w:r>
        <w:rPr>
          <w:w w:val="95"/>
          <w:sz w:val="16"/>
        </w:rPr>
        <w:t>satisfaction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with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AM)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for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outstanding</w:t>
      </w:r>
      <w:r>
        <w:rPr>
          <w:spacing w:val="20"/>
          <w:w w:val="95"/>
          <w:sz w:val="16"/>
        </w:rPr>
        <w:t> </w:t>
      </w:r>
      <w:r>
        <w:rPr>
          <w:w w:val="95"/>
          <w:sz w:val="16"/>
        </w:rPr>
        <w:t>account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management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service</w:t>
      </w:r>
      <w:r>
        <w:rPr>
          <w:spacing w:val="19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3p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sellers.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  <w:tab w:pos="747" w:val="left" w:leader="none"/>
        </w:tabs>
        <w:spacing w:line="240" w:lineRule="auto" w:before="20" w:after="0"/>
        <w:ind w:left="746" w:right="0" w:hanging="361"/>
        <w:jc w:val="left"/>
        <w:rPr>
          <w:sz w:val="16"/>
        </w:rPr>
      </w:pPr>
      <w:bookmarkStart w:name="Britannia Industries Limited (Upper Beng" w:id="15"/>
      <w:bookmarkEnd w:id="15"/>
      <w:r>
        <w:rPr/>
      </w:r>
      <w:bookmarkStart w:name="Britannia Industries Limited (Upper Beng" w:id="16"/>
      <w:bookmarkEnd w:id="16"/>
      <w:r>
        <w:rPr>
          <w:w w:val="95"/>
          <w:sz w:val="16"/>
        </w:rPr>
        <w:t>R</w:t>
      </w:r>
      <w:r>
        <w:rPr>
          <w:w w:val="95"/>
          <w:sz w:val="16"/>
        </w:rPr>
        <w:t>eceived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recognition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from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Ads</w:t>
      </w:r>
      <w:r>
        <w:rPr>
          <w:spacing w:val="24"/>
          <w:w w:val="95"/>
          <w:sz w:val="16"/>
        </w:rPr>
        <w:t> </w:t>
      </w:r>
      <w:r>
        <w:rPr>
          <w:w w:val="95"/>
          <w:sz w:val="16"/>
        </w:rPr>
        <w:t>Director</w:t>
      </w:r>
      <w:r>
        <w:rPr>
          <w:spacing w:val="23"/>
          <w:w w:val="95"/>
          <w:sz w:val="16"/>
        </w:rPr>
        <w:t> </w:t>
      </w:r>
      <w:r>
        <w:rPr>
          <w:w w:val="95"/>
          <w:sz w:val="16"/>
        </w:rPr>
        <w:t>for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stellar</w:t>
      </w:r>
      <w:r>
        <w:rPr>
          <w:spacing w:val="16"/>
          <w:w w:val="95"/>
          <w:sz w:val="16"/>
        </w:rPr>
        <w:t> </w:t>
      </w:r>
      <w:r>
        <w:rPr>
          <w:w w:val="95"/>
          <w:sz w:val="16"/>
        </w:rPr>
        <w:t>contribution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for</w:t>
      </w:r>
      <w:r>
        <w:rPr>
          <w:spacing w:val="22"/>
          <w:w w:val="95"/>
          <w:sz w:val="16"/>
        </w:rPr>
        <w:t> </w:t>
      </w:r>
      <w:r>
        <w:rPr>
          <w:w w:val="95"/>
          <w:sz w:val="16"/>
        </w:rPr>
        <w:t>devising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frameworks</w:t>
      </w:r>
      <w:r>
        <w:rPr>
          <w:spacing w:val="16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simplify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revenue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extraction</w:t>
      </w:r>
      <w:r>
        <w:rPr>
          <w:spacing w:val="19"/>
          <w:w w:val="95"/>
          <w:sz w:val="16"/>
        </w:rPr>
        <w:t> </w:t>
      </w:r>
      <w:r>
        <w:rPr>
          <w:w w:val="95"/>
          <w:sz w:val="16"/>
        </w:rPr>
        <w:t>opportunities.</w:t>
      </w:r>
    </w:p>
    <w:p>
      <w:pPr>
        <w:pStyle w:val="BodyText"/>
        <w:rPr>
          <w:sz w:val="14"/>
        </w:rPr>
      </w:pPr>
    </w:p>
    <w:p>
      <w:pPr>
        <w:pStyle w:val="Heading1"/>
        <w:tabs>
          <w:tab w:pos="8861" w:val="left" w:leader="none"/>
        </w:tabs>
        <w:ind w:left="112"/>
        <w:jc w:val="both"/>
      </w:pPr>
      <w:r>
        <w:rPr>
          <w:color w:val="1F5568"/>
          <w:spacing w:val="-1"/>
          <w:shd w:fill="D2D2D2" w:color="auto" w:val="clear"/>
        </w:rPr>
        <w:t>Britannia</w:t>
      </w:r>
      <w:r>
        <w:rPr>
          <w:color w:val="1F5568"/>
          <w:spacing w:val="-16"/>
          <w:shd w:fill="D2D2D2" w:color="auto" w:val="clear"/>
        </w:rPr>
        <w:t> </w:t>
      </w:r>
      <w:r>
        <w:rPr>
          <w:color w:val="1F5568"/>
          <w:spacing w:val="-1"/>
          <w:shd w:fill="D2D2D2" w:color="auto" w:val="clear"/>
        </w:rPr>
        <w:t>Industries</w:t>
      </w:r>
      <w:r>
        <w:rPr>
          <w:color w:val="1F5568"/>
          <w:spacing w:val="-13"/>
          <w:shd w:fill="D2D2D2" w:color="auto" w:val="clear"/>
        </w:rPr>
        <w:t> </w:t>
      </w:r>
      <w:r>
        <w:rPr>
          <w:color w:val="1F5568"/>
          <w:spacing w:val="-1"/>
          <w:shd w:fill="D2D2D2" w:color="auto" w:val="clear"/>
        </w:rPr>
        <w:t>Limited</w:t>
      </w:r>
      <w:r>
        <w:rPr>
          <w:color w:val="1F5568"/>
          <w:spacing w:val="-16"/>
          <w:shd w:fill="D2D2D2" w:color="auto" w:val="clear"/>
        </w:rPr>
        <w:t> </w:t>
      </w:r>
      <w:r>
        <w:rPr>
          <w:color w:val="1F5568"/>
          <w:spacing w:val="-1"/>
          <w:shd w:fill="D2D2D2" w:color="auto" w:val="clear"/>
        </w:rPr>
        <w:t>(Upper</w:t>
      </w:r>
      <w:r>
        <w:rPr>
          <w:color w:val="1F5568"/>
          <w:spacing w:val="-17"/>
          <w:shd w:fill="D2D2D2" w:color="auto" w:val="clear"/>
        </w:rPr>
        <w:t> </w:t>
      </w:r>
      <w:r>
        <w:rPr>
          <w:color w:val="1F5568"/>
          <w:spacing w:val="-1"/>
          <w:shd w:fill="D2D2D2" w:color="auto" w:val="clear"/>
        </w:rPr>
        <w:t>Bengal)</w:t>
      </w:r>
      <w:r>
        <w:rPr>
          <w:color w:val="1F5568"/>
          <w:spacing w:val="-14"/>
          <w:shd w:fill="D2D2D2" w:color="auto" w:val="clear"/>
        </w:rPr>
        <w:t> </w:t>
      </w:r>
      <w:r>
        <w:rPr>
          <w:color w:val="1F5568"/>
          <w:shd w:fill="D2D2D2" w:color="auto" w:val="clear"/>
        </w:rPr>
        <w:t>|</w:t>
      </w:r>
      <w:r>
        <w:rPr>
          <w:color w:val="1F5568"/>
          <w:spacing w:val="-15"/>
          <w:shd w:fill="D2D2D2" w:color="auto" w:val="clear"/>
        </w:rPr>
        <w:t> </w:t>
      </w:r>
      <w:r>
        <w:rPr>
          <w:color w:val="1F5568"/>
          <w:shd w:fill="D2D2D2" w:color="auto" w:val="clear"/>
        </w:rPr>
        <w:t>Area</w:t>
      </w:r>
      <w:r>
        <w:rPr>
          <w:color w:val="1F5568"/>
          <w:spacing w:val="-15"/>
          <w:shd w:fill="D2D2D2" w:color="auto" w:val="clear"/>
        </w:rPr>
        <w:t> </w:t>
      </w:r>
      <w:r>
        <w:rPr>
          <w:color w:val="1F5568"/>
          <w:shd w:fill="D2D2D2" w:color="auto" w:val="clear"/>
        </w:rPr>
        <w:t>Sales</w:t>
      </w:r>
      <w:r>
        <w:rPr>
          <w:color w:val="1F5568"/>
          <w:spacing w:val="-18"/>
          <w:shd w:fill="D2D2D2" w:color="auto" w:val="clear"/>
        </w:rPr>
        <w:t> </w:t>
      </w:r>
      <w:r>
        <w:rPr>
          <w:color w:val="1F5568"/>
          <w:shd w:fill="D2D2D2" w:color="auto" w:val="clear"/>
        </w:rPr>
        <w:t>Manager</w:t>
      </w:r>
      <w:r>
        <w:rPr>
          <w:color w:val="1F5568"/>
          <w:spacing w:val="-6"/>
          <w:shd w:fill="D2D2D2" w:color="auto" w:val="clear"/>
        </w:rPr>
        <w:t> </w:t>
      </w:r>
      <w:r>
        <w:rPr>
          <w:color w:val="1F5568"/>
          <w:shd w:fill="D2D2D2" w:color="auto" w:val="clear"/>
        </w:rPr>
        <w:t>(FMCG)</w:t>
        <w:tab/>
      </w:r>
      <w:r>
        <w:rPr>
          <w:color w:val="1F5568"/>
          <w:w w:val="80"/>
          <w:shd w:fill="D2D2D2" w:color="auto" w:val="clear"/>
        </w:rPr>
        <w:t>June</w:t>
      </w:r>
      <w:r>
        <w:rPr>
          <w:color w:val="1F5568"/>
          <w:spacing w:val="19"/>
          <w:w w:val="80"/>
          <w:shd w:fill="D2D2D2" w:color="auto" w:val="clear"/>
        </w:rPr>
        <w:t> </w:t>
      </w:r>
      <w:r>
        <w:rPr>
          <w:color w:val="1F5568"/>
          <w:w w:val="80"/>
          <w:shd w:fill="D2D2D2" w:color="auto" w:val="clear"/>
        </w:rPr>
        <w:t>2019</w:t>
      </w:r>
      <w:r>
        <w:rPr>
          <w:color w:val="1F5568"/>
          <w:spacing w:val="17"/>
          <w:w w:val="80"/>
          <w:shd w:fill="D2D2D2" w:color="auto" w:val="clear"/>
        </w:rPr>
        <w:t> </w:t>
      </w:r>
      <w:r>
        <w:rPr>
          <w:color w:val="1F5568"/>
          <w:w w:val="80"/>
          <w:shd w:fill="D2D2D2" w:color="auto" w:val="clear"/>
        </w:rPr>
        <w:t>–</w:t>
      </w:r>
      <w:r>
        <w:rPr>
          <w:color w:val="1F5568"/>
          <w:spacing w:val="21"/>
          <w:w w:val="80"/>
          <w:shd w:fill="D2D2D2" w:color="auto" w:val="clear"/>
        </w:rPr>
        <w:t> </w:t>
      </w:r>
      <w:r>
        <w:rPr>
          <w:color w:val="1F5568"/>
          <w:w w:val="80"/>
          <w:shd w:fill="D2D2D2" w:color="auto" w:val="clear"/>
        </w:rPr>
        <w:t>Jan</w:t>
      </w:r>
      <w:r>
        <w:rPr>
          <w:color w:val="1F5568"/>
          <w:spacing w:val="27"/>
          <w:w w:val="80"/>
          <w:shd w:fill="D2D2D2" w:color="auto" w:val="clear"/>
        </w:rPr>
        <w:t> </w:t>
      </w:r>
      <w:r>
        <w:rPr>
          <w:color w:val="1F5568"/>
          <w:w w:val="80"/>
          <w:shd w:fill="D2D2D2" w:color="auto" w:val="clear"/>
        </w:rPr>
        <w:t>2021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  <w:tab w:pos="747" w:val="left" w:leader="none"/>
        </w:tabs>
        <w:spacing w:line="240" w:lineRule="auto" w:before="9" w:after="0"/>
        <w:ind w:left="746" w:right="0" w:hanging="361"/>
        <w:jc w:val="left"/>
        <w:rPr>
          <w:sz w:val="16"/>
        </w:rPr>
      </w:pPr>
      <w:r>
        <w:rPr>
          <w:w w:val="95"/>
          <w:sz w:val="16"/>
        </w:rPr>
        <w:t>Offered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management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trainee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role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after</w:t>
      </w:r>
      <w:r>
        <w:rPr>
          <w:spacing w:val="16"/>
          <w:w w:val="95"/>
          <w:sz w:val="16"/>
        </w:rPr>
        <w:t> </w:t>
      </w:r>
      <w:r>
        <w:rPr>
          <w:w w:val="95"/>
          <w:sz w:val="16"/>
        </w:rPr>
        <w:t>bagging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“Pre-placement</w:t>
      </w:r>
      <w:r>
        <w:rPr>
          <w:spacing w:val="22"/>
          <w:w w:val="95"/>
          <w:sz w:val="16"/>
        </w:rPr>
        <w:t> </w:t>
      </w:r>
      <w:r>
        <w:rPr>
          <w:w w:val="95"/>
          <w:sz w:val="16"/>
        </w:rPr>
        <w:t>Offer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(PPO)”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from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Britannia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for</w:t>
      </w:r>
      <w:r>
        <w:rPr>
          <w:spacing w:val="17"/>
          <w:w w:val="95"/>
          <w:sz w:val="16"/>
        </w:rPr>
        <w:t> </w:t>
      </w:r>
      <w:r>
        <w:rPr>
          <w:w w:val="95"/>
          <w:sz w:val="16"/>
        </w:rPr>
        <w:t>excellent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performance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as</w:t>
      </w:r>
      <w:r>
        <w:rPr>
          <w:spacing w:val="17"/>
          <w:w w:val="95"/>
          <w:sz w:val="16"/>
        </w:rPr>
        <w:t> </w:t>
      </w:r>
      <w:r>
        <w:rPr>
          <w:w w:val="95"/>
          <w:sz w:val="16"/>
        </w:rPr>
        <w:t>an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intern.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  <w:tab w:pos="747" w:val="left" w:leader="none"/>
        </w:tabs>
        <w:spacing w:line="240" w:lineRule="auto" w:before="15" w:after="0"/>
        <w:ind w:left="746" w:right="0" w:hanging="361"/>
        <w:jc w:val="left"/>
        <w:rPr>
          <w:sz w:val="16"/>
        </w:rPr>
      </w:pPr>
      <w:r>
        <w:rPr>
          <w:w w:val="95"/>
          <w:sz w:val="16"/>
        </w:rPr>
        <w:t>Drove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annual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turnover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INR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200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Cr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by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leading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team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10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Sales</w:t>
      </w:r>
      <w:r>
        <w:rPr>
          <w:spacing w:val="17"/>
          <w:w w:val="95"/>
          <w:sz w:val="16"/>
        </w:rPr>
        <w:t> </w:t>
      </w:r>
      <w:r>
        <w:rPr>
          <w:w w:val="95"/>
          <w:sz w:val="16"/>
        </w:rPr>
        <w:t>Officers,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90+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indirect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field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force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70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direct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Channel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partners.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  <w:tab w:pos="747" w:val="left" w:leader="none"/>
        </w:tabs>
        <w:spacing w:line="240" w:lineRule="auto" w:before="16" w:after="0"/>
        <w:ind w:left="746" w:right="0" w:hanging="361"/>
        <w:jc w:val="left"/>
        <w:rPr>
          <w:sz w:val="16"/>
        </w:rPr>
      </w:pPr>
      <w:r>
        <w:rPr>
          <w:w w:val="95"/>
          <w:sz w:val="16"/>
        </w:rPr>
        <w:t>Led</w:t>
      </w:r>
      <w:r>
        <w:rPr>
          <w:spacing w:val="2"/>
          <w:w w:val="95"/>
          <w:sz w:val="16"/>
        </w:rPr>
        <w:t> </w:t>
      </w:r>
      <w:r>
        <w:rPr>
          <w:w w:val="95"/>
          <w:sz w:val="16"/>
        </w:rPr>
        <w:t>target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planning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16"/>
          <w:w w:val="95"/>
          <w:sz w:val="16"/>
        </w:rPr>
        <w:t> </w:t>
      </w:r>
      <w:r>
        <w:rPr>
          <w:w w:val="95"/>
          <w:sz w:val="16"/>
        </w:rPr>
        <w:t>value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delivery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for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20+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brands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(150+</w:t>
      </w:r>
      <w:r>
        <w:rPr>
          <w:spacing w:val="24"/>
          <w:w w:val="95"/>
          <w:sz w:val="16"/>
        </w:rPr>
        <w:t> </w:t>
      </w:r>
      <w:r>
        <w:rPr>
          <w:w w:val="95"/>
          <w:sz w:val="16"/>
        </w:rPr>
        <w:t>SKUs)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for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Urban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16"/>
          <w:w w:val="95"/>
          <w:sz w:val="16"/>
        </w:rPr>
        <w:t> </w:t>
      </w:r>
      <w:r>
        <w:rPr>
          <w:w w:val="95"/>
          <w:sz w:val="16"/>
        </w:rPr>
        <w:t>Rural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markets.</w:t>
      </w:r>
    </w:p>
    <w:p>
      <w:pPr>
        <w:pStyle w:val="Heading3"/>
        <w:spacing w:before="1"/>
      </w:pPr>
      <w:bookmarkStart w:name="Achievements:" w:id="17"/>
      <w:bookmarkEnd w:id="17"/>
      <w:r>
        <w:rPr>
          <w:b w:val="0"/>
        </w:rPr>
      </w:r>
      <w:r>
        <w:rPr/>
        <w:t>Achievements</w:t>
      </w:r>
      <w:r>
        <w:rPr>
          <w:color w:val="1F5568"/>
        </w:rPr>
        <w:t>: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  <w:tab w:pos="747" w:val="left" w:leader="none"/>
        </w:tabs>
        <w:spacing w:line="252" w:lineRule="auto" w:before="8" w:after="0"/>
        <w:ind w:left="746" w:right="774" w:hanging="360"/>
        <w:jc w:val="left"/>
        <w:rPr>
          <w:sz w:val="16"/>
        </w:rPr>
      </w:pPr>
      <w:r>
        <w:rPr>
          <w:sz w:val="16"/>
        </w:rPr>
        <w:t>Ranked best ASM in India for achieving highest distribution of new category launch of lassi. Achieved this by identifying extraction and</w:t>
      </w:r>
      <w:r>
        <w:rPr>
          <w:spacing w:val="1"/>
          <w:sz w:val="16"/>
        </w:rPr>
        <w:t> </w:t>
      </w:r>
      <w:r>
        <w:rPr>
          <w:sz w:val="16"/>
        </w:rPr>
        <w:t>coverage</w:t>
      </w:r>
      <w:r>
        <w:rPr>
          <w:spacing w:val="-8"/>
          <w:sz w:val="16"/>
        </w:rPr>
        <w:t> </w:t>
      </w:r>
      <w:r>
        <w:rPr>
          <w:sz w:val="16"/>
        </w:rPr>
        <w:t>opportunities</w:t>
      </w:r>
      <w:r>
        <w:rPr>
          <w:spacing w:val="-5"/>
          <w:sz w:val="16"/>
        </w:rPr>
        <w:t> </w:t>
      </w:r>
      <w:r>
        <w:rPr>
          <w:sz w:val="16"/>
        </w:rPr>
        <w:t>across</w:t>
      </w:r>
      <w:r>
        <w:rPr>
          <w:spacing w:val="-6"/>
          <w:sz w:val="16"/>
        </w:rPr>
        <w:t> </w:t>
      </w:r>
      <w:r>
        <w:rPr>
          <w:sz w:val="16"/>
        </w:rPr>
        <w:t>3000+</w:t>
      </w:r>
      <w:r>
        <w:rPr>
          <w:spacing w:val="-11"/>
          <w:sz w:val="16"/>
        </w:rPr>
        <w:t> </w:t>
      </w:r>
      <w:r>
        <w:rPr>
          <w:sz w:val="16"/>
        </w:rPr>
        <w:t>outlets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10</w:t>
      </w:r>
      <w:r>
        <w:rPr>
          <w:spacing w:val="-8"/>
          <w:sz w:val="16"/>
        </w:rPr>
        <w:t> </w:t>
      </w:r>
      <w:r>
        <w:rPr>
          <w:sz w:val="16"/>
        </w:rPr>
        <w:t>territories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triggered</w:t>
      </w:r>
      <w:r>
        <w:rPr>
          <w:spacing w:val="-7"/>
          <w:sz w:val="16"/>
        </w:rPr>
        <w:t> </w:t>
      </w:r>
      <w:r>
        <w:rPr>
          <w:sz w:val="16"/>
        </w:rPr>
        <w:t>offtake</w:t>
      </w:r>
      <w:r>
        <w:rPr>
          <w:spacing w:val="-12"/>
          <w:sz w:val="16"/>
        </w:rPr>
        <w:t> </w:t>
      </w:r>
      <w:r>
        <w:rPr>
          <w:sz w:val="16"/>
        </w:rPr>
        <w:t>by</w:t>
      </w:r>
      <w:r>
        <w:rPr>
          <w:spacing w:val="-10"/>
          <w:sz w:val="16"/>
        </w:rPr>
        <w:t> </w:t>
      </w:r>
      <w:r>
        <w:rPr>
          <w:sz w:val="16"/>
        </w:rPr>
        <w:t>conducting</w:t>
      </w:r>
      <w:r>
        <w:rPr>
          <w:spacing w:val="-7"/>
          <w:sz w:val="16"/>
        </w:rPr>
        <w:t> </w:t>
      </w:r>
      <w:r>
        <w:rPr>
          <w:sz w:val="16"/>
        </w:rPr>
        <w:t>BFTs,</w:t>
      </w:r>
      <w:r>
        <w:rPr>
          <w:spacing w:val="-7"/>
          <w:sz w:val="16"/>
        </w:rPr>
        <w:t> </w:t>
      </w:r>
      <w:r>
        <w:rPr>
          <w:sz w:val="16"/>
        </w:rPr>
        <w:t>POSM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Merchandising</w:t>
      </w:r>
      <w:r>
        <w:rPr>
          <w:spacing w:val="-7"/>
          <w:sz w:val="16"/>
        </w:rPr>
        <w:t> </w:t>
      </w:r>
      <w:r>
        <w:rPr>
          <w:sz w:val="16"/>
        </w:rPr>
        <w:t>activities</w:t>
      </w:r>
      <w:r>
        <w:rPr>
          <w:spacing w:val="1"/>
          <w:sz w:val="16"/>
        </w:rPr>
        <w:t> </w:t>
      </w:r>
      <w:r>
        <w:rPr>
          <w:sz w:val="16"/>
        </w:rPr>
        <w:t>across</w:t>
      </w:r>
      <w:r>
        <w:rPr>
          <w:spacing w:val="2"/>
          <w:sz w:val="16"/>
        </w:rPr>
        <w:t> </w:t>
      </w:r>
      <w:r>
        <w:rPr>
          <w:sz w:val="16"/>
        </w:rPr>
        <w:t>all</w:t>
      </w:r>
      <w:r>
        <w:rPr>
          <w:spacing w:val="-1"/>
          <w:sz w:val="16"/>
        </w:rPr>
        <w:t> </w:t>
      </w:r>
      <w:r>
        <w:rPr>
          <w:sz w:val="16"/>
        </w:rPr>
        <w:t>sub</w:t>
      </w:r>
      <w:r>
        <w:rPr>
          <w:spacing w:val="1"/>
          <w:sz w:val="16"/>
        </w:rPr>
        <w:t> </w:t>
      </w:r>
      <w:r>
        <w:rPr>
          <w:sz w:val="16"/>
        </w:rPr>
        <w:t>territories</w:t>
      </w:r>
      <w:r>
        <w:rPr>
          <w:spacing w:val="3"/>
          <w:sz w:val="16"/>
        </w:rPr>
        <w:t> </w:t>
      </w:r>
      <w:r>
        <w:rPr>
          <w:sz w:val="16"/>
        </w:rPr>
        <w:t>under</w:t>
      </w:r>
      <w:r>
        <w:rPr>
          <w:spacing w:val="-2"/>
          <w:sz w:val="16"/>
        </w:rPr>
        <w:t> </w:t>
      </w:r>
      <w:r>
        <w:rPr>
          <w:sz w:val="16"/>
        </w:rPr>
        <w:t>me.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  <w:tab w:pos="747" w:val="left" w:leader="none"/>
        </w:tabs>
        <w:spacing w:line="249" w:lineRule="auto" w:before="8" w:after="0"/>
        <w:ind w:left="746" w:right="738" w:hanging="360"/>
        <w:jc w:val="left"/>
        <w:rPr>
          <w:sz w:val="16"/>
        </w:rPr>
      </w:pPr>
      <w:r>
        <w:rPr>
          <w:sz w:val="16"/>
        </w:rPr>
        <w:t>Increased direct reach of distributor by 50% and optimized delivery route planning by introducing Dealers Per Lakh (DPL) framework,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performing</w:t>
      </w:r>
      <w:r>
        <w:rPr>
          <w:spacing w:val="-6"/>
          <w:sz w:val="16"/>
        </w:rPr>
        <w:t> </w:t>
      </w:r>
      <w:r>
        <w:rPr>
          <w:sz w:val="16"/>
        </w:rPr>
        <w:t>ward</w:t>
      </w:r>
      <w:r>
        <w:rPr>
          <w:spacing w:val="-12"/>
          <w:sz w:val="16"/>
        </w:rPr>
        <w:t> </w:t>
      </w:r>
      <w:r>
        <w:rPr>
          <w:sz w:val="16"/>
        </w:rPr>
        <w:t>wise</w:t>
      </w:r>
      <w:r>
        <w:rPr>
          <w:spacing w:val="-8"/>
          <w:sz w:val="16"/>
        </w:rPr>
        <w:t> </w:t>
      </w:r>
      <w:r>
        <w:rPr>
          <w:sz w:val="16"/>
        </w:rPr>
        <w:t>dealer</w:t>
      </w:r>
      <w:r>
        <w:rPr>
          <w:spacing w:val="-9"/>
          <w:sz w:val="16"/>
        </w:rPr>
        <w:t> </w:t>
      </w:r>
      <w:r>
        <w:rPr>
          <w:sz w:val="16"/>
        </w:rPr>
        <w:t>mapping,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bringing</w:t>
      </w:r>
      <w:r>
        <w:rPr>
          <w:spacing w:val="-7"/>
          <w:sz w:val="16"/>
        </w:rPr>
        <w:t> </w:t>
      </w:r>
      <w:r>
        <w:rPr>
          <w:sz w:val="16"/>
        </w:rPr>
        <w:t>400</w:t>
      </w:r>
      <w:r>
        <w:rPr>
          <w:spacing w:val="-2"/>
          <w:sz w:val="16"/>
        </w:rPr>
        <w:t> </w:t>
      </w:r>
      <w:r>
        <w:rPr>
          <w:sz w:val="16"/>
        </w:rPr>
        <w:t>new</w:t>
      </w:r>
      <w:r>
        <w:rPr>
          <w:spacing w:val="-4"/>
          <w:sz w:val="16"/>
        </w:rPr>
        <w:t> </w:t>
      </w:r>
      <w:r>
        <w:rPr>
          <w:sz w:val="16"/>
        </w:rPr>
        <w:t>outlets</w:t>
      </w:r>
      <w:r>
        <w:rPr>
          <w:spacing w:val="-5"/>
          <w:sz w:val="16"/>
        </w:rPr>
        <w:t> </w:t>
      </w:r>
      <w:r>
        <w:rPr>
          <w:sz w:val="16"/>
        </w:rPr>
        <w:t>under</w:t>
      </w:r>
      <w:r>
        <w:rPr>
          <w:spacing w:val="-6"/>
          <w:sz w:val="16"/>
        </w:rPr>
        <w:t> </w:t>
      </w:r>
      <w:r>
        <w:rPr>
          <w:sz w:val="16"/>
        </w:rPr>
        <w:t>direct</w:t>
      </w:r>
      <w:r>
        <w:rPr>
          <w:spacing w:val="-6"/>
          <w:sz w:val="16"/>
        </w:rPr>
        <w:t> </w:t>
      </w:r>
      <w:r>
        <w:rPr>
          <w:sz w:val="16"/>
        </w:rPr>
        <w:t>coverage:</w:t>
      </w:r>
      <w:r>
        <w:rPr>
          <w:spacing w:val="-5"/>
          <w:sz w:val="16"/>
        </w:rPr>
        <w:t> </w:t>
      </w:r>
      <w:r>
        <w:rPr>
          <w:sz w:val="16"/>
        </w:rPr>
        <w:t>leading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additional</w:t>
      </w:r>
      <w:r>
        <w:rPr>
          <w:spacing w:val="-8"/>
          <w:sz w:val="16"/>
        </w:rPr>
        <w:t> </w:t>
      </w:r>
      <w:r>
        <w:rPr>
          <w:sz w:val="16"/>
        </w:rPr>
        <w:t>revenue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Rs.</w:t>
      </w:r>
      <w:r>
        <w:rPr>
          <w:spacing w:val="-6"/>
          <w:sz w:val="16"/>
        </w:rPr>
        <w:t> </w:t>
      </w:r>
      <w:r>
        <w:rPr>
          <w:sz w:val="16"/>
        </w:rPr>
        <w:t>10</w:t>
      </w:r>
      <w:r>
        <w:rPr>
          <w:spacing w:val="-3"/>
          <w:sz w:val="16"/>
        </w:rPr>
        <w:t> </w:t>
      </w:r>
      <w:r>
        <w:rPr>
          <w:sz w:val="16"/>
        </w:rPr>
        <w:t>Lakh</w:t>
      </w:r>
      <w:r>
        <w:rPr>
          <w:spacing w:val="-12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distributor</w:t>
      </w:r>
      <w:r>
        <w:rPr>
          <w:spacing w:val="-3"/>
          <w:sz w:val="16"/>
        </w:rPr>
        <w:t> </w:t>
      </w:r>
      <w:r>
        <w:rPr>
          <w:sz w:val="16"/>
        </w:rPr>
        <w:t>(25%</w:t>
      </w:r>
      <w:r>
        <w:rPr>
          <w:spacing w:val="1"/>
          <w:sz w:val="16"/>
        </w:rPr>
        <w:t> </w:t>
      </w:r>
      <w:r>
        <w:rPr>
          <w:sz w:val="16"/>
        </w:rPr>
        <w:t>of base)</w:t>
      </w: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21.6pt;margin-top:10.398986pt;width:541.450pt;height:12.15pt;mso-position-horizontal-relative:page;mso-position-vertical-relative:paragraph;z-index:-15728128;mso-wrap-distance-left:0;mso-wrap-distance-right:0" type="#_x0000_t202" filled="true" fillcolor="#d2d2d2" stroked="false">
            <v:textbox inset="0,0,0,0">
              <w:txbxContent>
                <w:p>
                  <w:pPr>
                    <w:tabs>
                      <w:tab w:pos="8643" w:val="left" w:leader="none"/>
                    </w:tabs>
                    <w:spacing w:line="239" w:lineRule="exact" w:before="0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1F5568"/>
                      <w:spacing w:val="-1"/>
                      <w:sz w:val="20"/>
                    </w:rPr>
                    <w:t>Lowe’s</w:t>
                  </w:r>
                  <w:r>
                    <w:rPr>
                      <w:b/>
                      <w:color w:val="1F5568"/>
                      <w:spacing w:val="-9"/>
                      <w:sz w:val="20"/>
                    </w:rPr>
                    <w:t> </w:t>
                  </w:r>
                  <w:r>
                    <w:rPr>
                      <w:b/>
                      <w:color w:val="1F5568"/>
                      <w:spacing w:val="-1"/>
                      <w:sz w:val="20"/>
                    </w:rPr>
                    <w:t>India</w:t>
                  </w:r>
                  <w:r>
                    <w:rPr>
                      <w:b/>
                      <w:color w:val="1F5568"/>
                      <w:spacing w:val="-10"/>
                      <w:sz w:val="20"/>
                    </w:rPr>
                    <w:t> </w:t>
                  </w:r>
                  <w:r>
                    <w:rPr>
                      <w:b/>
                      <w:color w:val="1F5568"/>
                      <w:spacing w:val="-1"/>
                      <w:sz w:val="20"/>
                    </w:rPr>
                    <w:t>Pvt</w:t>
                  </w:r>
                  <w:r>
                    <w:rPr>
                      <w:b/>
                      <w:color w:val="1F5568"/>
                      <w:spacing w:val="-13"/>
                      <w:sz w:val="20"/>
                    </w:rPr>
                    <w:t> </w:t>
                  </w:r>
                  <w:r>
                    <w:rPr>
                      <w:b/>
                      <w:color w:val="1F5568"/>
                      <w:spacing w:val="-1"/>
                      <w:sz w:val="20"/>
                    </w:rPr>
                    <w:t>Ltd</w:t>
                  </w:r>
                  <w:r>
                    <w:rPr>
                      <w:b/>
                      <w:color w:val="1F5568"/>
                      <w:spacing w:val="-12"/>
                      <w:sz w:val="20"/>
                    </w:rPr>
                    <w:t> </w:t>
                  </w:r>
                  <w:r>
                    <w:rPr>
                      <w:b/>
                      <w:color w:val="1F5568"/>
                      <w:spacing w:val="-1"/>
                      <w:sz w:val="20"/>
                    </w:rPr>
                    <w:t>|</w:t>
                  </w:r>
                  <w:r>
                    <w:rPr>
                      <w:b/>
                      <w:color w:val="1F5568"/>
                      <w:spacing w:val="-14"/>
                      <w:sz w:val="20"/>
                    </w:rPr>
                    <w:t> </w:t>
                  </w:r>
                  <w:r>
                    <w:rPr>
                      <w:b/>
                      <w:color w:val="1F5568"/>
                      <w:spacing w:val="-1"/>
                      <w:sz w:val="20"/>
                    </w:rPr>
                    <w:t>Software</w:t>
                  </w:r>
                  <w:r>
                    <w:rPr>
                      <w:b/>
                      <w:color w:val="1F5568"/>
                      <w:spacing w:val="-10"/>
                      <w:sz w:val="20"/>
                    </w:rPr>
                    <w:t> </w:t>
                  </w:r>
                  <w:r>
                    <w:rPr>
                      <w:b/>
                      <w:color w:val="1F5568"/>
                      <w:sz w:val="20"/>
                    </w:rPr>
                    <w:t>Engineer</w:t>
                    <w:tab/>
                    <w:t>Nov</w:t>
                  </w:r>
                  <w:r>
                    <w:rPr>
                      <w:b/>
                      <w:color w:val="1F5568"/>
                      <w:spacing w:val="-13"/>
                      <w:sz w:val="20"/>
                    </w:rPr>
                    <w:t> </w:t>
                  </w:r>
                  <w:r>
                    <w:rPr>
                      <w:b/>
                      <w:color w:val="1F5568"/>
                      <w:sz w:val="20"/>
                    </w:rPr>
                    <w:t>2014</w:t>
                  </w:r>
                  <w:r>
                    <w:rPr>
                      <w:b/>
                      <w:color w:val="1F5568"/>
                      <w:spacing w:val="-11"/>
                      <w:sz w:val="20"/>
                    </w:rPr>
                    <w:t> </w:t>
                  </w:r>
                  <w:r>
                    <w:rPr>
                      <w:b/>
                      <w:color w:val="1F5568"/>
                      <w:sz w:val="20"/>
                    </w:rPr>
                    <w:t>-</w:t>
                  </w:r>
                  <w:r>
                    <w:rPr>
                      <w:b/>
                      <w:color w:val="1F5568"/>
                      <w:spacing w:val="-8"/>
                      <w:sz w:val="20"/>
                    </w:rPr>
                    <w:t> </w:t>
                  </w:r>
                  <w:r>
                    <w:rPr>
                      <w:b/>
                      <w:color w:val="1F5568"/>
                      <w:sz w:val="20"/>
                    </w:rPr>
                    <w:t>Sept</w:t>
                  </w:r>
                  <w:r>
                    <w:rPr>
                      <w:b/>
                      <w:color w:val="1F5568"/>
                      <w:spacing w:val="-10"/>
                      <w:sz w:val="20"/>
                    </w:rPr>
                    <w:t> </w:t>
                  </w:r>
                  <w:r>
                    <w:rPr>
                      <w:b/>
                      <w:color w:val="1F5568"/>
                      <w:sz w:val="20"/>
                    </w:rPr>
                    <w:t>2016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745" w:val="left" w:leader="none"/>
          <w:tab w:pos="747" w:val="left" w:leader="none"/>
        </w:tabs>
        <w:spacing w:line="240" w:lineRule="auto" w:before="0" w:after="0"/>
        <w:ind w:left="746" w:right="0" w:hanging="361"/>
        <w:jc w:val="left"/>
        <w:rPr>
          <w:sz w:val="16"/>
        </w:rPr>
      </w:pPr>
      <w:r>
        <w:rPr>
          <w:w w:val="95"/>
          <w:sz w:val="16"/>
        </w:rPr>
        <w:t>Reduced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customer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alert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response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time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from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10</w:t>
      </w:r>
      <w:r>
        <w:rPr>
          <w:spacing w:val="18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2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seconds</w:t>
      </w:r>
      <w:r>
        <w:rPr>
          <w:spacing w:val="16"/>
          <w:w w:val="95"/>
          <w:sz w:val="16"/>
        </w:rPr>
        <w:t> </w:t>
      </w:r>
      <w:r>
        <w:rPr>
          <w:w w:val="95"/>
          <w:sz w:val="16"/>
        </w:rPr>
        <w:t>(80%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reduction)</w:t>
      </w:r>
      <w:r>
        <w:rPr>
          <w:spacing w:val="22"/>
          <w:w w:val="95"/>
          <w:sz w:val="16"/>
        </w:rPr>
        <w:t> </w:t>
      </w:r>
      <w:r>
        <w:rPr>
          <w:w w:val="95"/>
          <w:sz w:val="16"/>
        </w:rPr>
        <w:t>resulting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faster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order</w:t>
      </w:r>
      <w:r>
        <w:rPr>
          <w:spacing w:val="19"/>
          <w:w w:val="95"/>
          <w:sz w:val="16"/>
        </w:rPr>
        <w:t> </w:t>
      </w:r>
      <w:r>
        <w:rPr>
          <w:w w:val="95"/>
          <w:sz w:val="16"/>
        </w:rPr>
        <w:t>pick-ups.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  <w:tab w:pos="747" w:val="left" w:leader="none"/>
        </w:tabs>
        <w:spacing w:line="240" w:lineRule="auto" w:before="9" w:after="0"/>
        <w:ind w:left="746" w:right="0" w:hanging="361"/>
        <w:jc w:val="left"/>
        <w:rPr>
          <w:sz w:val="16"/>
        </w:rPr>
      </w:pPr>
      <w:r>
        <w:rPr>
          <w:w w:val="95"/>
          <w:sz w:val="16"/>
        </w:rPr>
        <w:t>Streamlined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payment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gateway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dispatch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shipments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on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time,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saving</w:t>
      </w:r>
      <w:r>
        <w:rPr>
          <w:spacing w:val="21"/>
          <w:w w:val="95"/>
          <w:sz w:val="16"/>
        </w:rPr>
        <w:t> </w:t>
      </w:r>
      <w:r>
        <w:rPr>
          <w:w w:val="95"/>
          <w:sz w:val="16"/>
        </w:rPr>
        <w:t>200,000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USD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worth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pending</w:t>
      </w:r>
      <w:r>
        <w:rPr>
          <w:spacing w:val="15"/>
          <w:w w:val="95"/>
          <w:sz w:val="16"/>
        </w:rPr>
        <w:t> </w:t>
      </w:r>
      <w:r>
        <w:rPr>
          <w:w w:val="95"/>
          <w:sz w:val="16"/>
        </w:rPr>
        <w:t>orders</w:t>
      </w:r>
      <w:r>
        <w:rPr>
          <w:spacing w:val="17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5"/>
          <w:w w:val="95"/>
          <w:sz w:val="16"/>
        </w:rPr>
        <w:t> </w:t>
      </w:r>
      <w:r>
        <w:rPr>
          <w:w w:val="95"/>
          <w:sz w:val="16"/>
        </w:rPr>
        <w:t>over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120</w:t>
      </w:r>
      <w:r>
        <w:rPr>
          <w:spacing w:val="16"/>
          <w:w w:val="95"/>
          <w:sz w:val="16"/>
        </w:rPr>
        <w:t> </w:t>
      </w:r>
      <w:r>
        <w:rPr>
          <w:w w:val="95"/>
          <w:sz w:val="16"/>
        </w:rPr>
        <w:t>stores.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  <w:tab w:pos="747" w:val="left" w:leader="none"/>
        </w:tabs>
        <w:spacing w:line="240" w:lineRule="auto" w:before="1" w:after="0"/>
        <w:ind w:left="746" w:right="0" w:hanging="361"/>
        <w:jc w:val="left"/>
        <w:rPr>
          <w:sz w:val="16"/>
        </w:rPr>
      </w:pPr>
      <w:r>
        <w:rPr>
          <w:w w:val="95"/>
          <w:sz w:val="16"/>
        </w:rPr>
        <w:t>Mentored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20+</w:t>
      </w:r>
      <w:r>
        <w:rPr>
          <w:spacing w:val="14"/>
          <w:w w:val="95"/>
          <w:sz w:val="16"/>
        </w:rPr>
        <w:t> </w:t>
      </w:r>
      <w:r>
        <w:rPr>
          <w:w w:val="95"/>
          <w:sz w:val="16"/>
        </w:rPr>
        <w:t>new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recruits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on</w:t>
      </w:r>
      <w:r>
        <w:rPr>
          <w:spacing w:val="-1"/>
          <w:w w:val="95"/>
          <w:sz w:val="16"/>
        </w:rPr>
        <w:t> </w:t>
      </w:r>
      <w:r>
        <w:rPr>
          <w:w w:val="95"/>
          <w:sz w:val="16"/>
        </w:rPr>
        <w:t>order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-13"/>
          <w:w w:val="95"/>
          <w:sz w:val="16"/>
        </w:rPr>
        <w:t> </w:t>
      </w:r>
      <w:r>
        <w:rPr>
          <w:w w:val="95"/>
          <w:sz w:val="16"/>
        </w:rPr>
        <w:t>inventory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management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capabilities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leading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fast-track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promotion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on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tools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like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SQL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Sterling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Commerce</w:t>
      </w:r>
    </w:p>
    <w:sectPr>
      <w:type w:val="continuous"/>
      <w:pgSz w:w="11900" w:h="16870"/>
      <w:pgMar w:top="420" w:bottom="280" w:left="3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46" w:hanging="360"/>
      </w:pPr>
      <w:rPr>
        <w:rFonts w:hint="default" w:ascii="Symbol" w:hAnsi="Symbol" w:eastAsia="Symbol" w:cs="Symbol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293" w:hanging="360"/>
      </w:pPr>
      <w:rPr>
        <w:rFonts w:hint="default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</w:pPr>
    <w:rPr>
      <w:rFonts w:ascii="Tahoma" w:hAnsi="Tahoma" w:eastAsia="Tahoma" w:cs="Tahom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-1"/>
      <w:outlineLvl w:val="1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2" w:right="143"/>
      <w:outlineLvl w:val="2"/>
    </w:pPr>
    <w:rPr>
      <w:rFonts w:ascii="Tahoma" w:hAnsi="Tahoma" w:eastAsia="Tahoma" w:cs="Tahoma"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12"/>
      <w:outlineLvl w:val="3"/>
    </w:pPr>
    <w:rPr>
      <w:rFonts w:ascii="Tahoma" w:hAnsi="Tahoma" w:eastAsia="Tahoma" w:cs="Tahoma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212"/>
    </w:pPr>
    <w:rPr>
      <w:rFonts w:ascii="Tahoma" w:hAnsi="Tahoma" w:eastAsia="Tahoma" w:cs="Tahoma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6" w:hanging="361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2" w:lineRule="exact"/>
      <w:ind w:left="124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astejpal02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2024-11-09T05:00:56Z</dcterms:created>
  <dcterms:modified xsi:type="dcterms:W3CDTF">2024-11-09T05:00:56Z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2024-11-09T00:00:00Z</vt:filetime>
  </property>
</Properties>
</file>