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991" w:rsidRPr="00BD5991" w:rsidRDefault="00BD5991" w:rsidP="00BD5991">
      <w:pPr>
        <w:jc w:val="center"/>
        <w:rPr>
          <w:rFonts w:ascii="Times New Roman" w:hAnsi="Times New Roman" w:cs="Times New Roman"/>
          <w:sz w:val="24"/>
          <w:szCs w:val="24"/>
        </w:rPr>
      </w:pPr>
      <w:r w:rsidRPr="00BD59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62000" cy="762000"/>
            <wp:effectExtent l="0" t="0" r="0" b="0"/>
            <wp:docPr id="1" name="Picture 1" descr="C:\Users\Jackson\Downloads\KMTC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ckson\Downloads\KMTC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650" cy="77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991" w:rsidRPr="00BD5991" w:rsidRDefault="00BD5991" w:rsidP="00BD599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D5991">
        <w:rPr>
          <w:rFonts w:ascii="Times New Roman" w:hAnsi="Times New Roman" w:cs="Times New Roman"/>
          <w:b/>
          <w:sz w:val="24"/>
          <w:szCs w:val="24"/>
        </w:rPr>
        <w:t>INTERNAL MEMO</w:t>
      </w:r>
    </w:p>
    <w:p w:rsidR="00BD5991" w:rsidRPr="00BD5991" w:rsidRDefault="00BD5991" w:rsidP="00BD5991">
      <w:pPr>
        <w:rPr>
          <w:rFonts w:ascii="Times New Roman" w:hAnsi="Times New Roman" w:cs="Times New Roman"/>
          <w:b/>
          <w:sz w:val="24"/>
          <w:szCs w:val="24"/>
        </w:rPr>
      </w:pPr>
      <w:r w:rsidRPr="00BD5991">
        <w:rPr>
          <w:rFonts w:ascii="Times New Roman" w:hAnsi="Times New Roman" w:cs="Times New Roman"/>
          <w:b/>
          <w:sz w:val="24"/>
          <w:szCs w:val="24"/>
        </w:rPr>
        <w:t>To: All Students</w:t>
      </w:r>
    </w:p>
    <w:p w:rsidR="00BD5991" w:rsidRPr="00BD5991" w:rsidRDefault="00BD5991" w:rsidP="00BD5991">
      <w:pPr>
        <w:rPr>
          <w:rFonts w:ascii="Times New Roman" w:hAnsi="Times New Roman" w:cs="Times New Roman"/>
          <w:b/>
          <w:sz w:val="24"/>
          <w:szCs w:val="24"/>
        </w:rPr>
      </w:pPr>
      <w:r w:rsidRPr="00BD5991">
        <w:rPr>
          <w:rFonts w:ascii="Times New Roman" w:hAnsi="Times New Roman" w:cs="Times New Roman"/>
          <w:b/>
          <w:sz w:val="24"/>
          <w:szCs w:val="24"/>
        </w:rPr>
        <w:t>From: School Administration</w:t>
      </w:r>
    </w:p>
    <w:p w:rsidR="00BD5991" w:rsidRPr="00BD5991" w:rsidRDefault="00BD5991" w:rsidP="00BD5991">
      <w:pPr>
        <w:rPr>
          <w:rFonts w:ascii="Times New Roman" w:hAnsi="Times New Roman" w:cs="Times New Roman"/>
          <w:b/>
          <w:sz w:val="24"/>
          <w:szCs w:val="24"/>
        </w:rPr>
      </w:pPr>
      <w:r w:rsidRPr="00BD5991">
        <w:rPr>
          <w:rFonts w:ascii="Times New Roman" w:hAnsi="Times New Roman" w:cs="Times New Roman"/>
          <w:b/>
          <w:sz w:val="24"/>
          <w:szCs w:val="24"/>
        </w:rPr>
        <w:t>Date: 29th September 2025</w:t>
      </w:r>
    </w:p>
    <w:p w:rsidR="00BD5991" w:rsidRPr="00BD5991" w:rsidRDefault="00BD5991" w:rsidP="00BD5991">
      <w:pPr>
        <w:rPr>
          <w:rFonts w:ascii="Times New Roman" w:hAnsi="Times New Roman" w:cs="Times New Roman"/>
          <w:b/>
          <w:sz w:val="24"/>
          <w:szCs w:val="24"/>
        </w:rPr>
      </w:pPr>
    </w:p>
    <w:p w:rsidR="00BD5991" w:rsidRPr="00BD5991" w:rsidRDefault="00BD5991" w:rsidP="00BD5991">
      <w:pPr>
        <w:rPr>
          <w:rFonts w:ascii="Times New Roman" w:hAnsi="Times New Roman" w:cs="Times New Roman"/>
          <w:b/>
          <w:sz w:val="24"/>
          <w:szCs w:val="24"/>
        </w:rPr>
      </w:pPr>
      <w:r w:rsidRPr="00BD5991">
        <w:rPr>
          <w:rFonts w:ascii="Times New Roman" w:hAnsi="Times New Roman" w:cs="Times New Roman"/>
          <w:b/>
          <w:sz w:val="24"/>
          <w:szCs w:val="24"/>
        </w:rPr>
        <w:t>Subject: Mandatory Clearance of School Fees and COC Examination Fee</w:t>
      </w: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  <w:r w:rsidRPr="00BD5991">
        <w:rPr>
          <w:rFonts w:ascii="Times New Roman" w:hAnsi="Times New Roman" w:cs="Times New Roman"/>
          <w:sz w:val="24"/>
          <w:szCs w:val="24"/>
        </w:rPr>
        <w:t>This serves as the final warning to all students with outstanding school</w:t>
      </w:r>
      <w:r>
        <w:rPr>
          <w:rFonts w:ascii="Times New Roman" w:hAnsi="Times New Roman" w:cs="Times New Roman"/>
          <w:sz w:val="24"/>
          <w:szCs w:val="24"/>
        </w:rPr>
        <w:t xml:space="preserve"> fees and COC examination fees.</w:t>
      </w: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  <w:r w:rsidRPr="00BD5991">
        <w:rPr>
          <w:rFonts w:ascii="Times New Roman" w:hAnsi="Times New Roman" w:cs="Times New Roman"/>
          <w:sz w:val="24"/>
          <w:szCs w:val="24"/>
        </w:rPr>
        <w:t xml:space="preserve">All balances must be cleared in full by </w:t>
      </w:r>
      <w:r w:rsidRPr="00BD5991">
        <w:rPr>
          <w:rFonts w:ascii="Times New Roman" w:hAnsi="Times New Roman" w:cs="Times New Roman"/>
          <w:b/>
          <w:sz w:val="24"/>
          <w:szCs w:val="24"/>
        </w:rPr>
        <w:t>17th October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Pr="00BD5991">
        <w:rPr>
          <w:rFonts w:ascii="Times New Roman" w:hAnsi="Times New Roman" w:cs="Times New Roman"/>
          <w:b/>
          <w:sz w:val="24"/>
          <w:szCs w:val="24"/>
        </w:rPr>
        <w:t xml:space="preserve"> 2025</w:t>
      </w:r>
      <w:r w:rsidRPr="00BD5991">
        <w:rPr>
          <w:rFonts w:ascii="Times New Roman" w:hAnsi="Times New Roman" w:cs="Times New Roman"/>
          <w:sz w:val="24"/>
          <w:szCs w:val="24"/>
        </w:rPr>
        <w:t xml:space="preserve"> without exception.</w:t>
      </w: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advised that:</w:t>
      </w: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  <w:r w:rsidRPr="00BD5991">
        <w:rPr>
          <w:rFonts w:ascii="Times New Roman" w:hAnsi="Times New Roman" w:cs="Times New Roman"/>
          <w:sz w:val="24"/>
          <w:szCs w:val="24"/>
        </w:rPr>
        <w:t xml:space="preserve">Any student with outstanding fees will be suspended </w:t>
      </w:r>
      <w:r>
        <w:rPr>
          <w:rFonts w:ascii="Times New Roman" w:hAnsi="Times New Roman" w:cs="Times New Roman"/>
          <w:sz w:val="24"/>
          <w:szCs w:val="24"/>
        </w:rPr>
        <w:t>immediately after the deadline.</w:t>
      </w: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  <w:r w:rsidRPr="00BD5991">
        <w:rPr>
          <w:rFonts w:ascii="Times New Roman" w:hAnsi="Times New Roman" w:cs="Times New Roman"/>
          <w:sz w:val="24"/>
          <w:szCs w:val="24"/>
        </w:rPr>
        <w:t>No student with arrears will be allowed to attend classes, access school facilities, or sit for any examin</w:t>
      </w:r>
      <w:r>
        <w:rPr>
          <w:rFonts w:ascii="Times New Roman" w:hAnsi="Times New Roman" w:cs="Times New Roman"/>
          <w:sz w:val="24"/>
          <w:szCs w:val="24"/>
        </w:rPr>
        <w:t>ations, including the COC exam.</w:t>
      </w: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  <w:r w:rsidRPr="00BD5991">
        <w:rPr>
          <w:rFonts w:ascii="Times New Roman" w:hAnsi="Times New Roman" w:cs="Times New Roman"/>
          <w:sz w:val="24"/>
          <w:szCs w:val="24"/>
        </w:rPr>
        <w:t>Results, transcripts, and certificates will be withheld until all fees are cleared.</w:t>
      </w: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  <w:r w:rsidRPr="00BD5991">
        <w:rPr>
          <w:rFonts w:ascii="Times New Roman" w:hAnsi="Times New Roman" w:cs="Times New Roman"/>
          <w:sz w:val="24"/>
          <w:szCs w:val="24"/>
        </w:rPr>
        <w:t>The administration will not entertain excuses or late payments. Failure to comply will result in serious academic a</w:t>
      </w:r>
      <w:r>
        <w:rPr>
          <w:rFonts w:ascii="Times New Roman" w:hAnsi="Times New Roman" w:cs="Times New Roman"/>
          <w:sz w:val="24"/>
          <w:szCs w:val="24"/>
        </w:rPr>
        <w:t>nd administrative consequences.</w:t>
      </w: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  <w:r w:rsidRPr="00BD5991">
        <w:rPr>
          <w:rFonts w:ascii="Times New Roman" w:hAnsi="Times New Roman" w:cs="Times New Roman"/>
          <w:sz w:val="24"/>
          <w:szCs w:val="24"/>
        </w:rPr>
        <w:t>We expect strict adherence to this directive.</w:t>
      </w: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Regards</w:t>
      </w:r>
    </w:p>
    <w:p w:rsidR="00BD599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  <w:r w:rsidRPr="00BD5991">
        <w:rPr>
          <w:rFonts w:ascii="Times New Roman" w:hAnsi="Times New Roman" w:cs="Times New Roman"/>
          <w:sz w:val="24"/>
          <w:szCs w:val="24"/>
        </w:rPr>
        <w:t xml:space="preserve">Hudson </w:t>
      </w:r>
      <w:proofErr w:type="spellStart"/>
      <w:r w:rsidRPr="00BD5991">
        <w:rPr>
          <w:rFonts w:ascii="Times New Roman" w:hAnsi="Times New Roman" w:cs="Times New Roman"/>
          <w:sz w:val="24"/>
          <w:szCs w:val="24"/>
        </w:rPr>
        <w:t>Shinali</w:t>
      </w:r>
      <w:proofErr w:type="spellEnd"/>
    </w:p>
    <w:p w:rsidR="00860AA1" w:rsidRPr="00BD5991" w:rsidRDefault="00BD5991" w:rsidP="00BD5991">
      <w:pPr>
        <w:rPr>
          <w:rFonts w:ascii="Times New Roman" w:hAnsi="Times New Roman" w:cs="Times New Roman"/>
          <w:sz w:val="24"/>
          <w:szCs w:val="24"/>
        </w:rPr>
      </w:pPr>
      <w:r w:rsidRPr="00BD5991">
        <w:rPr>
          <w:rFonts w:ascii="Times New Roman" w:hAnsi="Times New Roman" w:cs="Times New Roman"/>
          <w:sz w:val="24"/>
          <w:szCs w:val="24"/>
        </w:rPr>
        <w:t>HOD Clinical Medicine</w:t>
      </w:r>
      <w:bookmarkStart w:id="0" w:name="_GoBack"/>
      <w:bookmarkEnd w:id="0"/>
    </w:p>
    <w:sectPr w:rsidR="00860AA1" w:rsidRPr="00BD5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991"/>
    <w:rsid w:val="00860AA1"/>
    <w:rsid w:val="00863D55"/>
    <w:rsid w:val="00BD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1A70"/>
  <w15:chartTrackingRefBased/>
  <w15:docId w15:val="{E88CF5AF-59F4-4087-8C2B-637FA3A3E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Munene</dc:creator>
  <cp:keywords/>
  <dc:description/>
  <cp:lastModifiedBy>Jackson Munene</cp:lastModifiedBy>
  <cp:revision>1</cp:revision>
  <dcterms:created xsi:type="dcterms:W3CDTF">2025-09-29T07:17:00Z</dcterms:created>
  <dcterms:modified xsi:type="dcterms:W3CDTF">2025-09-29T07:31:00Z</dcterms:modified>
</cp:coreProperties>
</file>