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C0B" w:rsidRDefault="001A7C0B">
      <w:proofErr w:type="spellStart"/>
      <w:r>
        <w:t>Bilma</w:t>
      </w:r>
      <w:proofErr w:type="spellEnd"/>
      <w:r>
        <w:t xml:space="preserve"> – 0793811781</w:t>
      </w:r>
    </w:p>
    <w:p w:rsidR="001A7C0B" w:rsidRDefault="001A7C0B">
      <w:r>
        <w:t xml:space="preserve">Gladys </w:t>
      </w:r>
      <w:proofErr w:type="spellStart"/>
      <w:r>
        <w:t>Wambui</w:t>
      </w:r>
      <w:proofErr w:type="spellEnd"/>
      <w:r>
        <w:t xml:space="preserve"> Whore – 0754720494</w:t>
      </w:r>
    </w:p>
    <w:p w:rsidR="001A7C0B" w:rsidRDefault="001A7C0B">
      <w:r>
        <w:t xml:space="preserve">Samantha </w:t>
      </w:r>
      <w:proofErr w:type="spellStart"/>
      <w:r>
        <w:t>Abc</w:t>
      </w:r>
      <w:proofErr w:type="spellEnd"/>
      <w:r>
        <w:t>– 0743032927</w:t>
      </w:r>
    </w:p>
    <w:p w:rsidR="001A7C0B" w:rsidRDefault="001A7C0B">
      <w:bookmarkStart w:id="0" w:name="_GoBack"/>
      <w:bookmarkEnd w:id="0"/>
    </w:p>
    <w:p w:rsidR="001A7C0B" w:rsidRDefault="001A7C0B"/>
    <w:sectPr w:rsidR="001A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0B"/>
    <w:rsid w:val="001A7C0B"/>
    <w:rsid w:val="003F344C"/>
    <w:rsid w:val="007A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83FC"/>
  <w15:chartTrackingRefBased/>
  <w15:docId w15:val="{F27690A4-7646-48A9-AEB0-76CA2C43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2025-10-08T05:58:00Z</dcterms:created>
  <dcterms:modified xsi:type="dcterms:W3CDTF">2025-10-08T06:33:00Z</dcterms:modified>
</cp:coreProperties>
</file>