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8C6B" w14:textId="77777777" w:rsidR="008577DB" w:rsidRPr="008577DB" w:rsidRDefault="008577DB" w:rsidP="008577DB">
      <w:pPr>
        <w:rPr>
          <w:b/>
          <w:bCs/>
        </w:rPr>
      </w:pPr>
      <w:r w:rsidRPr="008577DB">
        <w:rPr>
          <w:b/>
          <w:bCs/>
        </w:rPr>
        <w:t>Summary</w:t>
      </w:r>
    </w:p>
    <w:p w14:paraId="2E41A6F6" w14:textId="77777777" w:rsidR="008577DB" w:rsidRPr="008577DB" w:rsidRDefault="008577DB" w:rsidP="008577DB">
      <w:r w:rsidRPr="008577DB">
        <w:t xml:space="preserve">The </w:t>
      </w:r>
      <w:r w:rsidRPr="008577DB">
        <w:rPr>
          <w:b/>
          <w:bCs/>
        </w:rPr>
        <w:t>0/1 Knapsack problem</w:t>
      </w:r>
      <w:r w:rsidRPr="008577DB">
        <w:t xml:space="preserve"> is an optimization problem in which each item has a weight and a value. The objective is to select items so that the </w:t>
      </w:r>
      <w:r w:rsidRPr="008577DB">
        <w:rPr>
          <w:b/>
          <w:bCs/>
        </w:rPr>
        <w:t>maximum possible value</w:t>
      </w:r>
      <w:r w:rsidRPr="008577DB">
        <w:t xml:space="preserve"> is obtained without exceeding the given knapsack capacity. Dynamic Programming is used to solve the problem efficiently by storing previously calculated results. The program accepts item weights, values, and capacity as user input and calculates the maximum value along with the execution time.</w:t>
      </w:r>
    </w:p>
    <w:p w14:paraId="27AEE6CA" w14:textId="77777777" w:rsidR="008577DB" w:rsidRPr="008577DB" w:rsidRDefault="008577DB" w:rsidP="008577DB">
      <w:pPr>
        <w:rPr>
          <w:b/>
          <w:bCs/>
        </w:rPr>
      </w:pPr>
      <w:r w:rsidRPr="008577DB">
        <w:rPr>
          <w:b/>
          <w:bCs/>
        </w:rPr>
        <w:t>Conclusion</w:t>
      </w:r>
    </w:p>
    <w:p w14:paraId="7BD896D1" w14:textId="77777777" w:rsidR="008577DB" w:rsidRPr="008577DB" w:rsidRDefault="008577DB" w:rsidP="008577DB">
      <w:r w:rsidRPr="008577DB">
        <w:t xml:space="preserve">The 0/1 Knapsack problem was successfully implemented using </w:t>
      </w:r>
      <w:r w:rsidRPr="008577DB">
        <w:rPr>
          <w:b/>
          <w:bCs/>
        </w:rPr>
        <w:t>Dynamic Programming</w:t>
      </w:r>
      <w:r w:rsidRPr="008577DB">
        <w:t xml:space="preserve">. The algorithm provides the optimal solution by considering whether each item should be included or excluded. The </w:t>
      </w:r>
      <w:r w:rsidRPr="008577DB">
        <w:rPr>
          <w:b/>
          <w:bCs/>
        </w:rPr>
        <w:t xml:space="preserve">time complexity is </w:t>
      </w:r>
      <w:proofErr w:type="gramStart"/>
      <w:r w:rsidRPr="008577DB">
        <w:rPr>
          <w:b/>
          <w:bCs/>
        </w:rPr>
        <w:t>O(</w:t>
      </w:r>
      <w:proofErr w:type="gramEnd"/>
      <w:r w:rsidRPr="008577DB">
        <w:rPr>
          <w:b/>
          <w:bCs/>
        </w:rPr>
        <w:t>n × W)</w:t>
      </w:r>
      <w:r w:rsidRPr="008577DB">
        <w:t xml:space="preserve"> and the </w:t>
      </w:r>
      <w:r w:rsidRPr="008577DB">
        <w:rPr>
          <w:b/>
          <w:bCs/>
        </w:rPr>
        <w:t xml:space="preserve">space complexity is </w:t>
      </w:r>
      <w:proofErr w:type="gramStart"/>
      <w:r w:rsidRPr="008577DB">
        <w:rPr>
          <w:b/>
          <w:bCs/>
        </w:rPr>
        <w:t>O(</w:t>
      </w:r>
      <w:proofErr w:type="gramEnd"/>
      <w:r w:rsidRPr="008577DB">
        <w:rPr>
          <w:b/>
          <w:bCs/>
        </w:rPr>
        <w:t>n × W)</w:t>
      </w:r>
      <w:r w:rsidRPr="008577DB">
        <w:t>, making it much more efficient than checking all possible combinations for larger inputs.</w:t>
      </w:r>
    </w:p>
    <w:p w14:paraId="398E1C38" w14:textId="77777777" w:rsidR="008577DB" w:rsidRDefault="008577DB"/>
    <w:sectPr w:rsidR="00857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DB"/>
    <w:rsid w:val="00431325"/>
    <w:rsid w:val="00857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A424"/>
  <w15:chartTrackingRefBased/>
  <w15:docId w15:val="{3D8C8E6A-D2A4-4D7B-A259-3ED00349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DB"/>
    <w:rPr>
      <w:rFonts w:eastAsiaTheme="majorEastAsia" w:cstheme="majorBidi"/>
      <w:color w:val="272727" w:themeColor="text1" w:themeTint="D8"/>
    </w:rPr>
  </w:style>
  <w:style w:type="paragraph" w:styleId="Title">
    <w:name w:val="Title"/>
    <w:basedOn w:val="Normal"/>
    <w:next w:val="Normal"/>
    <w:link w:val="TitleChar"/>
    <w:uiPriority w:val="10"/>
    <w:qFormat/>
    <w:rsid w:val="00857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DB"/>
    <w:pPr>
      <w:spacing w:before="160"/>
      <w:jc w:val="center"/>
    </w:pPr>
    <w:rPr>
      <w:i/>
      <w:iCs/>
      <w:color w:val="404040" w:themeColor="text1" w:themeTint="BF"/>
    </w:rPr>
  </w:style>
  <w:style w:type="character" w:customStyle="1" w:styleId="QuoteChar">
    <w:name w:val="Quote Char"/>
    <w:basedOn w:val="DefaultParagraphFont"/>
    <w:link w:val="Quote"/>
    <w:uiPriority w:val="29"/>
    <w:rsid w:val="008577DB"/>
    <w:rPr>
      <w:i/>
      <w:iCs/>
      <w:color w:val="404040" w:themeColor="text1" w:themeTint="BF"/>
    </w:rPr>
  </w:style>
  <w:style w:type="paragraph" w:styleId="ListParagraph">
    <w:name w:val="List Paragraph"/>
    <w:basedOn w:val="Normal"/>
    <w:uiPriority w:val="34"/>
    <w:qFormat/>
    <w:rsid w:val="008577DB"/>
    <w:pPr>
      <w:ind w:left="720"/>
      <w:contextualSpacing/>
    </w:pPr>
  </w:style>
  <w:style w:type="character" w:styleId="IntenseEmphasis">
    <w:name w:val="Intense Emphasis"/>
    <w:basedOn w:val="DefaultParagraphFont"/>
    <w:uiPriority w:val="21"/>
    <w:qFormat/>
    <w:rsid w:val="008577DB"/>
    <w:rPr>
      <w:i/>
      <w:iCs/>
      <w:color w:val="0F4761" w:themeColor="accent1" w:themeShade="BF"/>
    </w:rPr>
  </w:style>
  <w:style w:type="paragraph" w:styleId="IntenseQuote">
    <w:name w:val="Intense Quote"/>
    <w:basedOn w:val="Normal"/>
    <w:next w:val="Normal"/>
    <w:link w:val="IntenseQuoteChar"/>
    <w:uiPriority w:val="30"/>
    <w:qFormat/>
    <w:rsid w:val="00857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7DB"/>
    <w:rPr>
      <w:i/>
      <w:iCs/>
      <w:color w:val="0F4761" w:themeColor="accent1" w:themeShade="BF"/>
    </w:rPr>
  </w:style>
  <w:style w:type="character" w:styleId="IntenseReference">
    <w:name w:val="Intense Reference"/>
    <w:basedOn w:val="DefaultParagraphFont"/>
    <w:uiPriority w:val="32"/>
    <w:qFormat/>
    <w:rsid w:val="00857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Mahesh</dc:creator>
  <cp:keywords/>
  <dc:description/>
  <cp:lastModifiedBy>Jakkula Mahesh</cp:lastModifiedBy>
  <cp:revision>1</cp:revision>
  <dcterms:created xsi:type="dcterms:W3CDTF">2026-08-31T12:15:00Z</dcterms:created>
  <dcterms:modified xsi:type="dcterms:W3CDTF">2026-08-31T12:16:00Z</dcterms:modified>
</cp:coreProperties>
</file>