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0ADA68EB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72265A">
        <w:rPr>
          <w:sz w:val="40"/>
          <w:szCs w:val="40"/>
          <w:lang w:val="en-US"/>
        </w:rPr>
        <w:t>27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355C4B9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558880A5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11209E2B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1057D0F3" w14:textId="0AD738C3" w:rsidR="0072265A" w:rsidRDefault="0072265A" w:rsidP="00CB574F">
      <w:pPr>
        <w:spacing w:line="360" w:lineRule="auto"/>
        <w:rPr>
          <w:sz w:val="40"/>
          <w:szCs w:val="40"/>
          <w:lang w:val="en-US"/>
        </w:rPr>
      </w:pPr>
    </w:p>
    <w:p w14:paraId="7DA942AA" w14:textId="0A8CE3E1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7479B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94B8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A6B9D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3BB2F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263FC" w14:textId="36415204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5D99B" w14:textId="614C4F5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FD0" w14:textId="1FCF141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6E5D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3BE17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98AFF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7F28E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968BE9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DCFAD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92EF67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EAB0D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5ABFEE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F0314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81C76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827E16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20E8BB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55FF0521" w14:textId="3A3E6565" w:rsidR="000E7704" w:rsidRDefault="00D9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the diagram above, there are three different roles for users of the website. One for the guest</w:t>
      </w:r>
      <w:r w:rsidR="000E7704">
        <w:rPr>
          <w:rFonts w:ascii="Times New Roman" w:hAnsi="Times New Roman" w:cs="Times New Roman"/>
          <w:sz w:val="28"/>
          <w:szCs w:val="28"/>
        </w:rPr>
        <w:t>-user,</w:t>
      </w:r>
      <w:r>
        <w:rPr>
          <w:rFonts w:ascii="Times New Roman" w:hAnsi="Times New Roman" w:cs="Times New Roman"/>
          <w:sz w:val="28"/>
          <w:szCs w:val="28"/>
        </w:rPr>
        <w:t xml:space="preserve"> who can only see the home page, </w:t>
      </w:r>
      <w:r w:rsidR="000E7704">
        <w:rPr>
          <w:rFonts w:ascii="Times New Roman" w:hAnsi="Times New Roman" w:cs="Times New Roman"/>
          <w:sz w:val="28"/>
          <w:szCs w:val="28"/>
        </w:rPr>
        <w:t xml:space="preserve">the other – aggregated user, who is the actually logged-in user who has most of the functions, and the admin, who can do the functions for 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>the website support, such as uploading videos, deleting users, etc.</w:t>
      </w:r>
    </w:p>
    <w:p w14:paraId="50C1D4C6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3685EF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C49D20" w14:textId="370C8426" w:rsidR="003F35AC" w:rsidRP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>MySql</w:t>
      </w:r>
      <w:proofErr w:type="spellEnd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and H2:</w:t>
      </w:r>
    </w:p>
    <w:p w14:paraId="317FD243" w14:textId="3A1B1408" w:rsidR="00A419D2" w:rsidRDefault="00901C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BDC4668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I chose to use </w:t>
      </w:r>
      <w:proofErr w:type="spellStart"/>
      <w:r w:rsidR="000E770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for storing the data because of its high availability and quick-start capability, which means that there are </w:t>
      </w:r>
      <w:r w:rsidR="000E7704" w:rsidRPr="000E7704">
        <w:rPr>
          <w:rFonts w:ascii="Times New Roman" w:hAnsi="Times New Roman" w:cs="Times New Roman"/>
          <w:sz w:val="28"/>
          <w:szCs w:val="28"/>
          <w:lang w:val="en-US"/>
        </w:rPr>
        <w:t>features self-management capabilities like auto restart, space expansion and automatic configuration changes for ease of management. It also comes with a comprehensive set of migration tools and a fully loaded graphical management suite.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Furthermore,  H2 as a mock database, which will be useful for the creation of the unit tests. </w:t>
      </w:r>
    </w:p>
    <w:p w14:paraId="427CEE0E" w14:textId="0D2AB2D4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6602A" w14:textId="77777777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3FB5C" w14:textId="77777777" w:rsidR="00A419D2" w:rsidRDefault="00A419D2" w:rsidP="00A4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10BD420F" w14:textId="77777777" w:rsidR="0092538A" w:rsidRDefault="00A419D2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diagram above displays the connection between the back and front end through a restful API.</w:t>
      </w:r>
    </w:p>
    <w:p w14:paraId="7F6EB290" w14:textId="0114C98B" w:rsidR="00A419D2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line between, which represents the connection between the front and the back end, is without arrows because it just shows the connectivity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. This type of relationship is called “association relationship” because 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>represent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 xml:space="preserve"> inter-process communication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235FCE" w14:textId="093A4E3B" w:rsidR="00042965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backend send information to the data layer which is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 also called “data flow”, and in this case, a line with an arrow is required. </w:t>
      </w:r>
    </w:p>
    <w:p w14:paraId="228972D4" w14:textId="4DC570D4" w:rsidR="0072265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38896C5" w14:textId="116BA402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643A1F" wp14:editId="28B56592">
            <wp:simplePos x="0" y="0"/>
            <wp:positionH relativeFrom="margin">
              <wp:align>right</wp:align>
            </wp:positionH>
            <wp:positionV relativeFrom="paragraph">
              <wp:posOffset>629758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>
        <w:rPr>
          <w:rFonts w:ascii="Times New Roman" w:hAnsi="Times New Roman" w:cs="Times New Roman"/>
          <w:sz w:val="28"/>
          <w:szCs w:val="28"/>
          <w:lang w:val="en-US"/>
        </w:rPr>
        <w:t>C3</w:t>
      </w:r>
    </w:p>
    <w:p w14:paraId="7B9684F1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B0D3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764BD" w14:textId="7F50767C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4CDE68C2" w14:textId="35E2DD0A" w:rsidR="0072265A" w:rsidRDefault="00071D9F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D9F">
        <w:rPr>
          <w:rFonts w:ascii="Times New Roman" w:hAnsi="Times New Roman" w:cs="Times New Roman"/>
          <w:sz w:val="28"/>
          <w:szCs w:val="28"/>
        </w:rPr>
        <w:t xml:space="preserve">Layered Architecture is all about the 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separation</w:t>
      </w:r>
      <w:r w:rsidRPr="00071D9F">
        <w:rPr>
          <w:rFonts w:ascii="Times New Roman" w:hAnsi="Times New Roman" w:cs="Times New Roman"/>
          <w:sz w:val="28"/>
          <w:szCs w:val="28"/>
        </w:rPr>
        <w:t xml:space="preserve"> of concerns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, encapsulating</w:t>
      </w:r>
      <w:r w:rsidRPr="00071D9F">
        <w:rPr>
          <w:rFonts w:ascii="Times New Roman" w:hAnsi="Times New Roman" w:cs="Times New Roman"/>
          <w:sz w:val="28"/>
          <w:szCs w:val="28"/>
        </w:rPr>
        <w:t xml:space="preserve"> and decoupling the code.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Layering means that the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has to be grouped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functional role within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application.</w:t>
      </w:r>
    </w:p>
    <w:p w14:paraId="5B46937C" w14:textId="12979B34" w:rsidR="002A1145" w:rsidRDefault="002A1145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2A1145">
        <w:rPr>
          <w:rFonts w:ascii="Times New Roman" w:hAnsi="Times New Roman" w:cs="Times New Roman"/>
          <w:noProof/>
          <w:sz w:val="28"/>
          <w:szCs w:val="28"/>
          <w:lang w:val="en-US"/>
        </w:rPr>
        <w:t>the</w:t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 diagram above, </w:t>
      </w:r>
      <w:r>
        <w:rPr>
          <w:rFonts w:ascii="Times New Roman" w:hAnsi="Times New Roman" w:cs="Times New Roman"/>
          <w:sz w:val="28"/>
          <w:szCs w:val="28"/>
          <w:lang w:val="en-US"/>
        </w:rPr>
        <w:t>the backend layers are separated as follows:</w:t>
      </w:r>
    </w:p>
    <w:p w14:paraId="5D29DDB3" w14:textId="5CF040FE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Finally, the data layer is connected to the logic layer.</w:t>
      </w:r>
    </w:p>
    <w:p w14:paraId="03FCB63F" w14:textId="0B65C21B" w:rsidR="0011522C" w:rsidRPr="002A1145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62593BDA" w14:textId="4594902B" w:rsidR="007D6DD9" w:rsidRPr="002A1145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34F91747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lastRenderedPageBreak/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06AF7968" w14:textId="1020BC1D" w:rsidR="002A1145" w:rsidRDefault="002A1145" w:rsidP="002A1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DD6738" w14:textId="2C0E38AD" w:rsidR="002A1145" w:rsidRDefault="002A1145" w:rsidP="002A114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u w:val="single"/>
          <w:lang w:val="en-US"/>
        </w:rPr>
        <w:t>CI configuration explanation:</w:t>
      </w:r>
    </w:p>
    <w:p w14:paraId="3C7F36F3" w14:textId="4F91D2B8" w:rsidR="00B52A0B" w:rsidRDefault="002A1145" w:rsidP="00FF294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step </w:t>
      </w:r>
      <w:r w:rsidR="001A53FD">
        <w:rPr>
          <w:rFonts w:ascii="Times New Roman" w:hAnsi="Times New Roman" w:cs="Times New Roman"/>
          <w:lang w:val="en-US"/>
        </w:rPr>
        <w:t>I took to</w:t>
      </w:r>
      <w:r>
        <w:rPr>
          <w:rFonts w:ascii="Times New Roman" w:hAnsi="Times New Roman" w:cs="Times New Roman"/>
          <w:lang w:val="en-US"/>
        </w:rPr>
        <w:t xml:space="preserve"> create the CI on </w:t>
      </w:r>
      <w:r w:rsidR="001A53FD">
        <w:rPr>
          <w:rFonts w:ascii="Times New Roman" w:hAnsi="Times New Roman" w:cs="Times New Roman"/>
          <w:lang w:val="en-US"/>
        </w:rPr>
        <w:t>my</w:t>
      </w:r>
      <w:r>
        <w:rPr>
          <w:rFonts w:ascii="Times New Roman" w:hAnsi="Times New Roman" w:cs="Times New Roman"/>
          <w:lang w:val="en-US"/>
        </w:rPr>
        <w:t xml:space="preserve"> project </w:t>
      </w:r>
      <w:r w:rsidR="001A53FD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to read the documentation of how to install and configure it. Then, </w:t>
      </w:r>
      <w:r w:rsidR="00DB305F">
        <w:rPr>
          <w:rFonts w:ascii="Times New Roman" w:hAnsi="Times New Roman" w:cs="Times New Roman"/>
          <w:lang w:val="en-US"/>
        </w:rPr>
        <w:t xml:space="preserve">I created two </w:t>
      </w:r>
      <w:proofErr w:type="spellStart"/>
      <w:r w:rsidR="00DB305F">
        <w:rPr>
          <w:rFonts w:ascii="Times New Roman" w:hAnsi="Times New Roman" w:cs="Times New Roman"/>
          <w:lang w:val="en-US"/>
        </w:rPr>
        <w:t>yml</w:t>
      </w:r>
      <w:proofErr w:type="spellEnd"/>
      <w:r w:rsidR="00DB305F">
        <w:rPr>
          <w:rFonts w:ascii="Times New Roman" w:hAnsi="Times New Roman" w:cs="Times New Roman"/>
          <w:lang w:val="en-US"/>
        </w:rPr>
        <w:t xml:space="preserve"> files – in the folder of my </w:t>
      </w:r>
      <w:proofErr w:type="spellStart"/>
      <w:r w:rsidR="00DB305F">
        <w:rPr>
          <w:rFonts w:ascii="Times New Roman" w:hAnsi="Times New Roman" w:cs="Times New Roman"/>
          <w:lang w:val="en-US"/>
        </w:rPr>
        <w:t>intelij</w:t>
      </w:r>
      <w:proofErr w:type="spellEnd"/>
      <w:r w:rsidR="00DB305F">
        <w:rPr>
          <w:rFonts w:ascii="Times New Roman" w:hAnsi="Times New Roman" w:cs="Times New Roman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>
        <w:rPr>
          <w:rFonts w:ascii="Times New Roman" w:hAnsi="Times New Roman" w:cs="Times New Roman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r w:rsidR="00171C34">
        <w:rPr>
          <w:rFonts w:ascii="Times New Roman" w:hAnsi="Times New Roman" w:cs="Times New Roman"/>
          <w:lang w:val="en-US"/>
        </w:rPr>
        <w:t>‘</w:t>
      </w:r>
      <w:proofErr w:type="spellStart"/>
      <w:r w:rsidR="00B52A0B">
        <w:rPr>
          <w:rFonts w:ascii="Times New Roman" w:hAnsi="Times New Roman" w:cs="Times New Roman"/>
          <w:lang w:val="en-US"/>
        </w:rPr>
        <w:t>jdk</w:t>
      </w:r>
      <w:proofErr w:type="spellEnd"/>
      <w:r w:rsidR="00171C34">
        <w:rPr>
          <w:rFonts w:ascii="Times New Roman" w:hAnsi="Times New Roman" w:cs="Times New Roman"/>
          <w:lang w:val="en-US"/>
        </w:rPr>
        <w:t>’</w:t>
      </w:r>
      <w:r w:rsidR="00B52A0B">
        <w:rPr>
          <w:rFonts w:ascii="Times New Roman" w:hAnsi="Times New Roman" w:cs="Times New Roman"/>
          <w:lang w:val="en-US"/>
        </w:rPr>
        <w:t xml:space="preserve"> I am using. </w:t>
      </w:r>
    </w:p>
    <w:p w14:paraId="00E6AC6C" w14:textId="1F1974CF" w:rsidR="00FF294A" w:rsidRPr="001A53FD" w:rsidRDefault="001A53FD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Quality metrics explanation:</w:t>
      </w:r>
    </w:p>
    <w:p w14:paraId="1D7B2723" w14:textId="78BCD05A" w:rsidR="001A53FD" w:rsidRPr="001A53FD" w:rsidRDefault="00267503" w:rsidP="001A53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5E09E6" wp14:editId="7E920181">
            <wp:simplePos x="0" y="0"/>
            <wp:positionH relativeFrom="margin">
              <wp:align>left</wp:align>
            </wp:positionH>
            <wp:positionV relativeFrom="paragraph">
              <wp:posOffset>1858312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3FD">
        <w:rPr>
          <w:rFonts w:ascii="Times New Roman" w:hAnsi="Times New Roman" w:cs="Times New Roman"/>
          <w:lang w:val="en-US"/>
        </w:rPr>
        <w:t>“</w:t>
      </w:r>
      <w:proofErr w:type="spellStart"/>
      <w:r w:rsidR="001A53FD">
        <w:rPr>
          <w:rFonts w:ascii="Times New Roman" w:hAnsi="Times New Roman" w:cs="Times New Roman"/>
          <w:lang w:val="en-US"/>
        </w:rPr>
        <w:t>Sonarqube</w:t>
      </w:r>
      <w:proofErr w:type="spellEnd"/>
      <w:r w:rsidR="001A53FD">
        <w:rPr>
          <w:rFonts w:ascii="Times New Roman" w:hAnsi="Times New Roman" w:cs="Times New Roman"/>
          <w:lang w:val="en-US"/>
        </w:rPr>
        <w:t>” is a program used to evaluate the quality of a code. Firstly, in order to install “</w:t>
      </w:r>
      <w:proofErr w:type="spellStart"/>
      <w:r w:rsidR="001A53FD">
        <w:rPr>
          <w:rFonts w:ascii="Times New Roman" w:hAnsi="Times New Roman" w:cs="Times New Roman"/>
          <w:lang w:val="en-US"/>
        </w:rPr>
        <w:t>Sonarqube</w:t>
      </w:r>
      <w:proofErr w:type="spellEnd"/>
      <w:r w:rsidR="001A53FD">
        <w:rPr>
          <w:rFonts w:ascii="Times New Roman" w:hAnsi="Times New Roman" w:cs="Times New Roman"/>
          <w:lang w:val="en-US"/>
        </w:rPr>
        <w:t>”</w:t>
      </w:r>
      <w:r w:rsidR="004551BA">
        <w:rPr>
          <w:rFonts w:ascii="Times New Roman" w:hAnsi="Times New Roman" w:cs="Times New Roman"/>
          <w:lang w:val="en-US"/>
        </w:rPr>
        <w:t xml:space="preserve">, a zip file needs to be downloaded from the official </w:t>
      </w:r>
      <w:proofErr w:type="spellStart"/>
      <w:r w:rsidR="004551BA">
        <w:rPr>
          <w:rFonts w:ascii="Times New Roman" w:hAnsi="Times New Roman" w:cs="Times New Roman"/>
          <w:lang w:val="en-US"/>
        </w:rPr>
        <w:t>sonarqube</w:t>
      </w:r>
      <w:proofErr w:type="spellEnd"/>
      <w:r w:rsidR="004551BA">
        <w:rPr>
          <w:rFonts w:ascii="Times New Roman" w:hAnsi="Times New Roman" w:cs="Times New Roman"/>
          <w:lang w:val="en-US"/>
        </w:rPr>
        <w:t xml:space="preserve"> website. Then, the downloaded file has to be unarchive</w:t>
      </w:r>
      <w:r w:rsidR="004D4D96">
        <w:rPr>
          <w:rFonts w:ascii="Times New Roman" w:hAnsi="Times New Roman" w:cs="Times New Roman"/>
          <w:lang w:val="en-US"/>
        </w:rPr>
        <w:t>d in the C:disk and afterwa</w:t>
      </w:r>
      <w:r w:rsidR="001862CA">
        <w:rPr>
          <w:rFonts w:ascii="Times New Roman" w:hAnsi="Times New Roman" w:cs="Times New Roman"/>
          <w:lang w:val="en-US"/>
        </w:rPr>
        <w:t xml:space="preserve">rds the “StartSonarqube.bat” file in the bin folder should be opened so as to run the </w:t>
      </w:r>
      <w:proofErr w:type="spellStart"/>
      <w:r w:rsidR="001862CA">
        <w:rPr>
          <w:rFonts w:ascii="Times New Roman" w:hAnsi="Times New Roman" w:cs="Times New Roman"/>
          <w:lang w:val="en-US"/>
        </w:rPr>
        <w:t>Sonarqube</w:t>
      </w:r>
      <w:proofErr w:type="spellEnd"/>
      <w:r w:rsidR="001862CA">
        <w:rPr>
          <w:rFonts w:ascii="Times New Roman" w:hAnsi="Times New Roman" w:cs="Times New Roman"/>
          <w:lang w:val="en-US"/>
        </w:rPr>
        <w:t>. A new tab will open in the browser</w:t>
      </w:r>
      <w:r>
        <w:rPr>
          <w:rFonts w:ascii="Times New Roman" w:hAnsi="Times New Roman" w:cs="Times New Roman"/>
          <w:lang w:val="en-US"/>
        </w:rPr>
        <w:t xml:space="preserve"> where a login is required and then, a project needs to be created. After that, in the terminal in </w:t>
      </w:r>
      <w:proofErr w:type="spellStart"/>
      <w:r>
        <w:rPr>
          <w:rFonts w:ascii="Times New Roman" w:hAnsi="Times New Roman" w:cs="Times New Roman"/>
          <w:lang w:val="en-US"/>
        </w:rPr>
        <w:t>Intelij</w:t>
      </w:r>
      <w:proofErr w:type="spellEnd"/>
      <w:r>
        <w:rPr>
          <w:rFonts w:ascii="Times New Roman" w:hAnsi="Times New Roman" w:cs="Times New Roman"/>
          <w:lang w:val="en-US"/>
        </w:rPr>
        <w:t>, the command “</w:t>
      </w:r>
      <w:proofErr w:type="spellStart"/>
      <w:r>
        <w:rPr>
          <w:rFonts w:ascii="Times New Roman" w:hAnsi="Times New Roman" w:cs="Times New Roman"/>
          <w:lang w:val="en-US"/>
        </w:rPr>
        <w:t>gradlew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sonarqube</w:t>
      </w:r>
      <w:proofErr w:type="spellEnd"/>
      <w:r>
        <w:rPr>
          <w:rFonts w:ascii="Times New Roman" w:hAnsi="Times New Roman" w:cs="Times New Roman"/>
          <w:lang w:val="en-US"/>
        </w:rPr>
        <w:t>” has to be run. In the end, the screenshot below displays what should appear after the whole explanation.</w:t>
      </w:r>
    </w:p>
    <w:p w14:paraId="5EBDE6D5" w14:textId="3D00CCE3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D23ED">
        <w:rPr>
          <w:rFonts w:ascii="Times New Roman" w:hAnsi="Times New Roman" w:cs="Times New Roman"/>
          <w:lang w:val="en-US"/>
        </w:rPr>
        <w:t>Michiel</w:t>
      </w:r>
      <w:proofErr w:type="spellEnd"/>
      <w:r w:rsidRPr="009D23ED">
        <w:rPr>
          <w:rFonts w:ascii="Times New Roman" w:hAnsi="Times New Roman" w:cs="Times New Roman"/>
          <w:lang w:val="en-US"/>
        </w:rPr>
        <w:t xml:space="preserve">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A3FDA" w14:textId="77777777" w:rsidR="009468C3" w:rsidRDefault="009468C3" w:rsidP="00AC5FE4">
      <w:pPr>
        <w:spacing w:after="0" w:line="240" w:lineRule="auto"/>
      </w:pPr>
      <w:r>
        <w:separator/>
      </w:r>
    </w:p>
  </w:endnote>
  <w:endnote w:type="continuationSeparator" w:id="0">
    <w:p w14:paraId="702F9387" w14:textId="77777777" w:rsidR="009468C3" w:rsidRDefault="009468C3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28D06" w14:textId="77777777" w:rsidR="009468C3" w:rsidRDefault="009468C3" w:rsidP="00AC5FE4">
      <w:pPr>
        <w:spacing w:after="0" w:line="240" w:lineRule="auto"/>
      </w:pPr>
      <w:r>
        <w:separator/>
      </w:r>
    </w:p>
  </w:footnote>
  <w:footnote w:type="continuationSeparator" w:id="0">
    <w:p w14:paraId="3C645B71" w14:textId="77777777" w:rsidR="009468C3" w:rsidRDefault="009468C3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965"/>
    <w:rsid w:val="00071D9F"/>
    <w:rsid w:val="00092B43"/>
    <w:rsid w:val="000E7704"/>
    <w:rsid w:val="000F57E7"/>
    <w:rsid w:val="0011522C"/>
    <w:rsid w:val="00171C34"/>
    <w:rsid w:val="001862CA"/>
    <w:rsid w:val="001A42AD"/>
    <w:rsid w:val="001A53FD"/>
    <w:rsid w:val="001C4408"/>
    <w:rsid w:val="00212653"/>
    <w:rsid w:val="00267503"/>
    <w:rsid w:val="002A1145"/>
    <w:rsid w:val="00341644"/>
    <w:rsid w:val="0037255C"/>
    <w:rsid w:val="00373791"/>
    <w:rsid w:val="003C0743"/>
    <w:rsid w:val="003F35AC"/>
    <w:rsid w:val="004551BA"/>
    <w:rsid w:val="004A5F1E"/>
    <w:rsid w:val="004D4D96"/>
    <w:rsid w:val="004F6408"/>
    <w:rsid w:val="005342B6"/>
    <w:rsid w:val="00594BB0"/>
    <w:rsid w:val="00597E42"/>
    <w:rsid w:val="005F4F0E"/>
    <w:rsid w:val="006972C7"/>
    <w:rsid w:val="006E3A94"/>
    <w:rsid w:val="006F1655"/>
    <w:rsid w:val="006F32BE"/>
    <w:rsid w:val="00703B9B"/>
    <w:rsid w:val="0072265A"/>
    <w:rsid w:val="00733E15"/>
    <w:rsid w:val="007D5D41"/>
    <w:rsid w:val="007D6DD9"/>
    <w:rsid w:val="007F68B0"/>
    <w:rsid w:val="0088171C"/>
    <w:rsid w:val="00901CAF"/>
    <w:rsid w:val="0092538A"/>
    <w:rsid w:val="009468C3"/>
    <w:rsid w:val="00961DBB"/>
    <w:rsid w:val="00967EA7"/>
    <w:rsid w:val="009D23ED"/>
    <w:rsid w:val="009E2439"/>
    <w:rsid w:val="00A419D2"/>
    <w:rsid w:val="00A52F87"/>
    <w:rsid w:val="00A61D4A"/>
    <w:rsid w:val="00AC5FE4"/>
    <w:rsid w:val="00B0441B"/>
    <w:rsid w:val="00B52A0B"/>
    <w:rsid w:val="00B57106"/>
    <w:rsid w:val="00B74E53"/>
    <w:rsid w:val="00B849D8"/>
    <w:rsid w:val="00BC65C4"/>
    <w:rsid w:val="00BF4D14"/>
    <w:rsid w:val="00C541C8"/>
    <w:rsid w:val="00CB574F"/>
    <w:rsid w:val="00CE11A0"/>
    <w:rsid w:val="00CF2CA0"/>
    <w:rsid w:val="00D21003"/>
    <w:rsid w:val="00D86040"/>
    <w:rsid w:val="00D9590B"/>
    <w:rsid w:val="00DB2A34"/>
    <w:rsid w:val="00DB305F"/>
    <w:rsid w:val="00DC6D47"/>
    <w:rsid w:val="00E70223"/>
    <w:rsid w:val="00F354CF"/>
    <w:rsid w:val="00F54274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64</cp:revision>
  <dcterms:created xsi:type="dcterms:W3CDTF">2020-09-29T19:58:00Z</dcterms:created>
  <dcterms:modified xsi:type="dcterms:W3CDTF">2020-11-05T23:07:00Z</dcterms:modified>
</cp:coreProperties>
</file>