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1396978" w:rsidR="00C57232" w:rsidRPr="004D7276" w:rsidRDefault="00177714"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324"/>
        <w:gridCol w:w="2324"/>
        <w:gridCol w:w="2325"/>
        <w:gridCol w:w="2325"/>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62652E0F"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nt 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43EF4974"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01394D12"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format/design; added points</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71E773DF" w:rsidR="006A1F40" w:rsidRPr="003F5BAE" w:rsidRDefault="006A1F40" w:rsidP="004D7276">
            <w:pPr>
              <w:jc w:val="center"/>
              <w:rPr>
                <w:rFonts w:ascii="Times New Roman" w:hAnsi="Times New Roman" w:cs="Times New Roman"/>
                <w:sz w:val="28"/>
                <w:szCs w:val="24"/>
                <w:lang w:val="en-US"/>
              </w:rPr>
            </w:pPr>
          </w:p>
        </w:tc>
        <w:tc>
          <w:tcPr>
            <w:tcW w:w="2325" w:type="dxa"/>
          </w:tcPr>
          <w:p w14:paraId="41D615ED" w14:textId="0E4E6E3B" w:rsidR="006A1F40" w:rsidRPr="003F5BAE" w:rsidRDefault="006A1F40" w:rsidP="004D7276">
            <w:pPr>
              <w:jc w:val="center"/>
              <w:rPr>
                <w:rFonts w:ascii="Times New Roman" w:hAnsi="Times New Roman" w:cs="Times New Roman"/>
                <w:sz w:val="28"/>
                <w:szCs w:val="24"/>
                <w:lang w:val="en-US"/>
              </w:rPr>
            </w:pP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77777777" w:rsidR="006A1F40" w:rsidRDefault="006A1F40" w:rsidP="00F20998">
      <w:pPr>
        <w:spacing w:line="480" w:lineRule="auto"/>
        <w:rPr>
          <w:rFonts w:ascii="Times New Roman" w:hAnsi="Times New Roman" w:cs="Times New Roman"/>
          <w:sz w:val="24"/>
          <w:szCs w:val="24"/>
          <w:u w:val="single"/>
          <w:lang w:val="en-US"/>
        </w:rPr>
      </w:pPr>
    </w:p>
    <w:p w14:paraId="0E20E8BB" w14:textId="4ACF0BDD" w:rsidR="0072265A" w:rsidRPr="005D5217" w:rsidRDefault="00461775"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6432" behindDoc="0" locked="0" layoutInCell="1" allowOverlap="1" wp14:anchorId="5A0EF4B8" wp14:editId="63233177">
            <wp:simplePos x="0" y="0"/>
            <wp:positionH relativeFrom="margin">
              <wp:align>center</wp:align>
            </wp:positionH>
            <wp:positionV relativeFrom="paragraph">
              <wp:posOffset>101600</wp:posOffset>
            </wp:positionV>
            <wp:extent cx="5134692" cy="6382641"/>
            <wp:effectExtent l="0" t="0" r="889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4692" cy="6382641"/>
                    </a:xfrm>
                    <a:prstGeom prst="rect">
                      <a:avLst/>
                    </a:prstGeom>
                  </pic:spPr>
                </pic:pic>
              </a:graphicData>
            </a:graphic>
          </wp:anchor>
        </w:drawing>
      </w:r>
      <w:r w:rsidR="0072265A" w:rsidRPr="005D5217">
        <w:rPr>
          <w:rFonts w:ascii="Times New Roman" w:hAnsi="Times New Roman" w:cs="Times New Roman"/>
          <w:b/>
          <w:bCs/>
          <w:sz w:val="28"/>
          <w:szCs w:val="28"/>
          <w:u w:val="single"/>
          <w:lang w:val="en-US"/>
        </w:rPr>
        <w:t>Explanation:</w:t>
      </w:r>
    </w:p>
    <w:p w14:paraId="55FF0521" w14:textId="75D9C226" w:rsidR="000E7704" w:rsidRDefault="00D9590B"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77777777" w:rsidR="00461775" w:rsidRPr="00F20998" w:rsidRDefault="00461775" w:rsidP="00F20998">
      <w:pPr>
        <w:spacing w:line="480" w:lineRule="auto"/>
        <w:rPr>
          <w:rFonts w:ascii="Times New Roman" w:hAnsi="Times New Roman" w:cs="Times New Roman"/>
          <w:sz w:val="24"/>
          <w:szCs w:val="24"/>
          <w:lang w:val="en-US"/>
        </w:rPr>
      </w:pPr>
    </w:p>
    <w:p w14:paraId="06C49D20" w14:textId="370C8426"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32254232">
            <wp:simplePos x="0" y="0"/>
            <wp:positionH relativeFrom="margin">
              <wp:posOffset>621030</wp:posOffset>
            </wp:positionH>
            <wp:positionV relativeFrom="paragraph">
              <wp:posOffset>1957705</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35ACB332"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338896C5" w14:textId="25578C84" w:rsidR="0072265A"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40"/>
          <w:szCs w:val="24"/>
          <w:u w:val="single"/>
          <w:lang w:val="en-US"/>
        </w:rPr>
        <w:drawing>
          <wp:anchor distT="0" distB="0" distL="114300" distR="114300" simplePos="0" relativeHeight="251664384" behindDoc="0" locked="0" layoutInCell="1" allowOverlap="1" wp14:anchorId="2F643A1F" wp14:editId="23EC2EBF">
            <wp:simplePos x="0" y="0"/>
            <wp:positionH relativeFrom="margin">
              <wp:posOffset>-89535</wp:posOffset>
            </wp:positionH>
            <wp:positionV relativeFrom="paragraph">
              <wp:posOffset>422910</wp:posOffset>
            </wp:positionV>
            <wp:extent cx="6315710" cy="2571115"/>
            <wp:effectExtent l="0" t="0" r="8890" b="635"/>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5710" cy="2571115"/>
                    </a:xfrm>
                    <a:prstGeom prst="rect">
                      <a:avLst/>
                    </a:prstGeom>
                  </pic:spPr>
                </pic:pic>
              </a:graphicData>
            </a:graphic>
            <wp14:sizeRelH relativeFrom="margin">
              <wp14:pctWidth>0</wp14:pctWidth>
            </wp14:sizeRelH>
            <wp14:sizeRelV relativeFrom="margin">
              <wp14:pctHeight>0</wp14:pctHeight>
            </wp14:sizeRelV>
          </wp:anchor>
        </w:drawing>
      </w:r>
      <w:r w:rsidR="0037255C" w:rsidRPr="00F20998">
        <w:rPr>
          <w:rFonts w:ascii="Times New Roman" w:hAnsi="Times New Roman" w:cs="Times New Roman"/>
          <w:sz w:val="40"/>
          <w:szCs w:val="24"/>
          <w:lang w:val="en-US"/>
        </w:rPr>
        <w:t>C3</w:t>
      </w:r>
    </w:p>
    <w:p w14:paraId="67A6B0D3" w14:textId="3F52DE22" w:rsidR="0072265A" w:rsidRPr="00F20998" w:rsidRDefault="0072265A" w:rsidP="00F20998">
      <w:pPr>
        <w:spacing w:line="480" w:lineRule="auto"/>
        <w:rPr>
          <w:rFonts w:ascii="Times New Roman" w:hAnsi="Times New Roman" w:cs="Times New Roman"/>
          <w:sz w:val="24"/>
          <w:szCs w:val="24"/>
          <w:lang w:val="en-US"/>
        </w:rPr>
      </w:pPr>
    </w:p>
    <w:p w14:paraId="5AA764BD" w14:textId="4B1503BD"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3708DBC4"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lastRenderedPageBreak/>
        <w:t>Finally, the data layer is connected to the logic layer.</w:t>
      </w:r>
    </w:p>
    <w:p w14:paraId="03FCB63F" w14:textId="0B65C21B" w:rsidR="0011522C"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5408" behindDoc="0" locked="0" layoutInCell="1" allowOverlap="1" wp14:anchorId="636B015A" wp14:editId="0248D92C">
            <wp:simplePos x="0" y="0"/>
            <wp:positionH relativeFrom="margin">
              <wp:posOffset>-404037</wp:posOffset>
            </wp:positionH>
            <wp:positionV relativeFrom="paragraph">
              <wp:posOffset>574158</wp:posOffset>
            </wp:positionV>
            <wp:extent cx="6240780" cy="7708265"/>
            <wp:effectExtent l="0" t="0" r="7620" b="698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0780" cy="7708265"/>
                    </a:xfrm>
                    <a:prstGeom prst="rect">
                      <a:avLst/>
                    </a:prstGeom>
                  </pic:spPr>
                </pic:pic>
              </a:graphicData>
            </a:graphic>
            <wp14:sizeRelH relativeFrom="margin">
              <wp14:pctWidth>0</wp14:pctWidth>
            </wp14:sizeRelH>
            <wp14:sizeRelV relativeFrom="margin">
              <wp14:pctHeight>0</wp14:pctHeight>
            </wp14:sizeRelV>
          </wp:anchor>
        </w:drawing>
      </w:r>
      <w:r w:rsidRPr="005D5217">
        <w:rPr>
          <w:rFonts w:ascii="Times New Roman" w:hAnsi="Times New Roman" w:cs="Times New Roman"/>
          <w:b/>
          <w:bCs/>
          <w:sz w:val="28"/>
          <w:szCs w:val="28"/>
          <w:u w:val="single"/>
          <w:lang w:val="en-US"/>
        </w:rPr>
        <w:t>UML diagram ( C4)</w:t>
      </w:r>
    </w:p>
    <w:p w14:paraId="1879A010" w14:textId="0EA039EC" w:rsidR="00F20998" w:rsidRDefault="00570159"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lastRenderedPageBreak/>
        <w:drawing>
          <wp:anchor distT="0" distB="0" distL="114300" distR="114300" simplePos="0" relativeHeight="251671552" behindDoc="0" locked="0" layoutInCell="1" allowOverlap="1" wp14:anchorId="10BFD448" wp14:editId="33DACC81">
            <wp:simplePos x="0" y="0"/>
            <wp:positionH relativeFrom="margin">
              <wp:align>center</wp:align>
            </wp:positionH>
            <wp:positionV relativeFrom="paragraph">
              <wp:posOffset>237800</wp:posOffset>
            </wp:positionV>
            <wp:extent cx="4394426" cy="3321221"/>
            <wp:effectExtent l="0" t="0" r="635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4426" cy="3321221"/>
                    </a:xfrm>
                    <a:prstGeom prst="rect">
                      <a:avLst/>
                    </a:prstGeom>
                  </pic:spPr>
                </pic:pic>
              </a:graphicData>
            </a:graphic>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lastRenderedPageBreak/>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03364D55" w14:textId="5AFE4B57"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lastRenderedPageBreak/>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299BBD8D" w14:textId="77777777" w:rsidR="00F20998" w:rsidRPr="00F20998" w:rsidRDefault="00F20998" w:rsidP="00F20998">
      <w:pPr>
        <w:pStyle w:val="ListParagraph"/>
        <w:spacing w:line="480" w:lineRule="auto"/>
        <w:ind w:left="1440"/>
        <w:rPr>
          <w:rFonts w:ascii="Times New Roman" w:hAnsi="Times New Roman" w:cs="Times New Roman"/>
          <w:sz w:val="24"/>
          <w:szCs w:val="24"/>
          <w:lang w:val="en-US"/>
        </w:rPr>
      </w:pPr>
    </w:p>
    <w:p w14:paraId="06AF7968" w14:textId="4573103D"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62B6069B" w14:textId="445576ED" w:rsidR="00CD0E26" w:rsidRPr="00CD0E26"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domains that handle the research of the project. </w:t>
      </w:r>
      <w:r w:rsidR="00CD0E26" w:rsidRPr="00CD0E26">
        <w:rPr>
          <w:rFonts w:ascii="Times New Roman" w:hAnsi="Times New Roman" w:cs="Times New Roman"/>
          <w:sz w:val="24"/>
          <w:szCs w:val="24"/>
          <w:lang w:val="en-US"/>
        </w:rPr>
        <w:t xml:space="preserve">The first domain is the "application domain". This is the domain of the specific context that the project takes place. The second </w:t>
      </w:r>
      <w:r>
        <w:rPr>
          <w:rFonts w:ascii="Times New Roman" w:hAnsi="Times New Roman" w:cs="Times New Roman"/>
          <w:sz w:val="24"/>
          <w:szCs w:val="24"/>
          <w:lang w:val="en-US"/>
        </w:rPr>
        <w:t>one</w:t>
      </w:r>
      <w:r w:rsidR="00CD0E26" w:rsidRPr="00CD0E26">
        <w:rPr>
          <w:rFonts w:ascii="Times New Roman" w:hAnsi="Times New Roman" w:cs="Times New Roman"/>
          <w:sz w:val="24"/>
          <w:szCs w:val="24"/>
          <w:lang w:val="en-US"/>
        </w:rPr>
        <w:t xml:space="preserve"> is "available work"</w:t>
      </w:r>
      <w:r>
        <w:rPr>
          <w:rFonts w:ascii="Times New Roman" w:hAnsi="Times New Roman" w:cs="Times New Roman"/>
          <w:sz w:val="24"/>
          <w:szCs w:val="24"/>
          <w:lang w:val="en-US"/>
        </w:rPr>
        <w:t xml:space="preserve">, which represent all the </w:t>
      </w:r>
      <w:r w:rsidR="00CD0E26" w:rsidRPr="00CD0E26">
        <w:rPr>
          <w:rFonts w:ascii="Times New Roman" w:hAnsi="Times New Roman" w:cs="Times New Roman"/>
          <w:sz w:val="24"/>
          <w:szCs w:val="24"/>
          <w:lang w:val="en-US"/>
        </w:rPr>
        <w:t xml:space="preserve">available theory, models and other artefacts that you can use are part of the available work domain. </w:t>
      </w:r>
      <w:r>
        <w:rPr>
          <w:rFonts w:ascii="Times New Roman" w:hAnsi="Times New Roman" w:cs="Times New Roman"/>
          <w:sz w:val="24"/>
          <w:szCs w:val="24"/>
          <w:lang w:val="en-US"/>
        </w:rPr>
        <w:t>Lastly,</w:t>
      </w:r>
      <w:r w:rsidR="00CD0E26" w:rsidRPr="00CD0E26">
        <w:rPr>
          <w:rFonts w:ascii="Times New Roman" w:hAnsi="Times New Roman" w:cs="Times New Roman"/>
          <w:sz w:val="24"/>
          <w:szCs w:val="24"/>
          <w:lang w:val="en-US"/>
        </w:rPr>
        <w:t xml:space="preserve"> the "innovation domain", where your actual innovation takes place and all of the research is done.</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59002B76"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31FB0C90" w:rsidR="001E3524" w:rsidRP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 xml:space="preserve">“Matchpoint” project, the frameworks I use are Library by reading tutorials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52DD6738" w14:textId="2C0E38AD"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4F91D2B8"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I created two yml files – in the folder of my intelij project and in the main git repository folder, in order to run the CI correctly after merging the two projects together – the react one and the java one.</w:t>
      </w:r>
      <w:r w:rsidR="00B52A0B" w:rsidRPr="00F20998">
        <w:rPr>
          <w:rFonts w:ascii="Times New Roman" w:hAnsi="Times New Roman" w:cs="Times New Roman"/>
          <w:sz w:val="24"/>
          <w:szCs w:val="24"/>
          <w:lang w:val="en-US"/>
        </w:rPr>
        <w:t xml:space="preserve"> Furthermore, there was one step of a great importance and it was to look at the environment variables on my computer and add new variable: JAVA_HOME and then, put the path to the </w:t>
      </w:r>
      <w:r w:rsidR="00171C34" w:rsidRPr="00F20998">
        <w:rPr>
          <w:rFonts w:ascii="Times New Roman" w:hAnsi="Times New Roman" w:cs="Times New Roman"/>
          <w:sz w:val="24"/>
          <w:szCs w:val="24"/>
          <w:lang w:val="en-US"/>
        </w:rPr>
        <w:t>‘</w:t>
      </w:r>
      <w:r w:rsidR="00B52A0B" w:rsidRPr="00F20998">
        <w:rPr>
          <w:rFonts w:ascii="Times New Roman" w:hAnsi="Times New Roman" w:cs="Times New Roman"/>
          <w:sz w:val="24"/>
          <w:szCs w:val="24"/>
          <w:lang w:val="en-US"/>
        </w:rPr>
        <w:t>jdk</w:t>
      </w:r>
      <w:r w:rsidR="00171C34" w:rsidRPr="00F20998">
        <w:rPr>
          <w:rFonts w:ascii="Times New Roman" w:hAnsi="Times New Roman" w:cs="Times New Roman"/>
          <w:sz w:val="24"/>
          <w:szCs w:val="24"/>
          <w:lang w:val="en-US"/>
        </w:rPr>
        <w:t>’</w:t>
      </w:r>
      <w:r w:rsidR="00B52A0B" w:rsidRPr="00F20998">
        <w:rPr>
          <w:rFonts w:ascii="Times New Roman" w:hAnsi="Times New Roman" w:cs="Times New Roman"/>
          <w:sz w:val="24"/>
          <w:szCs w:val="24"/>
          <w:lang w:val="en-US"/>
        </w:rPr>
        <w:t xml:space="preserve"> I am using. </w:t>
      </w:r>
    </w:p>
    <w:p w14:paraId="76539C49" w14:textId="61DD9D6A" w:rsidR="00F20998" w:rsidRDefault="004E0061"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69504" behindDoc="0" locked="0" layoutInCell="1" allowOverlap="1" wp14:anchorId="0DECCFFD" wp14:editId="220CB1E4">
            <wp:simplePos x="0" y="0"/>
            <wp:positionH relativeFrom="column">
              <wp:posOffset>0</wp:posOffset>
            </wp:positionH>
            <wp:positionV relativeFrom="paragraph">
              <wp:posOffset>3976</wp:posOffset>
            </wp:positionV>
            <wp:extent cx="5731510" cy="1959610"/>
            <wp:effectExtent l="0" t="0" r="2540" b="254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59610"/>
                    </a:xfrm>
                    <a:prstGeom prst="rect">
                      <a:avLst/>
                    </a:prstGeom>
                  </pic:spPr>
                </pic:pic>
              </a:graphicData>
            </a:graphic>
          </wp:anchor>
        </w:drawing>
      </w:r>
    </w:p>
    <w:p w14:paraId="1B944B8B" w14:textId="77777777" w:rsidR="004E0061" w:rsidRDefault="004E0061" w:rsidP="00F20998">
      <w:pPr>
        <w:spacing w:line="480" w:lineRule="auto"/>
        <w:rPr>
          <w:rFonts w:ascii="Times New Roman" w:hAnsi="Times New Roman" w:cs="Times New Roman"/>
          <w:sz w:val="24"/>
          <w:szCs w:val="24"/>
          <w:u w:val="single"/>
          <w:lang w:val="en-US"/>
        </w:rPr>
      </w:pPr>
    </w:p>
    <w:p w14:paraId="36A4FC81" w14:textId="5C1137BE"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2A0587DE"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3964920D">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313A18B4" w:rsidR="00042332" w:rsidRPr="00042332" w:rsidRDefault="00417E1F"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2559375A">
            <wp:simplePos x="0" y="0"/>
            <wp:positionH relativeFrom="margin">
              <wp:posOffset>368135</wp:posOffset>
            </wp:positionH>
            <wp:positionV relativeFrom="paragraph">
              <wp:posOffset>2766770</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5EBDE6D5" w14:textId="01C992DE" w:rsidR="009D23ED" w:rsidRPr="00F20998" w:rsidRDefault="009D23E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Bibliography:</w:t>
      </w:r>
    </w:p>
    <w:p w14:paraId="2DA21E7A" w14:textId="42E1FFCB" w:rsidR="009D23ED" w:rsidRPr="00F20998" w:rsidRDefault="009D23ED" w:rsidP="00F20998">
      <w:pPr>
        <w:pStyle w:val="ListParagraph"/>
        <w:numPr>
          <w:ilvl w:val="0"/>
          <w:numId w:val="7"/>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Nitin Pandit, https://www.c-sharpcorner.com/article/what-and-why-reactjs/</w:t>
      </w:r>
    </w:p>
    <w:p w14:paraId="21A0CAF0" w14:textId="719569EF" w:rsidR="009D23ED" w:rsidRPr="00F20998" w:rsidRDefault="009D23ED" w:rsidP="00F20998">
      <w:pPr>
        <w:pStyle w:val="ListParagraph"/>
        <w:numPr>
          <w:ilvl w:val="0"/>
          <w:numId w:val="7"/>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Michiel Mulders, </w:t>
      </w:r>
      <w:hyperlink r:id="rId16" w:history="1">
        <w:r w:rsidR="00A00FD3" w:rsidRPr="00F20998">
          <w:rPr>
            <w:rStyle w:val="Hyperlink"/>
            <w:rFonts w:ascii="Times New Roman" w:hAnsi="Times New Roman" w:cs="Times New Roman"/>
            <w:sz w:val="24"/>
            <w:szCs w:val="24"/>
            <w:lang w:val="en-US"/>
          </w:rPr>
          <w:t>https://stackify.com/what-is-spring-boot/</w:t>
        </w:r>
      </w:hyperlink>
    </w:p>
    <w:p w14:paraId="69534F9F" w14:textId="0C47AFDE" w:rsidR="00A00FD3" w:rsidRPr="00F20998" w:rsidRDefault="00177714" w:rsidP="00F20998">
      <w:pPr>
        <w:pStyle w:val="ListParagraph"/>
        <w:numPr>
          <w:ilvl w:val="0"/>
          <w:numId w:val="7"/>
        </w:numPr>
        <w:spacing w:line="480" w:lineRule="auto"/>
        <w:rPr>
          <w:rFonts w:ascii="Times New Roman" w:hAnsi="Times New Roman" w:cs="Times New Roman"/>
          <w:sz w:val="24"/>
          <w:szCs w:val="24"/>
          <w:lang w:val="en-US"/>
        </w:rPr>
      </w:pPr>
      <w:hyperlink r:id="rId17" w:history="1">
        <w:r w:rsidR="00A00FD3" w:rsidRPr="00F20998">
          <w:rPr>
            <w:rStyle w:val="Hyperlink"/>
            <w:rFonts w:ascii="Times New Roman" w:hAnsi="Times New Roman" w:cs="Times New Roman"/>
            <w:sz w:val="24"/>
            <w:szCs w:val="24"/>
            <w:lang w:val="en-US"/>
          </w:rPr>
          <w:t>https://fhict.instructure.com/</w:t>
        </w:r>
      </w:hyperlink>
      <w:r w:rsidR="00A00FD3" w:rsidRPr="00F20998">
        <w:rPr>
          <w:rFonts w:ascii="Times New Roman" w:hAnsi="Times New Roman" w:cs="Times New Roman"/>
          <w:sz w:val="24"/>
          <w:szCs w:val="24"/>
          <w:lang w:val="en-US"/>
        </w:rPr>
        <w:t>, Canvas</w:t>
      </w:r>
    </w:p>
    <w:p w14:paraId="734FBCB1" w14:textId="77777777" w:rsidR="00F20998" w:rsidRPr="00F20998" w:rsidRDefault="00F20998" w:rsidP="00F20998">
      <w:pPr>
        <w:pStyle w:val="ListParagraph"/>
        <w:numPr>
          <w:ilvl w:val="0"/>
          <w:numId w:val="7"/>
        </w:numPr>
        <w:spacing w:line="480" w:lineRule="auto"/>
        <w:rPr>
          <w:rFonts w:ascii="Times New Roman" w:hAnsi="Times New Roman" w:cs="Times New Roman"/>
          <w:sz w:val="24"/>
          <w:szCs w:val="24"/>
          <w:lang w:val="en-US"/>
        </w:rPr>
      </w:pPr>
    </w:p>
    <w:sectPr w:rsidR="00F20998" w:rsidRPr="00F20998" w:rsidSect="00570159">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D5372" w14:textId="77777777" w:rsidR="00177714" w:rsidRDefault="00177714" w:rsidP="00AC5FE4">
      <w:pPr>
        <w:spacing w:after="0" w:line="240" w:lineRule="auto"/>
      </w:pPr>
      <w:r>
        <w:separator/>
      </w:r>
    </w:p>
  </w:endnote>
  <w:endnote w:type="continuationSeparator" w:id="0">
    <w:p w14:paraId="2D235955" w14:textId="77777777" w:rsidR="00177714" w:rsidRDefault="00177714"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B3B28" w14:textId="77777777" w:rsidR="00177714" w:rsidRDefault="00177714" w:rsidP="00AC5FE4">
      <w:pPr>
        <w:spacing w:after="0" w:line="240" w:lineRule="auto"/>
      </w:pPr>
      <w:r>
        <w:separator/>
      </w:r>
    </w:p>
  </w:footnote>
  <w:footnote w:type="continuationSeparator" w:id="0">
    <w:p w14:paraId="2EE62E06" w14:textId="77777777" w:rsidR="00177714" w:rsidRDefault="00177714"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E7704"/>
    <w:rsid w:val="000F57E7"/>
    <w:rsid w:val="0011522C"/>
    <w:rsid w:val="00171C34"/>
    <w:rsid w:val="00177714"/>
    <w:rsid w:val="001862CA"/>
    <w:rsid w:val="001A42AD"/>
    <w:rsid w:val="001A53FD"/>
    <w:rsid w:val="001C4408"/>
    <w:rsid w:val="001E3524"/>
    <w:rsid w:val="00200134"/>
    <w:rsid w:val="00212653"/>
    <w:rsid w:val="00267503"/>
    <w:rsid w:val="002A1145"/>
    <w:rsid w:val="00312D29"/>
    <w:rsid w:val="00312F76"/>
    <w:rsid w:val="00341644"/>
    <w:rsid w:val="0037255C"/>
    <w:rsid w:val="00373791"/>
    <w:rsid w:val="003B7885"/>
    <w:rsid w:val="003C0743"/>
    <w:rsid w:val="003F35AC"/>
    <w:rsid w:val="00417E1F"/>
    <w:rsid w:val="004551BA"/>
    <w:rsid w:val="00461775"/>
    <w:rsid w:val="004A5F1E"/>
    <w:rsid w:val="004D4D96"/>
    <w:rsid w:val="004D7276"/>
    <w:rsid w:val="004E0061"/>
    <w:rsid w:val="004F6408"/>
    <w:rsid w:val="005342B6"/>
    <w:rsid w:val="00570159"/>
    <w:rsid w:val="00594BB0"/>
    <w:rsid w:val="00597E42"/>
    <w:rsid w:val="005D5217"/>
    <w:rsid w:val="005F4F0E"/>
    <w:rsid w:val="00642C80"/>
    <w:rsid w:val="006972C7"/>
    <w:rsid w:val="006A1F40"/>
    <w:rsid w:val="006B24DB"/>
    <w:rsid w:val="006E3A94"/>
    <w:rsid w:val="006F1655"/>
    <w:rsid w:val="006F32BE"/>
    <w:rsid w:val="00703B9B"/>
    <w:rsid w:val="0072265A"/>
    <w:rsid w:val="00725CA9"/>
    <w:rsid w:val="00733E15"/>
    <w:rsid w:val="007726B7"/>
    <w:rsid w:val="007D5D41"/>
    <w:rsid w:val="007D6DD9"/>
    <w:rsid w:val="007F68B0"/>
    <w:rsid w:val="008402C5"/>
    <w:rsid w:val="0088171C"/>
    <w:rsid w:val="00901CAF"/>
    <w:rsid w:val="00920F81"/>
    <w:rsid w:val="0092538A"/>
    <w:rsid w:val="009468C3"/>
    <w:rsid w:val="00961DBB"/>
    <w:rsid w:val="00967EA7"/>
    <w:rsid w:val="00986068"/>
    <w:rsid w:val="00997338"/>
    <w:rsid w:val="009D23ED"/>
    <w:rsid w:val="009E2439"/>
    <w:rsid w:val="00A00FD3"/>
    <w:rsid w:val="00A419D2"/>
    <w:rsid w:val="00A52F87"/>
    <w:rsid w:val="00A61D4A"/>
    <w:rsid w:val="00AA0CA2"/>
    <w:rsid w:val="00AC5FE4"/>
    <w:rsid w:val="00B0441B"/>
    <w:rsid w:val="00B27B1D"/>
    <w:rsid w:val="00B52A0B"/>
    <w:rsid w:val="00B57106"/>
    <w:rsid w:val="00B74E53"/>
    <w:rsid w:val="00B849D8"/>
    <w:rsid w:val="00BB597E"/>
    <w:rsid w:val="00BC65C4"/>
    <w:rsid w:val="00BF4D14"/>
    <w:rsid w:val="00C541C8"/>
    <w:rsid w:val="00C57232"/>
    <w:rsid w:val="00C81039"/>
    <w:rsid w:val="00CA31BB"/>
    <w:rsid w:val="00CB574F"/>
    <w:rsid w:val="00CD0E26"/>
    <w:rsid w:val="00CE11A0"/>
    <w:rsid w:val="00CF2CA0"/>
    <w:rsid w:val="00D05CAA"/>
    <w:rsid w:val="00D21003"/>
    <w:rsid w:val="00D86040"/>
    <w:rsid w:val="00D9590B"/>
    <w:rsid w:val="00DB2A34"/>
    <w:rsid w:val="00DB305F"/>
    <w:rsid w:val="00DC6D47"/>
    <w:rsid w:val="00E66C42"/>
    <w:rsid w:val="00E70223"/>
    <w:rsid w:val="00EA2A64"/>
    <w:rsid w:val="00F06077"/>
    <w:rsid w:val="00F16D44"/>
    <w:rsid w:val="00F20998"/>
    <w:rsid w:val="00F354CF"/>
    <w:rsid w:val="00F524F4"/>
    <w:rsid w:val="00F54274"/>
    <w:rsid w:val="00F8352D"/>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hict.instructure.com/" TargetMode="External"/><Relationship Id="rId2" Type="http://schemas.openxmlformats.org/officeDocument/2006/relationships/numbering" Target="numbering.xml"/><Relationship Id="rId16" Type="http://schemas.openxmlformats.org/officeDocument/2006/relationships/hyperlink" Target="https://stackify.com/what-is-spring-bo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DDE3-BFAC-4528-A291-547A0B9D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13</cp:revision>
  <dcterms:created xsi:type="dcterms:W3CDTF">2020-11-17T15:59:00Z</dcterms:created>
  <dcterms:modified xsi:type="dcterms:W3CDTF">2020-11-24T01:50:00Z</dcterms:modified>
</cp:coreProperties>
</file>