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F" w:rsidRPr="000E3765" w:rsidRDefault="00C2788F" w:rsidP="00C2788F">
      <w:pPr>
        <w:rPr>
          <w:rFonts w:asciiTheme="majorBidi" w:hAnsiTheme="majorBidi" w:cstheme="majorBidi"/>
          <w:color w:val="C00000"/>
          <w:sz w:val="32"/>
          <w:szCs w:val="32"/>
          <w:lang w:val="en-AU"/>
        </w:rPr>
      </w:pPr>
      <w:r w:rsidRPr="000E3765">
        <w:rPr>
          <w:rFonts w:asciiTheme="majorBidi" w:hAnsiTheme="majorBidi" w:cstheme="majorBidi"/>
          <w:color w:val="0070C0"/>
          <w:sz w:val="32"/>
          <w:szCs w:val="32"/>
          <w:lang w:val="en-AU"/>
        </w:rPr>
        <w:t xml:space="preserve">    </w:t>
      </w:r>
      <w:bookmarkStart w:id="0" w:name="_GoBack"/>
      <w:bookmarkEnd w:id="0"/>
      <w:r w:rsidRPr="000E3765">
        <w:rPr>
          <w:rFonts w:asciiTheme="majorBidi" w:hAnsiTheme="majorBidi" w:cstheme="majorBidi"/>
          <w:color w:val="0070C0"/>
          <w:sz w:val="32"/>
          <w:szCs w:val="32"/>
          <w:lang w:val="en-AU"/>
        </w:rPr>
        <w:t xml:space="preserve">                       </w:t>
      </w:r>
      <w:r w:rsidR="000E3765">
        <w:rPr>
          <w:rFonts w:asciiTheme="majorBidi" w:hAnsiTheme="majorBidi" w:cstheme="majorBidi"/>
          <w:color w:val="C00000"/>
          <w:sz w:val="32"/>
          <w:szCs w:val="32"/>
          <w:lang w:val="en-AU"/>
        </w:rPr>
        <w:t>Individual Reflection: Week</w:t>
      </w:r>
      <w:r w:rsidR="006C1125">
        <w:rPr>
          <w:rFonts w:asciiTheme="majorBidi" w:hAnsiTheme="majorBidi" w:cstheme="majorBidi"/>
          <w:color w:val="C00000"/>
          <w:sz w:val="32"/>
          <w:szCs w:val="32"/>
          <w:lang w:val="en-AU"/>
        </w:rPr>
        <w:t xml:space="preserve"> 2</w:t>
      </w:r>
    </w:p>
    <w:p w:rsidR="00C2788F" w:rsidRPr="00C2788F" w:rsidRDefault="00C2788F" w:rsidP="00C2788F">
      <w:pPr>
        <w:rPr>
          <w:rFonts w:asciiTheme="majorBidi" w:hAnsiTheme="majorBidi" w:cstheme="majorBidi"/>
          <w:color w:val="0070C0"/>
          <w:sz w:val="32"/>
          <w:szCs w:val="32"/>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do I want to learn or understand better?</w:t>
      </w:r>
    </w:p>
    <w:p w:rsidR="00C2788F" w:rsidRPr="00C2788F" w:rsidRDefault="006C1125" w:rsidP="00C2788F">
      <w:pPr>
        <w:rPr>
          <w:rFonts w:asciiTheme="majorBidi" w:hAnsiTheme="majorBidi" w:cstheme="majorBidi"/>
          <w:sz w:val="24"/>
          <w:szCs w:val="24"/>
          <w:lang w:val="en-AU"/>
        </w:rPr>
      </w:pPr>
      <w:r w:rsidRPr="006C1125">
        <w:rPr>
          <w:rFonts w:asciiTheme="majorBidi" w:hAnsiTheme="majorBidi" w:cstheme="majorBidi"/>
          <w:sz w:val="24"/>
          <w:szCs w:val="24"/>
          <w:lang w:val="en-AU"/>
        </w:rPr>
        <w:t>Now That I have gained some knowledge about scrum methods and terminologies during the lectures of this week, getting a clear understanding of how to create the definition of done. I would like to get a better grasp on how we will do the actual development in regards to user stories and programming. We decided to use “React” as this development environment, so I would like to learn more about this.</w:t>
      </w:r>
    </w:p>
    <w:p w:rsidR="00C2788F" w:rsidRPr="00C2788F" w:rsidRDefault="00C2788F"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How can I help someone else, or the entire team, to learn something new?</w:t>
      </w:r>
    </w:p>
    <w:p w:rsidR="00C2788F" w:rsidRDefault="006C1125" w:rsidP="00C2788F">
      <w:pPr>
        <w:rPr>
          <w:rFonts w:asciiTheme="majorBidi" w:hAnsiTheme="majorBidi" w:cstheme="majorBidi"/>
          <w:sz w:val="24"/>
          <w:szCs w:val="24"/>
          <w:lang w:val="en-AU"/>
        </w:rPr>
      </w:pPr>
      <w:r w:rsidRPr="006C1125">
        <w:rPr>
          <w:rFonts w:asciiTheme="majorBidi" w:hAnsiTheme="majorBidi" w:cstheme="majorBidi"/>
          <w:sz w:val="24"/>
          <w:szCs w:val="24"/>
          <w:lang w:val="en-AU"/>
        </w:rPr>
        <w:t>As I mentioned last week, sharing information with each other is the key to increase knowledge in the team. We will share information about the development environment that we will use "React".</w:t>
      </w:r>
    </w:p>
    <w:p w:rsidR="006C1125" w:rsidRPr="00C2788F" w:rsidRDefault="006C1125"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use of Scrum?</w:t>
      </w:r>
    </w:p>
    <w:p w:rsidR="00C2788F" w:rsidRDefault="006C1125" w:rsidP="00C2788F">
      <w:pPr>
        <w:rPr>
          <w:rFonts w:asciiTheme="majorBidi" w:hAnsiTheme="majorBidi" w:cstheme="majorBidi"/>
          <w:sz w:val="24"/>
          <w:szCs w:val="24"/>
          <w:lang w:val="en-AU"/>
        </w:rPr>
      </w:pPr>
      <w:r w:rsidRPr="006C1125">
        <w:rPr>
          <w:rFonts w:asciiTheme="majorBidi" w:hAnsiTheme="majorBidi" w:cstheme="majorBidi"/>
          <w:sz w:val="24"/>
          <w:szCs w:val="24"/>
          <w:lang w:val="en-AU"/>
        </w:rPr>
        <w:t>We are still in the planning phase. Next week we will get started the real application of Scrum when we start creating user stories.</w:t>
      </w:r>
    </w:p>
    <w:p w:rsidR="006C1125" w:rsidRPr="00C2788F" w:rsidRDefault="006C1125"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deliveries?</w:t>
      </w:r>
    </w:p>
    <w:p w:rsidR="00FF1661" w:rsidRPr="00C2788F" w:rsidRDefault="006C1125" w:rsidP="006C1125">
      <w:pPr>
        <w:rPr>
          <w:rFonts w:asciiTheme="majorBidi" w:hAnsiTheme="majorBidi" w:cstheme="majorBidi"/>
          <w:sz w:val="24"/>
          <w:szCs w:val="24"/>
          <w:lang w:val="en-AU"/>
        </w:rPr>
      </w:pPr>
      <w:r w:rsidRPr="006C1125">
        <w:rPr>
          <w:rFonts w:asciiTheme="majorBidi" w:hAnsiTheme="majorBidi" w:cstheme="majorBidi"/>
          <w:sz w:val="24"/>
          <w:szCs w:val="24"/>
          <w:lang w:val="en-AU"/>
        </w:rPr>
        <w:t xml:space="preserve">I have contributed to the </w:t>
      </w:r>
      <w:proofErr w:type="spellStart"/>
      <w:r w:rsidRPr="006C1125">
        <w:rPr>
          <w:rFonts w:asciiTheme="majorBidi" w:hAnsiTheme="majorBidi" w:cstheme="majorBidi"/>
          <w:sz w:val="24"/>
          <w:szCs w:val="24"/>
          <w:lang w:val="en-AU"/>
        </w:rPr>
        <w:t>mockup</w:t>
      </w:r>
      <w:proofErr w:type="spellEnd"/>
      <w:r w:rsidRPr="006C1125">
        <w:rPr>
          <w:rFonts w:asciiTheme="majorBidi" w:hAnsiTheme="majorBidi" w:cstheme="majorBidi"/>
          <w:sz w:val="24"/>
          <w:szCs w:val="24"/>
          <w:lang w:val="en-AU"/>
        </w:rPr>
        <w:t xml:space="preserve"> this week and I have been helpful in the construction of the project scope. My contribution will increase next week as we start writing user stories and setting up the development platform. We contacted the client and discussed the </w:t>
      </w:r>
      <w:proofErr w:type="spellStart"/>
      <w:r w:rsidRPr="006C1125">
        <w:rPr>
          <w:rFonts w:asciiTheme="majorBidi" w:hAnsiTheme="majorBidi" w:cstheme="majorBidi"/>
          <w:sz w:val="24"/>
          <w:szCs w:val="24"/>
          <w:lang w:val="en-AU"/>
        </w:rPr>
        <w:t>mockup</w:t>
      </w:r>
      <w:proofErr w:type="spellEnd"/>
      <w:r w:rsidRPr="006C1125">
        <w:rPr>
          <w:rFonts w:asciiTheme="majorBidi" w:hAnsiTheme="majorBidi" w:cstheme="majorBidi"/>
          <w:sz w:val="24"/>
          <w:szCs w:val="24"/>
          <w:lang w:val="en-AU"/>
        </w:rPr>
        <w:t>. We suggested ideas and changes that could be made.</w:t>
      </w:r>
    </w:p>
    <w:sectPr w:rsidR="00FF1661" w:rsidRPr="00C2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8F"/>
    <w:rsid w:val="000E3765"/>
    <w:rsid w:val="006C1125"/>
    <w:rsid w:val="00C2788F"/>
    <w:rsid w:val="00FF16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DDA0-1594-43BC-BCAE-3814D828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1132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2</cp:revision>
  <dcterms:created xsi:type="dcterms:W3CDTF">2021-04-02T00:45:00Z</dcterms:created>
  <dcterms:modified xsi:type="dcterms:W3CDTF">2021-04-02T00:45:00Z</dcterms:modified>
</cp:coreProperties>
</file>