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8" w:lineRule="auto"/>
        <w:jc w:val="left"/>
        <w:rPr>
          <w:color w:val="#000000"/>
          <w:sz w:val="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261.35pt;height:54.1pt;z-index:-1000;margin-left:22.55pt;margin-top:1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290830</wp:posOffset>
            </wp:positionH>
            <wp:positionV relativeFrom="page">
              <wp:posOffset>231775</wp:posOffset>
            </wp:positionV>
            <wp:extent cx="461645" cy="281940"/>
            <wp:wrapThrough wrapText="bothSides">
              <wp:wrapPolygon>
                <wp:start x="0" y="0"/>
                <wp:lineTo x="0" y="21600"/>
                <wp:lineTo x="21594" y="21600"/>
                <wp:lineTo x="21594" y="14351"/>
                <wp:lineTo x="21386" y="14351"/>
                <wp:lineTo x="21386" y="7832"/>
                <wp:lineTo x="6920" y="7832"/>
                <wp:lineTo x="6920" y="0"/>
                <wp:lineTo x="0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46164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95pt;height:53.2pt;z-index:-998;margin-left:150.35pt;margin-top:1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312" w:lineRule="auto"/>
                    <w:jc w:val="center"/>
                    <w:framePr w:hAnchor="page" w:vAnchor="page" w:x="3007" w:y="360" w:w="1900" w:h="1064" w:hSpace="0" w:vSpace="0" w:wrap="3"/>
                    <w:rPr>
                      <w:b w:val="true"/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Faktura VAT
</w:t>
                    <w:br/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nr RA-18/05/2021/BL1</w:t>
                  </w:r>
                </w:p>
                <w:p>
                  <w:pPr>
                    <w:ind w:right="0" w:left="0" w:firstLine="0"/>
                    <w:spacing w:before="36" w:after="0" w:line="273" w:lineRule="auto"/>
                    <w:jc w:val="left"/>
                    <w:framePr w:hAnchor="page" w:vAnchor="page" w:x="3007" w:y="360" w:w="1900" w:h="1064" w:hSpace="0" w:vSpace="0" w:wrap="3"/>
                    <w:rPr>
                      <w:color w:val="#000000"/>
                      <w:sz w:val="9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Data wystawienia:</w:t>
                  </w:r>
                </w:p>
                <w:p>
                  <w:pPr>
                    <w:ind w:right="0" w:left="0" w:firstLine="0"/>
                    <w:spacing w:before="36" w:after="360" w:line="240" w:lineRule="auto"/>
                    <w:jc w:val="left"/>
                    <w:framePr w:hAnchor="page" w:vAnchor="page" w:x="3007" w:y="360" w:w="1900" w:h="106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Data dostawy/wykonania uslugi: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86.75pt;height:14.75pt;z-index:-997;margin-left:60.95pt;margin-top:18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108" w:lineRule="exact"/>
                    <w:jc w:val="left"/>
                    <w:framePr w:hAnchor="page" w:vAnchor="page" w:x="1219" w:y="365" w:w="1735" w:h="295" w:hSpace="0" w:vSpace="0" w:wrap="3"/>
                    <w:rPr>
                      <w:color w:val="#000000"/>
                      <w:sz w:val="9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Sprzedawca:</w:t>
                  </w:r>
                </w:p>
                <w:p>
                  <w:pPr>
                    <w:ind w:right="864" w:left="0" w:firstLine="72"/>
                    <w:spacing w:before="0" w:after="0" w:line="100" w:lineRule="exact"/>
                    <w:jc w:val="both"/>
                    <w:framePr w:hAnchor="page" w:vAnchor="page" w:x="1219" w:y="365" w:w="1735" w:h="295" w:hSpace="0" w:vSpace="0" w:wrap="3"/>
                    <w:rPr>
                      <w:color w:val="#000000"/>
                      <w:sz w:val="9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Zaktady Ceramiczne </w:t>
                  </w:r>
                  <w:r>
                    <w:rPr>
                      <w:color w:val="#000000"/>
                      <w:sz w:val="9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 "BOLESLAWIEC" 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79.95pt;height:30.35pt;z-index:-996;margin-left:67.75pt;margin-top:3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864" w:left="0" w:firstLine="0"/>
                    <w:spacing w:before="0" w:after="0" w:line="100" w:lineRule="exact"/>
                    <w:jc w:val="both"/>
                    <w:framePr w:hAnchor="page" w:vAnchor="page" w:x="1355" w:y="660" w:w="1599" w:h="607" w:hSpace="0" w:vSpace="0" w:wrap="3"/>
                    <w:rPr>
                      <w:color w:val="#000000"/>
                      <w:sz w:val="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 Bolestawcu</w:t>
                  </w:r>
                </w:p>
                <w:p>
                  <w:pPr>
                    <w:ind w:right="72" w:left="0" w:firstLine="0"/>
                    <w:spacing w:before="0" w:after="0" w:line="116" w:lineRule="exact"/>
                    <w:jc w:val="left"/>
                    <w:framePr w:hAnchor="page" w:vAnchor="page" w:x="1355" w:y="660" w:w="1599" w:h="607" w:hSpace="0" w:vSpace="0" w:wrap="3"/>
                    <w:rPr>
                      <w:color w:val="#000000"/>
                      <w:sz w:val="9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Spolka z ograniczon4 odpowiedzialnogciq </w:t>
                  </w:r>
                  <w:r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59-700 Boleslawiec</w:t>
                  </w:r>
                </w:p>
                <w:p>
                  <w:pPr>
                    <w:ind w:right="0" w:left="0" w:firstLine="0"/>
                    <w:spacing w:before="0" w:after="0" w:line="91" w:lineRule="exact"/>
                    <w:jc w:val="left"/>
                    <w:framePr w:hAnchor="page" w:vAnchor="page" w:x="1355" w:y="660" w:w="1599" w:h="607" w:hSpace="0" w:vSpace="0" w:wrap="3"/>
                    <w:rPr>
                      <w:color w:val="#000000"/>
                      <w:sz w:val="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Kogciuszki 11</w:t>
                  </w:r>
                </w:p>
                <w:p>
                  <w:pPr>
                    <w:ind w:right="0" w:left="0" w:firstLine="0"/>
                    <w:spacing w:before="36" w:after="0" w:line="100" w:lineRule="exact"/>
                    <w:jc w:val="left"/>
                    <w:framePr w:hAnchor="page" w:vAnchor="page" w:x="1355" w:y="660" w:w="1599" w:h="607" w:hSpace="0" w:vSpace="0" w:wrap="3"/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NIP: 6120003949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95pt;height:6.6pt;z-index:-995;margin-left:22.9pt;margin-top:63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204" w:lineRule="auto"/>
                    <w:jc w:val="left"/>
                    <w:framePr w:hAnchor="page" w:vAnchor="page" w:x="458" w:y="1267" w:w="1900" w:h="132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BDO 000053073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28.8pt;height:35.5pt;z-index:-994;margin-left:255.1pt;margin-top:3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center"/>
                    <w:framePr w:hAnchor="page" w:vAnchor="page" w:x="5102" w:y="714" w:w="576" w:h="71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2021-05-21
</w:t>
                    <w:br/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2021-05-21</w:t>
                  </w:r>
                </w:p>
                <w:p>
                  <w:pPr>
                    <w:ind w:right="0" w:left="0" w:firstLine="0"/>
                    <w:spacing w:before="180" w:after="36" w:line="273" w:lineRule="auto"/>
                    <w:jc w:val="center"/>
                    <w:framePr w:hAnchor="page" w:vAnchor="page" w:x="5102" w:y="714" w:w="576" w:h="710" w:hSpace="0" w:vSpace="0" w:wrap="3"/>
                    <w:rPr>
                      <w:color w:val="#000000"/>
                      <w:sz w:val="11"/>
                      <w:lang w:val="en-US"/>
                      <w:spacing w:val="-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-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st</w:t>
                  </w:r>
                  <w:r>
                    <w:rPr>
                      <w:color w:val="#000000"/>
                      <w:sz w:val="11"/>
                      <w:lang w:val="en-US"/>
                      <w:spacing w:val="-4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r9</w:t>
                  </w:r>
                  <w:r>
                    <w:rPr>
                      <w:color w:val="#000000"/>
                      <w:sz w:val="11"/>
                      <w:lang w:val="en-US"/>
                      <w:spacing w:val="-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na: 1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z 3</w:t>
                  </w:r>
                </w:p>
              </w:txbxContent>
            </v:textbox>
          </v:shape>
        </w:pict>
      </w:r>
      <w:r>
        <w:pict>
          <v:line strokeweight="0.1pt" strokecolor="#757575" from="22.65pt,44.75pt" to="22.65pt,70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828D94" from="22.55pt,70.85pt" to="148.95pt,70.85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828282" from="148.95pt,18.25pt" to="148.95pt,70.8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Piatnoga na </w:t>
      </w:r>
      <w:r>
        <w:rPr>
          <w:b w:val="true"/>
          <w:color w:val="#000000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konto: Alior Bank S.A. 7024900005-0000 4530 </w:t>
      </w:r>
      <w:r>
        <w:rPr>
          <w:color w:val="#000000"/>
          <w:sz w:val="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4078 0241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3029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Nabywca: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Odbiorca:</w:t>
      </w:r>
    </w:p>
    <w:p>
      <w:pPr>
        <w:ind w:right="0" w:left="72" w:firstLine="0"/>
        <w:spacing w:before="0" w:after="0" w:line="204" w:lineRule="auto"/>
        <w:jc w:val="left"/>
        <w:tabs>
          <w:tab w:val="right" w:leader="none" w:pos="3689"/>
        </w:tabs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NATURALNIE SKLEP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NATURALNIE SKLEP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4459"/>
        </w:tabs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ZIELARSKO-MEDYCZNY,DROGERIA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ZIELARSKO-MEDYCZNY,DROGERIA</w:t>
      </w:r>
    </w:p>
    <w:p>
      <w:pPr>
        <w:ind w:right="0" w:left="72" w:firstLine="0"/>
        <w:spacing w:before="36" w:after="0" w:line="204" w:lineRule="auto"/>
        <w:jc w:val="left"/>
        <w:tabs>
          <w:tab w:val="right" w:leader="none" w:pos="3900"/>
        </w:tabs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MARTYNA PIETROWSKA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MARTYNA PIETROWSKA</w:t>
      </w:r>
    </w:p>
    <w:p>
      <w:pPr>
        <w:ind w:right="0" w:left="72" w:firstLine="0"/>
        <w:spacing w:before="0" w:after="0" w:line="285" w:lineRule="auto"/>
        <w:jc w:val="left"/>
        <w:tabs>
          <w:tab w:val="right" w:leader="none" w:pos="3717"/>
        </w:tabs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41-706 RUDA k.ASKA	</w:t>
      </w:r>
      <w:r>
        <w:rPr>
          <w:b w:val="true"/>
          <w:color w:val="#000000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41-706 RUDA kASICA</w:t>
      </w:r>
    </w:p>
    <w:p>
      <w:pPr>
        <w:ind w:right="0" w:left="72" w:firstLine="0"/>
        <w:spacing w:before="0" w:after="0" w:line="211" w:lineRule="auto"/>
        <w:jc w:val="left"/>
        <w:tabs>
          <w:tab w:val="right" w:leader="none" w:pos="3338"/>
        </w:tabs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1GO MAJA 43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1GO MAJA 43</w:t>
      </w:r>
    </w:p>
    <w:p>
      <w:pPr>
        <w:ind w:right="0" w:left="72" w:firstLine="0"/>
        <w:spacing w:before="0" w:after="144" w:line="204" w:lineRule="auto"/>
        <w:jc w:val="left"/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NIP: 6412472651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165"/>
        <w:gridCol w:w="866"/>
        <w:gridCol w:w="814"/>
        <w:gridCol w:w="590"/>
        <w:gridCol w:w="521"/>
        <w:gridCol w:w="264"/>
      </w:tblGrid>
      <w:tr>
        <w:trPr>
          <w:trHeight w:val="214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top"/>
            <w:shd w:val="clear" w:color="#C3C3C2" w:fill="#C3C3C2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348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decimal" w:leader="none" w:pos="1253"/>
                <w:tab w:val="decimal" w:leader="none" w:pos="2016"/>
              </w:tabs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GotOwka	</w:t>
            </w: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2021-05-21	</w:t>
            </w: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850,00</w:t>
            </w:r>
          </w:p>
          <w:p>
            <w:pPr>
              <w:ind w:right="0" w:left="0" w:firstLine="0"/>
              <w:spacing w:before="36" w:after="0" w:line="240" w:lineRule="auto"/>
              <w:jc w:val="center"/>
              <w:tabs>
                <w:tab w:val="decimal" w:leader="none" w:pos="1253"/>
                <w:tab w:val="decimal" w:leader="none" w:pos="2016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Karta	</w:t>
            </w:r>
            <w:r>
              <w:rPr>
                <w:b w:val="true"/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202 1-05-2 1	</w:t>
            </w: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541,00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321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PLN
</w:t>
              <w:br/>
            </w: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PLN</w:t>
            </w:r>
          </w:p>
        </w:tc>
        <w:tc>
          <w:tcPr>
            <w:gridSpan w:val="1"/>
            <w:tcBorders>
              <w:top w:val="0" w:sz="0" w:color="#000000"/>
              <w:bottom w:val="single" w:sz="2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2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  <w:vMerge w:val="continue"/>
          </w:tcPr>
          <w:p/>
        </w:tc>
      </w:tr>
      <w:tr>
        <w:trPr>
          <w:trHeight w:val="23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1710" w:left="0" w:firstLine="0"/>
              <w:spacing w:before="0" w:after="0" w:line="228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Kod</w:t>
            </w:r>
          </w:p>
          <w:p>
            <w:pPr>
              <w:ind w:right="0" w:left="413" w:firstLine="0"/>
              <w:spacing w:before="0" w:after="0" w:line="228" w:lineRule="auto"/>
              <w:jc w:val="lef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Nazwa towaru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EAN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Ilo§da.m.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180" w:left="180" w:firstLine="0"/>
              <w:spacing w:before="0" w:after="0" w:line="273" w:lineRule="auto"/>
              <w:jc w:val="lef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Cena </w:t>
            </w:r>
            <w:r>
              <w:rPr>
                <w:b w:val="true"/>
                <w:color w:val="#000000"/>
                <w:sz w:val="9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brutto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72" w:left="216" w:firstLine="0"/>
              <w:spacing w:before="72" w:after="0" w:line="67" w:lineRule="exact"/>
              <w:jc w:val="left"/>
              <w:rPr>
                <w:b w:val="true"/>
                <w:color w:val="#000000"/>
                <w:sz w:val="12"/>
                <w:lang w:val="en-US"/>
                <w:spacing w:val="-14"/>
                <w:w w:val="10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b w:val="true"/>
                <w:color w:val="#000000"/>
                <w:sz w:val="12"/>
                <w:lang w:val="en-US"/>
                <w:spacing w:val="-14"/>
                <w:w w:val="100"/>
                <w:strike w:val="false"/>
                <w:vertAlign w:val="superscript"/>
                <w:rFonts w:ascii="Times New Roman" w:hAnsi="Times New Roman"/>
              </w:rPr>
              <w:t xml:space="preserve">Wart°"</w:t>
            </w:r>
            <w:r>
              <w:rPr>
                <w:b w:val="true"/>
                <w:color w:val="#000000"/>
                <w:sz w:val="9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 VAT 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brutto</w:t>
            </w:r>
          </w:p>
        </w:tc>
      </w:tr>
      <w:tr>
        <w:trPr>
          <w:trHeight w:val="120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785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1105/A-166A/1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5907154335260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4 szt.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31,38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125,</w:t>
            </w:r>
            <w:r>
              <w:rPr>
                <w:color w:val="#000000"/>
                <w:sz w:val="8"/>
                <w:lang w:val="en-US"/>
                <w:spacing w:val="-2"/>
                <w:w w:val="140"/>
                <w:strike w:val="false"/>
                <w:vertAlign w:val="baseline"/>
                <w:rFonts w:ascii="Times New Roman" w:hAnsi="Times New Roman"/>
              </w:rPr>
              <w:t xml:space="preserve">5</w:t>
            </w:r>
            <w:r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Kubek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816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	</w:t>
            </w:r>
            <w:r>
              <w:rPr>
                <w:color w:val="#000000"/>
                <w:sz w:val="9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1105/D-OK24/2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5907155007289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10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0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24,84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24,84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Kubek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816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	</w:t>
            </w: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1105/D-OK24/2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5907155007289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24,84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24,84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top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204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204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Kubek, </w:t>
            </w:r>
            <w:r>
              <w:rPr>
                <w:color w:val="#000000"/>
                <w:sz w:val="9"/>
                <w:lang w:val="en-US"/>
                <w:spacing w:val="204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53" w:firstLine="0"/>
              <w:spacing w:before="0" w:after="0" w:line="196" w:lineRule="auto"/>
              <w:jc w:val="left"/>
              <w:tabs>
                <w:tab w:val="right" w:leader="none" w:pos="857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	</w:t>
            </w:r>
            <w:r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11161117/D-42/2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bottom"/>
          </w:tcPr>
          <w:p>
            <w:pPr>
              <w:ind w:right="0" w:left="0" w:firstLine="0"/>
              <w:spacing w:before="72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5907156505388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bottom"/>
          </w:tcPr>
          <w:p>
            <w:pPr>
              <w:ind w:right="197" w:left="0" w:firstLine="0"/>
              <w:spacing w:before="72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kpl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bottom"/>
          </w:tcPr>
          <w:p>
            <w:pPr>
              <w:ind w:right="149" w:left="0" w:firstLine="0"/>
              <w:spacing w:before="72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29,71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bottom"/>
          </w:tcPr>
          <w:p>
            <w:pPr>
              <w:ind w:right="48" w:left="0" w:firstLine="0"/>
              <w:spacing w:before="72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29,71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bottom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37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37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Filiianka Ze Spodkiem 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1058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	</w:t>
            </w:r>
            <w:r>
              <w:rPr>
                <w:color w:val="#000000"/>
                <w:sz w:val="9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1148S1148P/D-1044/2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5907157145026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 kpl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43,45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43,45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1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51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51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Imbryk Z Polcrywq 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789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	</w:t>
            </w:r>
            <w:r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1379/A-166A/1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5907154792513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30,62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30,62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Fililanka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977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	</w:t>
            </w:r>
            <w:r>
              <w:rPr>
                <w:color w:val="#000000"/>
                <w:sz w:val="9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1393S1393G/D-42/1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5907154535660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 </w:t>
            </w:r>
            <w:r>
              <w:rPr>
                <w:b w:val="true"/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kpl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42,32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42,32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Maselnica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977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	</w:t>
            </w:r>
            <w:r>
              <w:rPr>
                <w:color w:val="#000000"/>
                <w:sz w:val="9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1393S1393G/D-42/1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5907154535660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kpl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42,32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42,32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5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50"/>
                <w:w w:val="100"/>
                <w:strike w:val="false"/>
                <w:vertAlign w:val="baseline"/>
                <w:rFonts w:ascii="Times New Roman" w:hAnsi="Times New Roman"/>
              </w:rPr>
              <w:t xml:space="preserve">Maselnica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933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	</w:t>
            </w:r>
            <w:r>
              <w:rPr>
                <w:color w:val="#000000"/>
                <w:sz w:val="9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1393S1393G/D-8/1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5907154783979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lisp!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42,32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42,32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Maselnica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837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	</w:t>
            </w:r>
            <w:r>
              <w:rPr>
                <w:color w:val="#000000"/>
                <w:sz w:val="9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1518A/D-1044/1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5907156287703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36,10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36,10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Miska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792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	</w:t>
            </w:r>
            <w:r>
              <w:rPr>
                <w:color w:val="#000000"/>
                <w:sz w:val="9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1599/A-166A/1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5907154896266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 </w:t>
            </w:r>
            <w:r>
              <w:rPr>
                <w:b w:val="true"/>
                <w:i w:val="true"/>
                <w:color w:val="#000000"/>
                <w:sz w:val="6"/>
                <w:lang w:val="en-US"/>
                <w:spacing w:val="0"/>
                <w:w w:val="90"/>
                <w:strike w:val="false"/>
                <w:vertAlign w:val="baseline"/>
                <w:rFonts w:ascii="Times New Roman" w:hAnsi="Times New Roman"/>
              </w:rPr>
              <w:t xml:space="preserve">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Kubek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638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	</w:t>
            </w: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1864/D-8/1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5907155940364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22,94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22,94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Figurka Kurczak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847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	</w:t>
            </w:r>
            <w:r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1951A/D-1044/2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5907156854745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23,49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23,49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1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Miseczka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847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	</w:t>
            </w:r>
            <w:r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1951A/D-1044/2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5907156854745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2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23,49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46,98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Miseczka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799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	</w:t>
            </w:r>
            <w:r>
              <w:rPr>
                <w:color w:val="#000000"/>
                <w:sz w:val="9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2023/A-166A/2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5907157146474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46,29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46,29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Tacka Do SUSHI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684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	</w:t>
            </w: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2023/D-42/1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5907157205218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40,61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40,1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Tacka Do SUSHI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746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	</w:t>
            </w: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203/A-166A/1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5907154337844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20,91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20,91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Kieliszek Jajecznik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753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18	</w:t>
            </w:r>
            <w:r>
              <w:rPr>
                <w:color w:val="#000000"/>
                <w:sz w:val="9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203/A-166A/2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5907154337851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19,86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19,86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Kieliszek Jajecznik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753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	</w:t>
            </w:r>
            <w:r>
              <w:rPr>
                <w:color w:val="#000000"/>
                <w:sz w:val="9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203/A-166A/2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5907154337851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19,86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19,86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Kieliszek Jajecznik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986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	</w:t>
            </w:r>
            <w:r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729S729P/A-166A/1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5907154338681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1 kpl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40,80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40,80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Cukiemica z Pokrywq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1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746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	</w:t>
            </w:r>
            <w:r>
              <w:rPr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814/A-166A/1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5907154321287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3 szt.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center"/>
          </w:tcPr>
          <w:p>
            <w:pPr>
              <w:ind w:right="149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27,65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82,95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23%</w:t>
            </w:r>
          </w:p>
        </w:tc>
      </w:tr>
      <w:tr>
        <w:trPr>
          <w:trHeight w:val="14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65" w:type="auto"/>
            <w:textDirection w:val="lrTb"/>
            <w:vAlign w:val="center"/>
          </w:tcPr>
          <w:p>
            <w:pPr>
              <w:ind w:right="0" w:left="413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Talerz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</w:tbl>
    <w:sectPr>
      <w:pgSz w:w="6120" w:h="8410" w:orient="portrait"/>
      <w:type w:val="nextPage"/>
      <w:textDirection w:val="lrTb"/>
      <w:pgMar w:bottom="175" w:top="1424" w:right="382" w:left="45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