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480" w:after="240"/>
        <w:rPr/>
      </w:pPr>
      <w:r>
        <w:rPr/>
        <w:t xml:space="preserve"> </w:t>
      </w:r>
      <w:r>
        <w:rPr/>
        <w:t xml:space="preserve">Title </w:t>
      </w:r>
    </w:p>
    <w:p>
      <w:pPr>
        <w:pStyle w:val="Untertitel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Berschrift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Berschrift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Berschrift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Berschrift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Berschrift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Berschrift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Berschrift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Berschrift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Berschrift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krper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verknpfung"/>
          </w:rPr>
          <w:t xml:space="preserve"> Hyperlink </w:t>
        </w:r>
      </w:hyperlink>
      <w:r>
        <w:rPr/>
        <w:t xml:space="preserve"> .     Footnote. </w:t>
      </w:r>
      <w:r>
        <w:rPr>
          <w:rStyle w:val="Funotenanker"/>
          <w:rStyle w:val="Funotenanke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3967"/>
        <w:gridCol w:w="5392"/>
      </w:tblGrid>
      <w:tr>
        <w:trPr>
          <w:cnfStyle w:firstRow="1"/>
        </w:trPr>
        <w:tc>
          <w:tcPr>
            <w:tcW w:w="3967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5392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3967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5392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1906" w:h="16838"/>
      <w:pgMar w:left="2636" w:right="2636" w:header="0" w:top="680" w:footer="0" w:bottom="4819" w:gutter="0"/>
      <w:pgNumType w:fmt="decimal"/>
      <w:formProt w:val="false"/>
      <w:textDirection w:val="lrTb"/>
      <w:docGrid w:type="default" w:linePitch="10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unote"/>
        <w:spacing w:before="0" w:after="200"/>
        <w:rPr/>
      </w:pPr>
      <w:r>
        <w:rPr>
          <w:rStyle w:val="Funotenzeichen"/>
        </w:rPr>
        <w:footnoteRef/>
      </w:r>
      <w:r>
        <w:rPr>
          <w:rStyle w:val="Funotenzeichen"/>
        </w:rPr>
        <w:tab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60"/>
  <w:mirrorMargins/>
  <w:embedSystemFonts/>
  <w:defaultTabStop w:val="720"/>
  <w:autoHyphenation w:val="false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both"/>
    </w:pPr>
    <w:rPr>
      <w:rFonts w:ascii="Times New Roman" w:hAnsi="Times New Roman" w:eastAsia="Cambria" w:cs="" w:cstheme="minorBidi" w:eastAsiaTheme="minorHAnsi"/>
      <w:color w:val="auto"/>
      <w:kern w:val="0"/>
      <w:sz w:val="21"/>
      <w:szCs w:val="24"/>
      <w:lang w:val="de-DE" w:eastAsia="en-US" w:bidi="ar-SA"/>
    </w:rPr>
  </w:style>
  <w:style w:type="paragraph" w:styleId="Berschrift1">
    <w:name w:val="Heading 1"/>
    <w:basedOn w:val="Normal"/>
    <w:uiPriority w:val="9"/>
    <w:qFormat/>
    <w:pPr>
      <w:keepNext w:val="true"/>
      <w:keepLines/>
      <w:spacing w:lineRule="exact" w:line="935" w:before="958" w:after="482"/>
      <w:outlineLvl w:val="0"/>
    </w:pPr>
    <w:rPr>
      <w:rFonts w:ascii="Times New Roman" w:hAnsi="Times New Roman" w:eastAsia="" w:cs="" w:cstheme="majorBidi" w:eastAsiaTheme="majorEastAsia"/>
      <w:b w:val="false"/>
      <w:bCs/>
      <w:color w:val="auto" w:themeShade="b5"/>
      <w:sz w:val="30"/>
      <w:szCs w:val="32"/>
    </w:rPr>
  </w:style>
  <w:style w:type="paragraph" w:styleId="Berschrift2">
    <w:name w:val="Heading 2"/>
    <w:basedOn w:val="Normal"/>
    <w:uiPriority w:val="9"/>
    <w:unhideWhenUsed/>
    <w:qFormat/>
    <w:pPr>
      <w:keepNext w:val="true"/>
      <w:keepLines/>
      <w:spacing w:lineRule="exact" w:line="300" w:before="482" w:after="238"/>
      <w:outlineLvl w:val="1"/>
    </w:pPr>
    <w:rPr>
      <w:rFonts w:ascii="Times New Roman" w:hAnsi="Times New Roman" w:eastAsia="" w:cs="" w:cstheme="majorBidi" w:eastAsiaTheme="majorEastAsia"/>
      <w:b w:val="false"/>
      <w:bCs/>
      <w:color w:val="auto"/>
      <w:sz w:val="26"/>
      <w:szCs w:val="32"/>
    </w:rPr>
  </w:style>
  <w:style w:type="paragraph" w:styleId="Berschrift3">
    <w:name w:val="Heading 3"/>
    <w:basedOn w:val="Normal"/>
    <w:uiPriority w:val="9"/>
    <w:unhideWhenUsed/>
    <w:qFormat/>
    <w:pPr>
      <w:keepNext w:val="true"/>
      <w:keepLines/>
      <w:spacing w:lineRule="exact" w:line="238" w:before="482" w:after="238"/>
      <w:outlineLvl w:val="2"/>
    </w:pPr>
    <w:rPr>
      <w:rFonts w:ascii="Times New Roman" w:hAnsi="Times New Roman" w:eastAsia="" w:cs="" w:cstheme="majorBidi" w:eastAsiaTheme="majorEastAsia"/>
      <w:b w:val="false"/>
      <w:bCs/>
      <w:color w:val="auto"/>
      <w:sz w:val="22"/>
      <w:szCs w:val="28"/>
    </w:rPr>
  </w:style>
  <w:style w:type="paragraph" w:styleId="Berschrift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auto"/>
      <w:sz w:val="24"/>
      <w:szCs w:val="24"/>
    </w:rPr>
  </w:style>
  <w:style w:type="paragraph" w:styleId="Berschrift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auto"/>
      <w:sz w:val="24"/>
      <w:szCs w:val="24"/>
    </w:rPr>
  </w:style>
  <w:style w:type="paragraph" w:styleId="Berschrift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auto"/>
      <w:sz w:val="24"/>
      <w:szCs w:val="24"/>
    </w:rPr>
  </w:style>
  <w:style w:type="paragraph" w:styleId="Berschrift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auto"/>
      <w:sz w:val="24"/>
      <w:szCs w:val="24"/>
    </w:rPr>
  </w:style>
  <w:style w:type="paragraph" w:styleId="Berschrift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auto"/>
      <w:sz w:val="24"/>
      <w:szCs w:val="24"/>
    </w:rPr>
  </w:style>
  <w:style w:type="paragraph" w:styleId="Berschrift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verknpfung">
    <w:name w:val="Internetverknüpfung"/>
    <w:basedOn w:val="BodyTextChar"/>
    <w:rPr>
      <w:color w:val="4F81BD" w:themeColor="accent1"/>
    </w:rPr>
  </w:style>
  <w:style w:type="character" w:styleId="Funotenzeichen">
    <w:name w:val="Fußnotenzeichen"/>
    <w:qFormat/>
    <w:rPr/>
  </w:style>
  <w:style w:type="character" w:styleId="Endnotenanker">
    <w:name w:val="Endnotenanker"/>
    <w:rPr>
      <w:vertAlign w:val="superscript"/>
    </w:rPr>
  </w:style>
  <w:style w:type="character" w:styleId="Endnotenzeichen">
    <w:name w:val="Endnotenzeichen"/>
    <w:qFormat/>
    <w:rPr/>
  </w:style>
  <w:style w:type="character" w:styleId="ListLabel1">
    <w:name w:val="ListLabel 1"/>
    <w:qFormat/>
    <w:rPr/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30"/>
      <w:szCs w:val="28"/>
    </w:rPr>
  </w:style>
  <w:style w:type="paragraph" w:styleId="Textkrper">
    <w:name w:val="Body Text"/>
    <w:basedOn w:val="Normal"/>
    <w:link w:val="BodyTextChar"/>
    <w:qFormat/>
    <w:pPr>
      <w:spacing w:lineRule="auto" w:line="276" w:before="0" w:after="142"/>
      <w:jc w:val="both"/>
    </w:pPr>
    <w:rPr>
      <w:rFonts w:ascii="Times New Roman" w:hAnsi="Times New Roman"/>
      <w:sz w:val="21"/>
    </w:rPr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krper"/>
    <w:next w:val="Textkrper"/>
    <w:qFormat/>
    <w:pPr/>
    <w:rPr>
      <w:sz w:val="21"/>
    </w:rPr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qFormat/>
    <w:pPr>
      <w:keepNext w:val="true"/>
      <w:keepLines/>
      <w:spacing w:before="480" w:after="240"/>
      <w:jc w:val="center"/>
    </w:pPr>
    <w:rPr>
      <w:rFonts w:ascii="Liberation Sans" w:hAnsi="Liberation Sans" w:eastAsia="" w:cs="" w:cstheme="majorBidi" w:eastAsiaTheme="majorEastAsia"/>
      <w:b/>
      <w:bCs/>
      <w:color w:val="auto" w:themeShade="b5"/>
      <w:sz w:val="56"/>
      <w:szCs w:val="36"/>
      <w:lang w:val="en-US"/>
    </w:rPr>
  </w:style>
  <w:style w:type="paragraph" w:styleId="Untertitel">
    <w:name w:val="Subtitle"/>
    <w:basedOn w:val="Titel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unote">
    <w:name w:val="Footnote Text"/>
    <w:basedOn w:val="Normal"/>
    <w:uiPriority w:val="9"/>
    <w:unhideWhenUsed/>
    <w:qFormat/>
    <w:pPr>
      <w:spacing w:lineRule="exact" w:line="238" w:before="0" w:after="0"/>
    </w:pPr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TOCHeading">
    <w:name w:val="TOC Heading"/>
    <w:basedOn w:val="Berschrift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auto" w:themeShade="bf"/>
    </w:rPr>
  </w:style>
  <w:style w:type="numbering" w:styleId="Aufzhlung1">
    <w:name w:val="Aufzählung 1"/>
    <w:qFormat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LibreOffice/6.0.7.3$Linux_X86_64 LibreOffice_project/00m0$Build-3</Application>
  <Pages>2</Pages>
  <Words>54</Words>
  <Characters>282</Characters>
  <CharactersWithSpaces>375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de-DE</dc:language>
  <cp:lastModifiedBy>Jakob Voß</cp:lastModifiedBy>
  <dcterms:modified xsi:type="dcterms:W3CDTF">2020-11-15T17:21:01Z</dcterms:modified>
  <cp:revision>5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