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1699" w:rsidP="000C746D" w:rsidRDefault="000C746D" w14:paraId="6A743CD8" w14:textId="5D5F2049">
      <w:pPr>
        <w:pStyle w:val="Title"/>
        <w:rPr>
          <w:lang w:val="en-US"/>
        </w:rPr>
      </w:pPr>
      <w:proofErr w:type="spellStart"/>
      <w:r>
        <w:rPr>
          <w:lang w:val="en-US"/>
        </w:rPr>
        <w:t>ErrorHandling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Opgave</w:t>
      </w:r>
      <w:proofErr w:type="spellEnd"/>
      <w:r>
        <w:rPr>
          <w:lang w:val="en-US"/>
        </w:rPr>
        <w:t xml:space="preserve"> 1</w:t>
      </w:r>
    </w:p>
    <w:p w:rsidR="000C746D" w:rsidRDefault="000C746D" w14:paraId="6489C2E9" w14:textId="77777777">
      <w:pPr>
        <w:rPr>
          <w:lang w:val="en-US"/>
        </w:rPr>
      </w:pPr>
    </w:p>
    <w:p w:rsidR="000C746D" w:rsidRDefault="000C746D" w14:paraId="79AF1645" w14:textId="1A0BC08B">
      <w:pPr>
        <w:rPr>
          <w:lang w:val="da-DK"/>
        </w:rPr>
      </w:pPr>
      <w:r w:rsidRPr="000C746D">
        <w:rPr>
          <w:lang w:val="da-DK"/>
        </w:rPr>
        <w:t xml:space="preserve">Lav en ny Java klasse der hedder </w:t>
      </w:r>
      <w:proofErr w:type="spellStart"/>
      <w:r w:rsidRPr="000C746D">
        <w:rPr>
          <w:rFonts w:ascii="Courier New" w:hAnsi="Courier New" w:cs="Courier New"/>
          <w:lang w:val="da-DK"/>
        </w:rPr>
        <w:t>ErrorHandlingExample</w:t>
      </w:r>
      <w:proofErr w:type="spellEnd"/>
      <w:r>
        <w:rPr>
          <w:lang w:val="da-DK"/>
        </w:rPr>
        <w:t>.</w:t>
      </w:r>
    </w:p>
    <w:p w:rsidR="000C746D" w:rsidRDefault="000C746D" w14:paraId="4663BBF2" w14:textId="12337B77">
      <w:pPr>
        <w:rPr>
          <w:lang w:val="da-DK"/>
        </w:rPr>
      </w:pPr>
      <w:r>
        <w:rPr>
          <w:lang w:val="da-DK"/>
        </w:rPr>
        <w:t xml:space="preserve">Lav en metode der hedder </w:t>
      </w:r>
      <w:proofErr w:type="spellStart"/>
      <w:r>
        <w:rPr>
          <w:lang w:val="da-DK"/>
        </w:rPr>
        <w:t>divide</w:t>
      </w:r>
      <w:proofErr w:type="spellEnd"/>
      <w:r>
        <w:rPr>
          <w:lang w:val="da-DK"/>
        </w:rPr>
        <w:t xml:space="preserve"> og som modtager to </w:t>
      </w:r>
      <w:proofErr w:type="spellStart"/>
      <w:r>
        <w:rPr>
          <w:lang w:val="da-DK"/>
        </w:rPr>
        <w:t>agrumenter</w:t>
      </w:r>
      <w:proofErr w:type="spellEnd"/>
      <w:r>
        <w:rPr>
          <w:lang w:val="da-DK"/>
        </w:rPr>
        <w:t xml:space="preserve"> </w:t>
      </w:r>
      <w:r w:rsidRPr="000C746D">
        <w:rPr>
          <w:rFonts w:ascii="Courier New" w:hAnsi="Courier New" w:cs="Courier New"/>
          <w:lang w:val="da-DK"/>
        </w:rPr>
        <w:t>(</w:t>
      </w:r>
      <w:proofErr w:type="spellStart"/>
      <w:r w:rsidRPr="000C746D">
        <w:rPr>
          <w:rFonts w:ascii="Courier New" w:hAnsi="Courier New" w:cs="Courier New"/>
          <w:lang w:val="da-DK"/>
        </w:rPr>
        <w:t>int</w:t>
      </w:r>
      <w:proofErr w:type="spellEnd"/>
      <w:r w:rsidRPr="000C746D">
        <w:rPr>
          <w:rFonts w:ascii="Courier New" w:hAnsi="Courier New" w:cs="Courier New"/>
          <w:lang w:val="da-DK"/>
        </w:rPr>
        <w:t xml:space="preserve"> tal1, </w:t>
      </w:r>
      <w:proofErr w:type="spellStart"/>
      <w:r w:rsidRPr="000C746D">
        <w:rPr>
          <w:rFonts w:ascii="Courier New" w:hAnsi="Courier New" w:cs="Courier New"/>
          <w:lang w:val="da-DK"/>
        </w:rPr>
        <w:t>int</w:t>
      </w:r>
      <w:proofErr w:type="spellEnd"/>
      <w:r w:rsidRPr="000C746D">
        <w:rPr>
          <w:rFonts w:ascii="Courier New" w:hAnsi="Courier New" w:cs="Courier New"/>
          <w:lang w:val="da-DK"/>
        </w:rPr>
        <w:t xml:space="preserve"> tal2)</w:t>
      </w:r>
      <w:r>
        <w:rPr>
          <w:lang w:val="da-DK"/>
        </w:rPr>
        <w:t>:</w:t>
      </w:r>
    </w:p>
    <w:p w:rsidR="000C746D" w:rsidP="000C746D" w:rsidRDefault="000C746D" w14:paraId="62E63B9C" w14:textId="77777777">
      <w:pPr>
        <w:pStyle w:val="HTMLPreformatted"/>
        <w:shd w:val="clear" w:color="auto" w:fill="282A36"/>
        <w:rPr>
          <w:color w:val="98AFFF"/>
        </w:rPr>
      </w:pPr>
    </w:p>
    <w:p w:rsidR="000C746D" w:rsidP="000C746D" w:rsidRDefault="000C746D" w14:paraId="67C55CBD" w14:textId="7E4973A3">
      <w:pPr>
        <w:pStyle w:val="HTMLPreformatted"/>
        <w:shd w:val="clear" w:color="auto" w:fill="282A36"/>
        <w:rPr>
          <w:color w:val="98AFFF"/>
        </w:rPr>
      </w:pPr>
      <w:r>
        <w:rPr>
          <w:color w:val="98AFFF"/>
        </w:rPr>
        <w:t>// Metode der fejler hvis man dividerer med 0</w:t>
      </w:r>
    </w:p>
    <w:p w:rsidR="000C746D" w:rsidP="000C746D" w:rsidRDefault="000C746D" w14:paraId="078D6463" w14:textId="1C3B28E4">
      <w:pPr>
        <w:pStyle w:val="HTMLPreformatted"/>
        <w:shd w:val="clear" w:color="auto" w:fill="282A36"/>
        <w:rPr>
          <w:color w:val="F8F8F2"/>
        </w:rPr>
      </w:pPr>
      <w:r>
        <w:rPr>
          <w:color w:val="98AFFF"/>
        </w:rPr>
        <w:br/>
      </w:r>
      <w:r>
        <w:rPr>
          <w:color w:val="FF79C6"/>
        </w:rPr>
        <w:t xml:space="preserve">public static int </w:t>
      </w:r>
      <w:r>
        <w:rPr>
          <w:color w:val="50FA7B"/>
        </w:rPr>
        <w:t>divide</w:t>
      </w:r>
      <w:r>
        <w:rPr>
          <w:color w:val="FFF906"/>
        </w:rPr>
        <w:t>(</w:t>
      </w:r>
      <w:r>
        <w:rPr>
          <w:color w:val="FF79C6"/>
        </w:rPr>
        <w:t xml:space="preserve">int </w:t>
      </w:r>
      <w:r>
        <w:rPr>
          <w:i/>
          <w:iCs/>
          <w:color w:val="B9BCD1"/>
        </w:rPr>
        <w:t>tal1</w:t>
      </w:r>
      <w:r>
        <w:rPr>
          <w:color w:val="F8F8F2"/>
        </w:rPr>
        <w:t xml:space="preserve">, </w:t>
      </w:r>
      <w:r>
        <w:rPr>
          <w:color w:val="FF79C6"/>
        </w:rPr>
        <w:t xml:space="preserve">int </w:t>
      </w:r>
      <w:r>
        <w:rPr>
          <w:i/>
          <w:iCs/>
          <w:color w:val="B9BCD1"/>
        </w:rPr>
        <w:t>tal2</w:t>
      </w:r>
      <w:r>
        <w:rPr>
          <w:color w:val="FFF906"/>
        </w:rPr>
        <w:t xml:space="preserve">) </w:t>
      </w:r>
      <w:r>
        <w:rPr>
          <w:color w:val="737FFF"/>
        </w:rPr>
        <w:t>{</w:t>
      </w:r>
      <w:r>
        <w:rPr>
          <w:color w:val="737FFF"/>
        </w:rPr>
        <w:br/>
      </w:r>
      <w:r>
        <w:rPr>
          <w:color w:val="737FFF"/>
        </w:rPr>
        <w:t xml:space="preserve">    </w:t>
      </w:r>
      <w:r>
        <w:rPr>
          <w:color w:val="FF79C6"/>
        </w:rPr>
        <w:t xml:space="preserve">return </w:t>
      </w:r>
      <w:r>
        <w:rPr>
          <w:i/>
          <w:iCs/>
          <w:color w:val="B9BCD1"/>
        </w:rPr>
        <w:t xml:space="preserve">tal1 </w:t>
      </w:r>
      <w:r>
        <w:rPr>
          <w:color w:val="F8F8F2"/>
        </w:rPr>
        <w:t xml:space="preserve">/ </w:t>
      </w:r>
      <w:r>
        <w:rPr>
          <w:i/>
          <w:iCs/>
          <w:color w:val="B9BCD1"/>
        </w:rPr>
        <w:t>tal2</w:t>
      </w:r>
      <w:r>
        <w:rPr>
          <w:color w:val="F8F8F2"/>
        </w:rPr>
        <w:t>;</w:t>
      </w:r>
    </w:p>
    <w:p w:rsidR="000C746D" w:rsidP="000C746D" w:rsidRDefault="000C746D" w14:paraId="4037032C" w14:textId="249C7285">
      <w:pPr>
        <w:pStyle w:val="HTMLPreformatted"/>
        <w:shd w:val="clear" w:color="auto" w:fill="282A36"/>
        <w:rPr>
          <w:color w:val="F8F8F2"/>
        </w:rPr>
      </w:pPr>
      <w:r>
        <w:rPr>
          <w:color w:val="F8F8F2"/>
        </w:rPr>
        <w:t>}</w:t>
      </w:r>
    </w:p>
    <w:p w:rsidR="000C746D" w:rsidP="000C746D" w:rsidRDefault="000C746D" w14:paraId="1D2FE24C" w14:textId="77777777">
      <w:pPr>
        <w:pStyle w:val="HTMLPreformatted"/>
        <w:shd w:val="clear" w:color="auto" w:fill="282A36"/>
        <w:rPr>
          <w:color w:val="F8F8F2"/>
        </w:rPr>
      </w:pPr>
    </w:p>
    <w:p w:rsidR="000C746D" w:rsidRDefault="000C746D" w14:paraId="5920D541" w14:textId="51093C2C" w14:noSpellErr="1">
      <w:r w:rsidR="7D436417">
        <w:rPr/>
        <w:t xml:space="preserve">Lav nu en </w:t>
      </w:r>
      <w:r w:rsidRPr="7D436417" w:rsidR="7D436417">
        <w:rPr>
          <w:rFonts w:ascii="Courier New" w:hAnsi="Courier New" w:cs="Courier New"/>
        </w:rPr>
        <w:t xml:space="preserve">main </w:t>
      </w:r>
      <w:r w:rsidR="7D436417">
        <w:rPr/>
        <w:t xml:space="preserve">metode, hvor du kalder din </w:t>
      </w:r>
      <w:r w:rsidRPr="7D436417" w:rsidR="7D436417">
        <w:rPr>
          <w:rFonts w:ascii="Courier New" w:hAnsi="Courier New" w:eastAsia="Courier New" w:cs="Courier New"/>
        </w:rPr>
        <w:t>divide()</w:t>
      </w:r>
      <w:r w:rsidR="7D436417">
        <w:rPr/>
        <w:t xml:space="preserve"> metode med tallet 0. Det skulle gerne fejle, fordi man ikke kan dividere med 0!</w:t>
      </w:r>
    </w:p>
    <w:p w:rsidR="000C746D" w:rsidRDefault="000C746D" w14:paraId="70F31E3B" w14:textId="2EDBF5BC">
      <w:r w:rsidR="7D436417">
        <w:rPr/>
        <w:t>Lav nu fejlhåndtering ved at tilføje en try – catch blok inde I din main metode, sådan at du printer en fejlbesked, hvis tallet 0 bliver brugt på din divide metode. Brug denne exception:</w:t>
      </w:r>
    </w:p>
    <w:p w:rsidR="000C746D" w:rsidP="000C746D" w:rsidRDefault="000C746D" w14:paraId="6FF46BD0" w14:textId="77777777">
      <w:pPr>
        <w:pStyle w:val="HTMLPreformatted"/>
        <w:shd w:val="clear" w:color="auto" w:fill="282A36"/>
        <w:rPr>
          <w:color w:val="FF79C6"/>
        </w:rPr>
      </w:pPr>
    </w:p>
    <w:p w:rsidR="000C746D" w:rsidP="000C746D" w:rsidRDefault="000C746D" w14:paraId="39A86D16" w14:textId="7EA2CDE2">
      <w:pPr>
        <w:pStyle w:val="HTMLPreformatted"/>
        <w:shd w:val="clear" w:color="auto" w:fill="282A36"/>
        <w:rPr>
          <w:color w:val="737FFF"/>
        </w:rPr>
      </w:pPr>
      <w:r>
        <w:rPr>
          <w:color w:val="FF79C6"/>
        </w:rPr>
        <w:t>catch</w:t>
      </w:r>
      <w:r>
        <w:rPr>
          <w:color w:val="FFF906"/>
        </w:rPr>
        <w:t>(</w:t>
      </w:r>
      <w:r>
        <w:rPr>
          <w:color w:val="8BE9FD"/>
        </w:rPr>
        <w:t xml:space="preserve">ArithmeticException </w:t>
      </w:r>
      <w:r>
        <w:rPr>
          <w:i/>
          <w:iCs/>
          <w:color w:val="B9BCD1"/>
        </w:rPr>
        <w:t>a</w:t>
      </w:r>
      <w:r>
        <w:rPr>
          <w:color w:val="FFF906"/>
        </w:rPr>
        <w:t>)</w:t>
      </w:r>
      <w:r>
        <w:rPr>
          <w:color w:val="737FFF"/>
        </w:rPr>
        <w:t>{</w:t>
      </w:r>
      <w:r>
        <w:rPr>
          <w:color w:val="737FFF"/>
        </w:rPr>
        <w:br/>
      </w:r>
      <w:r>
        <w:rPr>
          <w:color w:val="737FFF"/>
        </w:rPr>
        <w:t xml:space="preserve">    </w:t>
      </w:r>
      <w:r>
        <w:rPr>
          <w:color w:val="8BE9FD"/>
        </w:rPr>
        <w:t xml:space="preserve">// Fejlbesked </w:t>
      </w:r>
      <w:r>
        <w:rPr>
          <w:color w:val="F8F8F2"/>
        </w:rPr>
        <w:br/>
      </w:r>
      <w:r>
        <w:rPr>
          <w:color w:val="737FFF"/>
        </w:rPr>
        <w:t>}</w:t>
      </w:r>
    </w:p>
    <w:p w:rsidR="000C746D" w:rsidP="000C746D" w:rsidRDefault="000C746D" w14:paraId="0B258EF1" w14:textId="77777777">
      <w:pPr>
        <w:pStyle w:val="HTMLPreformatted"/>
        <w:shd w:val="clear" w:color="auto" w:fill="282A36"/>
        <w:rPr>
          <w:color w:val="F8F8F2"/>
        </w:rPr>
      </w:pPr>
    </w:p>
    <w:p w:rsidRPr="000C746D" w:rsidR="000C746D" w:rsidRDefault="000C746D" w14:paraId="14DFF526" w14:textId="77777777"/>
    <w:sectPr w:rsidRPr="000C746D" w:rsidR="000C746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6D"/>
    <w:rsid w:val="000C746D"/>
    <w:rsid w:val="00101699"/>
    <w:rsid w:val="001115CC"/>
    <w:rsid w:val="00981FA7"/>
    <w:rsid w:val="7D43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8EB843"/>
  <w15:chartTrackingRefBased/>
  <w15:docId w15:val="{2CD077B9-4F0B-4D49-B901-4A9598D0D9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46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46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C746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C746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C746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C746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C746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C746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C746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C746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C7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46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C746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C7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46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C7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46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C7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46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C746D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Nynne Just Christoffersen</dc:creator>
  <keywords/>
  <dc:description/>
  <lastModifiedBy>Nynne Just Christoffersen</lastModifiedBy>
  <revision>2</revision>
  <dcterms:created xsi:type="dcterms:W3CDTF">2025-04-04T09:06:00.0000000Z</dcterms:created>
  <dcterms:modified xsi:type="dcterms:W3CDTF">2025-04-07T06:26:00.4379503Z</dcterms:modified>
</coreProperties>
</file>