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6E395" w14:textId="7EE14C74" w:rsidR="000F604D" w:rsidRPr="000F604D" w:rsidRDefault="000F604D" w:rsidP="000F604D">
      <w:pPr>
        <w:rPr>
          <w:b/>
          <w:bCs/>
          <w:sz w:val="44"/>
          <w:szCs w:val="44"/>
        </w:rPr>
      </w:pPr>
      <w:r w:rsidRPr="000F604D">
        <w:rPr>
          <w:b/>
          <w:bCs/>
          <w:sz w:val="44"/>
          <w:szCs w:val="44"/>
        </w:rPr>
        <w:t>Bankkonto</w:t>
      </w:r>
    </w:p>
    <w:p w14:paraId="15A4FFD4" w14:textId="77777777" w:rsidR="00101699" w:rsidRDefault="00101699"/>
    <w:p w14:paraId="32E35B68" w14:textId="77777777" w:rsidR="000F604D" w:rsidRPr="000F604D" w:rsidRDefault="000F604D" w:rsidP="000F604D">
      <w:r w:rsidRPr="000F604D">
        <w:rPr>
          <w:lang w:val="da-DK"/>
        </w:rPr>
        <w:t>Opgaven involverer:</w:t>
      </w:r>
      <w:r w:rsidRPr="000F604D">
        <w:t> </w:t>
      </w:r>
    </w:p>
    <w:p w14:paraId="57367A20" w14:textId="77777777" w:rsidR="000F604D" w:rsidRPr="000F604D" w:rsidRDefault="000F604D" w:rsidP="000F604D">
      <w:pPr>
        <w:numPr>
          <w:ilvl w:val="0"/>
          <w:numId w:val="1"/>
        </w:numPr>
      </w:pPr>
      <w:r w:rsidRPr="000F604D">
        <w:rPr>
          <w:lang w:val="da-DK"/>
        </w:rPr>
        <w:t>Egen klasse</w:t>
      </w:r>
      <w:r w:rsidRPr="000F604D">
        <w:t> </w:t>
      </w:r>
    </w:p>
    <w:p w14:paraId="5FF7F331" w14:textId="77777777" w:rsidR="000F604D" w:rsidRPr="000F604D" w:rsidRDefault="000F604D" w:rsidP="000F604D">
      <w:pPr>
        <w:numPr>
          <w:ilvl w:val="0"/>
          <w:numId w:val="2"/>
        </w:numPr>
      </w:pPr>
      <w:r w:rsidRPr="000F604D">
        <w:rPr>
          <w:lang w:val="da-DK"/>
        </w:rPr>
        <w:t>Instansvariable</w:t>
      </w:r>
      <w:r w:rsidRPr="000F604D">
        <w:t> </w:t>
      </w:r>
    </w:p>
    <w:p w14:paraId="46398946" w14:textId="77777777" w:rsidR="000F604D" w:rsidRPr="000F604D" w:rsidRDefault="000F604D" w:rsidP="000F604D">
      <w:pPr>
        <w:numPr>
          <w:ilvl w:val="0"/>
          <w:numId w:val="3"/>
        </w:numPr>
      </w:pPr>
      <w:r w:rsidRPr="000F604D">
        <w:rPr>
          <w:lang w:val="da-DK"/>
        </w:rPr>
        <w:t>Konstruktør-metode</w:t>
      </w:r>
      <w:r w:rsidRPr="000F604D">
        <w:t> </w:t>
      </w:r>
    </w:p>
    <w:p w14:paraId="2854208B" w14:textId="77777777" w:rsidR="000F604D" w:rsidRPr="000F604D" w:rsidRDefault="000F604D" w:rsidP="000F604D">
      <w:pPr>
        <w:numPr>
          <w:ilvl w:val="0"/>
          <w:numId w:val="4"/>
        </w:numPr>
      </w:pPr>
      <w:r w:rsidRPr="000F604D">
        <w:rPr>
          <w:lang w:val="da-DK"/>
        </w:rPr>
        <w:t>Metoder med parametre og returværdi</w:t>
      </w:r>
      <w:r w:rsidRPr="000F604D">
        <w:t> </w:t>
      </w:r>
    </w:p>
    <w:p w14:paraId="3E712D5E" w14:textId="77777777" w:rsidR="000F604D" w:rsidRPr="000F604D" w:rsidRDefault="000F604D" w:rsidP="000F604D">
      <w:r w:rsidRPr="000F604D">
        <w:t> </w:t>
      </w:r>
    </w:p>
    <w:p w14:paraId="16E643D2" w14:textId="77777777" w:rsidR="000F604D" w:rsidRPr="000F604D" w:rsidRDefault="000F604D" w:rsidP="000F604D">
      <w:r w:rsidRPr="000F604D">
        <w:rPr>
          <w:lang w:val="da-DK"/>
        </w:rPr>
        <w:t>Lav en klasse med navn Konto. </w:t>
      </w:r>
      <w:r w:rsidRPr="000F604D">
        <w:t> </w:t>
      </w:r>
    </w:p>
    <w:p w14:paraId="1AC48C82" w14:textId="77777777" w:rsidR="000F604D" w:rsidRPr="000F604D" w:rsidRDefault="000F604D" w:rsidP="000F604D">
      <w:r w:rsidRPr="000F604D">
        <w:rPr>
          <w:lang w:val="da-DK"/>
        </w:rPr>
        <w:t xml:space="preserve">Klassen skal have flg. instansvariable og tilhørende </w:t>
      </w:r>
      <w:proofErr w:type="spellStart"/>
      <w:r w:rsidRPr="000F604D">
        <w:rPr>
          <w:lang w:val="da-DK"/>
        </w:rPr>
        <w:t>get</w:t>
      </w:r>
      <w:proofErr w:type="spellEnd"/>
      <w:r w:rsidRPr="000F604D">
        <w:rPr>
          <w:lang w:val="da-DK"/>
        </w:rPr>
        <w:t xml:space="preserve"> og set metoder:</w:t>
      </w:r>
      <w:r w:rsidRPr="000F604D">
        <w:t> </w:t>
      </w:r>
    </w:p>
    <w:p w14:paraId="014F1A11" w14:textId="77777777" w:rsidR="000F604D" w:rsidRPr="000F604D" w:rsidRDefault="000F604D" w:rsidP="000F604D">
      <w:pPr>
        <w:numPr>
          <w:ilvl w:val="0"/>
          <w:numId w:val="5"/>
        </w:numPr>
      </w:pPr>
      <w:r w:rsidRPr="000F604D">
        <w:rPr>
          <w:lang w:val="da-DK"/>
        </w:rPr>
        <w:t>Kontonummer</w:t>
      </w:r>
      <w:r w:rsidRPr="000F604D">
        <w:t> </w:t>
      </w:r>
    </w:p>
    <w:p w14:paraId="52A7B28D" w14:textId="77777777" w:rsidR="000F604D" w:rsidRPr="000F604D" w:rsidRDefault="000F604D" w:rsidP="000F604D">
      <w:pPr>
        <w:numPr>
          <w:ilvl w:val="0"/>
          <w:numId w:val="6"/>
        </w:numPr>
      </w:pPr>
      <w:r w:rsidRPr="000F604D">
        <w:rPr>
          <w:lang w:val="da-DK"/>
        </w:rPr>
        <w:t>Ejernavn</w:t>
      </w:r>
      <w:r w:rsidRPr="000F604D">
        <w:t> </w:t>
      </w:r>
    </w:p>
    <w:p w14:paraId="0679A3CB" w14:textId="77777777" w:rsidR="000F604D" w:rsidRPr="000F604D" w:rsidRDefault="000F604D" w:rsidP="000F604D">
      <w:pPr>
        <w:numPr>
          <w:ilvl w:val="0"/>
          <w:numId w:val="7"/>
        </w:numPr>
      </w:pPr>
      <w:r w:rsidRPr="000F604D">
        <w:rPr>
          <w:lang w:val="da-DK"/>
        </w:rPr>
        <w:t>Saldo</w:t>
      </w:r>
      <w:r w:rsidRPr="000F604D">
        <w:t> </w:t>
      </w:r>
    </w:p>
    <w:p w14:paraId="038D5627" w14:textId="77777777" w:rsidR="000F604D" w:rsidRPr="000F604D" w:rsidRDefault="000F604D" w:rsidP="000F604D">
      <w:r w:rsidRPr="000F604D">
        <w:t> </w:t>
      </w:r>
    </w:p>
    <w:p w14:paraId="602EBA82" w14:textId="77777777" w:rsidR="000F604D" w:rsidRPr="000F604D" w:rsidRDefault="000F604D" w:rsidP="000F604D">
      <w:r w:rsidRPr="000F604D">
        <w:rPr>
          <w:lang w:val="da-DK"/>
        </w:rPr>
        <w:t>Det skal være muligt at indsætte og hæve penge på kontoen. Derfor har vi brug for flg. metoder:</w:t>
      </w:r>
      <w:r w:rsidRPr="000F604D">
        <w:t> </w:t>
      </w:r>
    </w:p>
    <w:p w14:paraId="7BB5EABC" w14:textId="77777777" w:rsidR="000F604D" w:rsidRPr="000F604D" w:rsidRDefault="000F604D" w:rsidP="000F604D">
      <w:pPr>
        <w:numPr>
          <w:ilvl w:val="0"/>
          <w:numId w:val="8"/>
        </w:numPr>
      </w:pPr>
      <w:r w:rsidRPr="000F604D">
        <w:rPr>
          <w:lang w:val="da-DK"/>
        </w:rPr>
        <w:t xml:space="preserve">En metode </w:t>
      </w:r>
      <w:proofErr w:type="spellStart"/>
      <w:r w:rsidRPr="000F604D">
        <w:rPr>
          <w:lang w:val="da-DK"/>
        </w:rPr>
        <w:t>indsaet</w:t>
      </w:r>
      <w:proofErr w:type="spellEnd"/>
      <w:r w:rsidRPr="000F604D">
        <w:rPr>
          <w:lang w:val="da-DK"/>
        </w:rPr>
        <w:t xml:space="preserve">, som modtager et </w:t>
      </w:r>
      <w:proofErr w:type="spellStart"/>
      <w:r w:rsidRPr="000F604D">
        <w:rPr>
          <w:lang w:val="da-DK"/>
        </w:rPr>
        <w:t>beloeb</w:t>
      </w:r>
      <w:proofErr w:type="spellEnd"/>
      <w:r w:rsidRPr="000F604D">
        <w:rPr>
          <w:lang w:val="da-DK"/>
        </w:rPr>
        <w:t>, sætter det ind på kontoen og returnerer den ny saldo.</w:t>
      </w:r>
      <w:r w:rsidRPr="000F604D">
        <w:t> </w:t>
      </w:r>
    </w:p>
    <w:p w14:paraId="0CFB2284" w14:textId="77777777" w:rsidR="000F604D" w:rsidRPr="000F604D" w:rsidRDefault="000F604D" w:rsidP="000F604D">
      <w:pPr>
        <w:numPr>
          <w:ilvl w:val="0"/>
          <w:numId w:val="9"/>
        </w:numPr>
      </w:pPr>
      <w:r w:rsidRPr="000F604D">
        <w:rPr>
          <w:lang w:val="da-DK"/>
        </w:rPr>
        <w:t xml:space="preserve">En metode </w:t>
      </w:r>
      <w:proofErr w:type="spellStart"/>
      <w:r w:rsidRPr="000F604D">
        <w:rPr>
          <w:lang w:val="da-DK"/>
        </w:rPr>
        <w:t>haev</w:t>
      </w:r>
      <w:proofErr w:type="spellEnd"/>
      <w:r w:rsidRPr="000F604D">
        <w:rPr>
          <w:lang w:val="da-DK"/>
        </w:rPr>
        <w:t xml:space="preserve">, som modtager et beløb, hæver beløbet fra kontoen, og returnerer den ny saldo. Det er ikke muligt at hæve flere penge, end der er på kontoen. Hvis dette </w:t>
      </w:r>
      <w:proofErr w:type="gramStart"/>
      <w:r w:rsidRPr="000F604D">
        <w:rPr>
          <w:lang w:val="da-DK"/>
        </w:rPr>
        <w:t>forsøges</w:t>
      </w:r>
      <w:proofErr w:type="gramEnd"/>
      <w:r w:rsidRPr="000F604D">
        <w:rPr>
          <w:lang w:val="da-DK"/>
        </w:rPr>
        <w:t xml:space="preserve"> skal metoden returnere -1.</w:t>
      </w:r>
      <w:r w:rsidRPr="000F604D">
        <w:t> </w:t>
      </w:r>
    </w:p>
    <w:p w14:paraId="1967CAF1" w14:textId="77777777" w:rsidR="000F604D" w:rsidRPr="000F604D" w:rsidRDefault="000F604D" w:rsidP="000F604D">
      <w:pPr>
        <w:numPr>
          <w:ilvl w:val="0"/>
          <w:numId w:val="10"/>
        </w:numPr>
      </w:pPr>
      <w:r w:rsidRPr="000F604D">
        <w:rPr>
          <w:lang w:val="da-DK"/>
        </w:rPr>
        <w:t xml:space="preserve">En </w:t>
      </w:r>
      <w:proofErr w:type="spellStart"/>
      <w:r w:rsidRPr="000F604D">
        <w:rPr>
          <w:lang w:val="da-DK"/>
        </w:rPr>
        <w:t>toString</w:t>
      </w:r>
      <w:proofErr w:type="spellEnd"/>
      <w:r w:rsidRPr="000F604D">
        <w:rPr>
          <w:lang w:val="da-DK"/>
        </w:rPr>
        <w:t xml:space="preserve"> metode, som kan udskrive information om en konto.</w:t>
      </w:r>
      <w:r w:rsidRPr="000F604D">
        <w:t> </w:t>
      </w:r>
    </w:p>
    <w:p w14:paraId="3DE140BD" w14:textId="77777777" w:rsidR="000F604D" w:rsidRPr="000F604D" w:rsidRDefault="000F604D" w:rsidP="000F604D">
      <w:r w:rsidRPr="000F604D">
        <w:t> </w:t>
      </w:r>
    </w:p>
    <w:p w14:paraId="057D6D8D" w14:textId="77777777" w:rsidR="000F604D" w:rsidRPr="000F604D" w:rsidRDefault="000F604D" w:rsidP="000F604D">
      <w:r w:rsidRPr="000F604D">
        <w:t>Du kan også lave navne på metoder og filer på engelsk. Bar du undgår at bruge æ, ø og å andre steder end inde i strings. Java kan fejle på uforudsigelige måder hvis du bruger de her tegn i diun kode, så hellere vænne dig til ikke at gøre det</w:t>
      </w:r>
    </w:p>
    <w:p w14:paraId="1E8E003E" w14:textId="77777777" w:rsidR="000F604D" w:rsidRDefault="000F604D"/>
    <w:sectPr w:rsidR="000F6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30290"/>
    <w:multiLevelType w:val="multilevel"/>
    <w:tmpl w:val="E88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686A86"/>
    <w:multiLevelType w:val="multilevel"/>
    <w:tmpl w:val="EE68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35D6D"/>
    <w:multiLevelType w:val="multilevel"/>
    <w:tmpl w:val="CE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F4199F"/>
    <w:multiLevelType w:val="multilevel"/>
    <w:tmpl w:val="5E7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8F788A"/>
    <w:multiLevelType w:val="multilevel"/>
    <w:tmpl w:val="1062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C956AB"/>
    <w:multiLevelType w:val="multilevel"/>
    <w:tmpl w:val="3FD6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8020E5"/>
    <w:multiLevelType w:val="multilevel"/>
    <w:tmpl w:val="6D8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F96CBA"/>
    <w:multiLevelType w:val="multilevel"/>
    <w:tmpl w:val="F794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EF3E6C"/>
    <w:multiLevelType w:val="multilevel"/>
    <w:tmpl w:val="D7AE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6C2DD1"/>
    <w:multiLevelType w:val="multilevel"/>
    <w:tmpl w:val="A78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5744099">
    <w:abstractNumId w:val="9"/>
  </w:num>
  <w:num w:numId="2" w16cid:durableId="1047337251">
    <w:abstractNumId w:val="1"/>
  </w:num>
  <w:num w:numId="3" w16cid:durableId="1062604925">
    <w:abstractNumId w:val="5"/>
  </w:num>
  <w:num w:numId="4" w16cid:durableId="1209761471">
    <w:abstractNumId w:val="8"/>
  </w:num>
  <w:num w:numId="5" w16cid:durableId="1235162513">
    <w:abstractNumId w:val="7"/>
  </w:num>
  <w:num w:numId="6" w16cid:durableId="1261449395">
    <w:abstractNumId w:val="0"/>
  </w:num>
  <w:num w:numId="7" w16cid:durableId="1372878857">
    <w:abstractNumId w:val="6"/>
  </w:num>
  <w:num w:numId="8" w16cid:durableId="1766917385">
    <w:abstractNumId w:val="3"/>
  </w:num>
  <w:num w:numId="9" w16cid:durableId="1349134557">
    <w:abstractNumId w:val="2"/>
  </w:num>
  <w:num w:numId="10" w16cid:durableId="699598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4D"/>
    <w:rsid w:val="000F604D"/>
    <w:rsid w:val="00101699"/>
    <w:rsid w:val="001115CC"/>
    <w:rsid w:val="006D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0321C7"/>
  <w15:chartTrackingRefBased/>
  <w15:docId w15:val="{407335DA-513F-784A-921B-A444B89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4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8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1</cp:revision>
  <dcterms:created xsi:type="dcterms:W3CDTF">2024-10-21T08:05:00Z</dcterms:created>
  <dcterms:modified xsi:type="dcterms:W3CDTF">2024-10-21T08:06:00Z</dcterms:modified>
</cp:coreProperties>
</file>